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A6" w:rsidRPr="00E678A6" w:rsidRDefault="00E678A6" w:rsidP="00E678A6">
      <w:pPr>
        <w:rPr>
          <w:b/>
          <w:bCs/>
        </w:rPr>
      </w:pPr>
      <w:r w:rsidRPr="00E678A6">
        <w:rPr>
          <w:b/>
          <w:bCs/>
        </w:rPr>
        <w:t>Skiensvassdraget</w:t>
      </w:r>
    </w:p>
    <w:p w:rsidR="00E678A6" w:rsidRPr="00680C7B" w:rsidRDefault="00680C7B" w:rsidP="00680C7B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9CC4ADE" wp14:editId="7D60EE34">
            <wp:simplePos x="0" y="0"/>
            <wp:positionH relativeFrom="column">
              <wp:posOffset>3848735</wp:posOffset>
            </wp:positionH>
            <wp:positionV relativeFrom="paragraph">
              <wp:posOffset>71755</wp:posOffset>
            </wp:positionV>
            <wp:extent cx="2599690" cy="1547495"/>
            <wp:effectExtent l="0" t="0" r="0" b="0"/>
            <wp:wrapSquare wrapText="bothSides"/>
            <wp:docPr id="2" name="Afbeelding 2" descr="http://upload.wikimedia.org/wikipedia/commons/thumb/9/96/Skiensvassdraget.jpg/300px-Skiensvassdrag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9/96/Skiensvassdraget.jpg/300px-Skiensvassdraget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547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678A6" w:rsidRPr="00680C7B">
        <w:t xml:space="preserve">Het </w:t>
      </w:r>
      <w:r w:rsidR="00E678A6" w:rsidRPr="00680C7B">
        <w:rPr>
          <w:bCs/>
        </w:rPr>
        <w:t>Skiensvassdraget</w:t>
      </w:r>
      <w:r w:rsidR="00E678A6" w:rsidRPr="00680C7B">
        <w:t xml:space="preserve"> (</w:t>
      </w:r>
      <w:proofErr w:type="spellStart"/>
      <w:r w:rsidR="00E678A6" w:rsidRPr="00680C7B">
        <w:fldChar w:fldCharType="begin"/>
      </w:r>
      <w:r w:rsidR="00E678A6" w:rsidRPr="00680C7B">
        <w:instrText xml:space="preserve"> HYPERLINK "http://nl.wikipedia.org/w/index.php?title=Skien_(rivier)&amp;action=edit&amp;redlink=1" \o "Skien (rivier) (de pagina bestaat niet)" </w:instrText>
      </w:r>
      <w:r w:rsidR="00E678A6" w:rsidRPr="00680C7B">
        <w:fldChar w:fldCharType="separate"/>
      </w:r>
      <w:r w:rsidR="00E678A6" w:rsidRPr="00680C7B">
        <w:rPr>
          <w:rStyle w:val="Hyperlink"/>
          <w:color w:val="auto"/>
          <w:u w:val="none"/>
        </w:rPr>
        <w:t>Skien</w:t>
      </w:r>
      <w:proofErr w:type="spellEnd"/>
      <w:r w:rsidR="00E678A6" w:rsidRPr="00680C7B">
        <w:fldChar w:fldCharType="end"/>
      </w:r>
      <w:r w:rsidR="00E678A6" w:rsidRPr="00680C7B">
        <w:t>-</w:t>
      </w:r>
      <w:hyperlink r:id="rId10" w:tooltip="Stroomgebied" w:history="1">
        <w:r w:rsidR="00E678A6" w:rsidRPr="00680C7B">
          <w:rPr>
            <w:rStyle w:val="Hyperlink"/>
            <w:color w:val="auto"/>
            <w:u w:val="none"/>
          </w:rPr>
          <w:t>stroomgebied</w:t>
        </w:r>
      </w:hyperlink>
      <w:r w:rsidR="00E678A6" w:rsidRPr="00680C7B">
        <w:t xml:space="preserve">) is het derde grootste stroomgebied van Noorwegen (na </w:t>
      </w:r>
      <w:hyperlink r:id="rId11" w:tooltip="Glomma" w:history="1">
        <w:r w:rsidR="00E678A6" w:rsidRPr="00680C7B">
          <w:rPr>
            <w:rStyle w:val="Hyperlink"/>
            <w:color w:val="auto"/>
            <w:u w:val="none"/>
          </w:rPr>
          <w:t>Glomma</w:t>
        </w:r>
      </w:hyperlink>
      <w:r w:rsidR="00E678A6" w:rsidRPr="00680C7B">
        <w:t xml:space="preserve"> en het stroomgebied van de </w:t>
      </w:r>
      <w:hyperlink r:id="rId12" w:tooltip="Drammenselva" w:history="1">
        <w:r w:rsidR="00E678A6" w:rsidRPr="00680C7B">
          <w:rPr>
            <w:rStyle w:val="Hyperlink"/>
            <w:color w:val="auto"/>
            <w:u w:val="none"/>
          </w:rPr>
          <w:t>Drammenselva</w:t>
        </w:r>
      </w:hyperlink>
      <w:r w:rsidR="00E678A6" w:rsidRPr="00680C7B">
        <w:t xml:space="preserve">) bij de gemeente </w:t>
      </w:r>
      <w:hyperlink r:id="rId13" w:tooltip="Skien (Telemark)" w:history="1">
        <w:proofErr w:type="spellStart"/>
        <w:r w:rsidR="00E678A6" w:rsidRPr="00680C7B">
          <w:rPr>
            <w:rStyle w:val="Hyperlink"/>
            <w:color w:val="auto"/>
            <w:u w:val="none"/>
          </w:rPr>
          <w:t>Skien</w:t>
        </w:r>
        <w:proofErr w:type="spellEnd"/>
      </w:hyperlink>
      <w:r w:rsidR="00E678A6" w:rsidRPr="00680C7B">
        <w:t>.</w:t>
      </w:r>
    </w:p>
    <w:p w:rsidR="00E678A6" w:rsidRPr="00680C7B" w:rsidRDefault="00E678A6" w:rsidP="00680C7B">
      <w:pPr>
        <w:pStyle w:val="BusTic"/>
      </w:pPr>
      <w:r w:rsidRPr="00680C7B">
        <w:t>Hieronder vallen onder andere:</w:t>
      </w:r>
    </w:p>
    <w:p w:rsidR="00E678A6" w:rsidRPr="00680C7B" w:rsidRDefault="00E678A6" w:rsidP="00680C7B">
      <w:pPr>
        <w:pStyle w:val="Pijl"/>
      </w:pPr>
      <w:r w:rsidRPr="00680C7B">
        <w:t xml:space="preserve">Het </w:t>
      </w:r>
      <w:hyperlink r:id="rId14" w:tooltip="Vinje" w:history="1">
        <w:proofErr w:type="spellStart"/>
        <w:r w:rsidRPr="00680C7B">
          <w:rPr>
            <w:rStyle w:val="Hyperlink"/>
            <w:color w:val="auto"/>
            <w:u w:val="none"/>
          </w:rPr>
          <w:t>Vinje</w:t>
        </w:r>
        <w:proofErr w:type="spellEnd"/>
      </w:hyperlink>
      <w:r w:rsidRPr="00680C7B">
        <w:t>-</w:t>
      </w:r>
      <w:proofErr w:type="spellStart"/>
      <w:r w:rsidRPr="00680C7B">
        <w:fldChar w:fldCharType="begin"/>
      </w:r>
      <w:r w:rsidRPr="00680C7B">
        <w:instrText xml:space="preserve"> HYPERLINK "http://nl.wikipedia.org/wiki/Tokke" \o "Tokke" </w:instrText>
      </w:r>
      <w:r w:rsidRPr="00680C7B">
        <w:fldChar w:fldCharType="separate"/>
      </w:r>
      <w:r w:rsidRPr="00680C7B">
        <w:rPr>
          <w:rStyle w:val="Hyperlink"/>
          <w:color w:val="auto"/>
          <w:u w:val="none"/>
        </w:rPr>
        <w:t>Tokke</w:t>
      </w:r>
      <w:proofErr w:type="spellEnd"/>
      <w:r w:rsidRPr="00680C7B">
        <w:fldChar w:fldCharType="end"/>
      </w:r>
      <w:r w:rsidRPr="00680C7B">
        <w:t xml:space="preserve">-stroomgebied met de meren </w:t>
      </w:r>
      <w:hyperlink r:id="rId15" w:tooltip="Totak" w:history="1">
        <w:proofErr w:type="spellStart"/>
        <w:r w:rsidRPr="00680C7B">
          <w:rPr>
            <w:rStyle w:val="Hyperlink"/>
            <w:color w:val="auto"/>
            <w:u w:val="none"/>
          </w:rPr>
          <w:t>Totak</w:t>
        </w:r>
        <w:proofErr w:type="spellEnd"/>
      </w:hyperlink>
      <w:r w:rsidRPr="00680C7B">
        <w:t xml:space="preserve">, </w:t>
      </w:r>
      <w:hyperlink r:id="rId16" w:tooltip="Bandak (de pagina bestaat niet)" w:history="1">
        <w:proofErr w:type="spellStart"/>
        <w:r w:rsidRPr="00680C7B">
          <w:rPr>
            <w:rStyle w:val="Hyperlink"/>
            <w:color w:val="auto"/>
            <w:u w:val="none"/>
          </w:rPr>
          <w:t>Bandak</w:t>
        </w:r>
        <w:proofErr w:type="spellEnd"/>
      </w:hyperlink>
      <w:r w:rsidRPr="00680C7B">
        <w:t xml:space="preserve">, </w:t>
      </w:r>
      <w:hyperlink r:id="rId17" w:tooltip="Kviteseidvatn (de pagina bestaat niet)" w:history="1">
        <w:proofErr w:type="spellStart"/>
        <w:r w:rsidRPr="00680C7B">
          <w:rPr>
            <w:rStyle w:val="Hyperlink"/>
            <w:color w:val="auto"/>
            <w:u w:val="none"/>
          </w:rPr>
          <w:t>Kviteseidvatn</w:t>
        </w:r>
        <w:proofErr w:type="spellEnd"/>
      </w:hyperlink>
      <w:r w:rsidRPr="00680C7B">
        <w:t xml:space="preserve"> en </w:t>
      </w:r>
      <w:hyperlink r:id="rId18" w:tooltip="Flåvatn (de pagina bestaat niet)" w:history="1">
        <w:proofErr w:type="spellStart"/>
        <w:r w:rsidRPr="00680C7B">
          <w:rPr>
            <w:rStyle w:val="Hyperlink"/>
            <w:color w:val="auto"/>
            <w:u w:val="none"/>
          </w:rPr>
          <w:t>Flåvatn</w:t>
        </w:r>
        <w:proofErr w:type="spellEnd"/>
      </w:hyperlink>
    </w:p>
    <w:p w:rsidR="00E678A6" w:rsidRPr="00680C7B" w:rsidRDefault="00E678A6" w:rsidP="00680C7B">
      <w:pPr>
        <w:pStyle w:val="Pijl"/>
      </w:pPr>
      <w:r w:rsidRPr="00680C7B">
        <w:t xml:space="preserve">Het </w:t>
      </w:r>
      <w:hyperlink r:id="rId19" w:tooltip="Bø (Telemark)" w:history="1">
        <w:proofErr w:type="spellStart"/>
        <w:r w:rsidRPr="00680C7B">
          <w:rPr>
            <w:rStyle w:val="Hyperlink"/>
            <w:color w:val="auto"/>
            <w:u w:val="none"/>
          </w:rPr>
          <w:t>Bø</w:t>
        </w:r>
        <w:proofErr w:type="spellEnd"/>
      </w:hyperlink>
      <w:r w:rsidRPr="00680C7B">
        <w:t xml:space="preserve">-stroomgebied met de meren </w:t>
      </w:r>
      <w:hyperlink r:id="rId20" w:tooltip="Sundsbarmvatn (de pagina bestaat niet)" w:history="1">
        <w:proofErr w:type="spellStart"/>
        <w:r w:rsidRPr="00680C7B">
          <w:rPr>
            <w:rStyle w:val="Hyperlink"/>
            <w:color w:val="auto"/>
            <w:u w:val="none"/>
          </w:rPr>
          <w:t>Sundsbarmvatn</w:t>
        </w:r>
        <w:proofErr w:type="spellEnd"/>
      </w:hyperlink>
      <w:r w:rsidRPr="00680C7B">
        <w:t xml:space="preserve"> en </w:t>
      </w:r>
      <w:hyperlink r:id="rId21" w:tooltip="Seljordsvatn (de pagina bestaat niet)" w:history="1">
        <w:proofErr w:type="spellStart"/>
        <w:r w:rsidRPr="00680C7B">
          <w:rPr>
            <w:rStyle w:val="Hyperlink"/>
            <w:color w:val="auto"/>
            <w:u w:val="none"/>
          </w:rPr>
          <w:t>Seljordsvatn</w:t>
        </w:r>
        <w:proofErr w:type="spellEnd"/>
      </w:hyperlink>
    </w:p>
    <w:p w:rsidR="00E678A6" w:rsidRPr="00680C7B" w:rsidRDefault="00E678A6" w:rsidP="00680C7B">
      <w:pPr>
        <w:pStyle w:val="Pijl"/>
      </w:pPr>
      <w:r w:rsidRPr="00680C7B">
        <w:t xml:space="preserve">Het </w:t>
      </w:r>
      <w:hyperlink r:id="rId22" w:tooltip="Tinn" w:history="1">
        <w:proofErr w:type="spellStart"/>
        <w:r w:rsidRPr="00680C7B">
          <w:rPr>
            <w:rStyle w:val="Hyperlink"/>
            <w:color w:val="auto"/>
            <w:u w:val="none"/>
          </w:rPr>
          <w:t>Tinn</w:t>
        </w:r>
        <w:proofErr w:type="spellEnd"/>
      </w:hyperlink>
      <w:r w:rsidRPr="00680C7B">
        <w:t xml:space="preserve">-stroomgebied met de meren </w:t>
      </w:r>
      <w:hyperlink r:id="rId23" w:tooltip="Møsvatnet" w:history="1">
        <w:proofErr w:type="spellStart"/>
        <w:r w:rsidRPr="00680C7B">
          <w:rPr>
            <w:rStyle w:val="Hyperlink"/>
            <w:color w:val="auto"/>
            <w:u w:val="none"/>
          </w:rPr>
          <w:t>Møsvatnet</w:t>
        </w:r>
        <w:proofErr w:type="spellEnd"/>
      </w:hyperlink>
      <w:r w:rsidRPr="00680C7B">
        <w:t xml:space="preserve">, </w:t>
      </w:r>
      <w:hyperlink r:id="rId24" w:tooltip="Kalhovdfjord (de pagina bestaat niet)" w:history="1">
        <w:proofErr w:type="spellStart"/>
        <w:r w:rsidRPr="00680C7B">
          <w:rPr>
            <w:rStyle w:val="Hyperlink"/>
            <w:color w:val="auto"/>
            <w:u w:val="none"/>
          </w:rPr>
          <w:t>Kalhovdfjord</w:t>
        </w:r>
        <w:proofErr w:type="spellEnd"/>
      </w:hyperlink>
      <w:r w:rsidRPr="00680C7B">
        <w:t xml:space="preserve">, </w:t>
      </w:r>
      <w:hyperlink r:id="rId25" w:tooltip="Tinnsjå" w:history="1">
        <w:proofErr w:type="spellStart"/>
        <w:r w:rsidRPr="00680C7B">
          <w:rPr>
            <w:rStyle w:val="Hyperlink"/>
            <w:color w:val="auto"/>
            <w:u w:val="none"/>
          </w:rPr>
          <w:t>Tinnsjå</w:t>
        </w:r>
        <w:proofErr w:type="spellEnd"/>
      </w:hyperlink>
      <w:r w:rsidRPr="00680C7B">
        <w:t xml:space="preserve"> en </w:t>
      </w:r>
      <w:hyperlink r:id="rId26" w:tooltip="Heddalsvatn (de pagina bestaat niet)" w:history="1">
        <w:proofErr w:type="spellStart"/>
        <w:r w:rsidRPr="00680C7B">
          <w:rPr>
            <w:rStyle w:val="Hyperlink"/>
            <w:color w:val="auto"/>
            <w:u w:val="none"/>
          </w:rPr>
          <w:t>Heddalsvatn</w:t>
        </w:r>
        <w:proofErr w:type="spellEnd"/>
      </w:hyperlink>
    </w:p>
    <w:p w:rsidR="00680C7B" w:rsidRDefault="00E678A6" w:rsidP="00680C7B">
      <w:pPr>
        <w:pStyle w:val="BusTic"/>
      </w:pPr>
      <w:r w:rsidRPr="00680C7B">
        <w:t xml:space="preserve">De </w:t>
      </w:r>
      <w:proofErr w:type="spellStart"/>
      <w:r w:rsidRPr="00680C7B">
        <w:t>Skien</w:t>
      </w:r>
      <w:proofErr w:type="spellEnd"/>
      <w:r w:rsidRPr="00680C7B">
        <w:t>-rivier (</w:t>
      </w:r>
      <w:proofErr w:type="spellStart"/>
      <w:r w:rsidRPr="00680C7B">
        <w:rPr>
          <w:iCs/>
        </w:rPr>
        <w:t>Skienselva</w:t>
      </w:r>
      <w:proofErr w:type="spellEnd"/>
      <w:r w:rsidRPr="00680C7B">
        <w:t xml:space="preserve">) begint in </w:t>
      </w:r>
      <w:proofErr w:type="spellStart"/>
      <w:r w:rsidRPr="00680C7B">
        <w:t>Skien</w:t>
      </w:r>
      <w:proofErr w:type="spellEnd"/>
      <w:r w:rsidRPr="00680C7B">
        <w:t xml:space="preserve"> bij het </w:t>
      </w:r>
      <w:hyperlink r:id="rId27" w:tooltip="Telemarkkanaal" w:history="1">
        <w:proofErr w:type="spellStart"/>
        <w:r w:rsidRPr="00680C7B">
          <w:rPr>
            <w:rStyle w:val="Hyperlink"/>
            <w:color w:val="auto"/>
            <w:u w:val="none"/>
          </w:rPr>
          <w:t>Telemarkkanaal</w:t>
        </w:r>
        <w:proofErr w:type="spellEnd"/>
      </w:hyperlink>
      <w:r w:rsidRPr="00680C7B">
        <w:t xml:space="preserve"> en gaat tot </w:t>
      </w:r>
      <w:hyperlink r:id="rId28" w:tooltip="Porsgrunn" w:history="1">
        <w:proofErr w:type="spellStart"/>
        <w:r w:rsidRPr="00680C7B">
          <w:rPr>
            <w:rStyle w:val="Hyperlink"/>
            <w:color w:val="auto"/>
            <w:u w:val="none"/>
          </w:rPr>
          <w:t>Porsgrunn</w:t>
        </w:r>
        <w:proofErr w:type="spellEnd"/>
      </w:hyperlink>
      <w:r w:rsidRPr="00680C7B">
        <w:t xml:space="preserve"> bij </w:t>
      </w:r>
      <w:proofErr w:type="spellStart"/>
      <w:r w:rsidRPr="00680C7B">
        <w:t>Frierfjord</w:t>
      </w:r>
      <w:proofErr w:type="spellEnd"/>
      <w:r w:rsidRPr="00680C7B">
        <w:t xml:space="preserve"> en het </w:t>
      </w:r>
      <w:hyperlink r:id="rId29" w:tooltip="Norsk Hydro" w:history="1">
        <w:r w:rsidRPr="00680C7B">
          <w:rPr>
            <w:rStyle w:val="Hyperlink"/>
            <w:color w:val="auto"/>
            <w:u w:val="none"/>
          </w:rPr>
          <w:t>Norsk Hydro</w:t>
        </w:r>
      </w:hyperlink>
      <w:r w:rsidRPr="00680C7B">
        <w:t xml:space="preserve">-complex. </w:t>
      </w:r>
    </w:p>
    <w:p w:rsidR="00E678A6" w:rsidRPr="00680C7B" w:rsidRDefault="00E678A6" w:rsidP="00680C7B">
      <w:pPr>
        <w:pStyle w:val="BusTic"/>
      </w:pPr>
      <w:r w:rsidRPr="00680C7B">
        <w:t xml:space="preserve">Vanaf de gemeente </w:t>
      </w:r>
      <w:proofErr w:type="spellStart"/>
      <w:r w:rsidRPr="00680C7B">
        <w:t>Porsgrunn</w:t>
      </w:r>
      <w:proofErr w:type="spellEnd"/>
      <w:r w:rsidRPr="00680C7B">
        <w:t xml:space="preserve"> wordt de rivier de </w:t>
      </w:r>
      <w:proofErr w:type="spellStart"/>
      <w:r w:rsidRPr="00680C7B">
        <w:t>Porsgrunnrivier</w:t>
      </w:r>
      <w:proofErr w:type="spellEnd"/>
      <w:r w:rsidRPr="00680C7B">
        <w:t xml:space="preserve"> (</w:t>
      </w:r>
      <w:proofErr w:type="spellStart"/>
      <w:r w:rsidRPr="00680C7B">
        <w:rPr>
          <w:iCs/>
        </w:rPr>
        <w:t>Porsgrunnselva</w:t>
      </w:r>
      <w:proofErr w:type="spellEnd"/>
      <w:r w:rsidRPr="00680C7B">
        <w:t>) genoemd.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5F" w:rsidRDefault="009A365F" w:rsidP="00A64884">
      <w:r>
        <w:separator/>
      </w:r>
    </w:p>
  </w:endnote>
  <w:endnote w:type="continuationSeparator" w:id="0">
    <w:p w:rsidR="009A365F" w:rsidRDefault="009A365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80C7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80C7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5F" w:rsidRDefault="009A365F" w:rsidP="00A64884">
      <w:r>
        <w:separator/>
      </w:r>
    </w:p>
  </w:footnote>
  <w:footnote w:type="continuationSeparator" w:id="0">
    <w:p w:rsidR="009A365F" w:rsidRDefault="009A365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365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0C7B">
      <w:rPr>
        <w:rFonts w:asciiTheme="majorHAnsi" w:hAnsiTheme="majorHAnsi"/>
        <w:b/>
        <w:sz w:val="28"/>
        <w:szCs w:val="28"/>
      </w:rPr>
      <w:t xml:space="preserve">De Rivier Skiensvassdraget </w:t>
    </w:r>
  </w:p>
  <w:p w:rsidR="00A64884" w:rsidRDefault="009A365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365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F7C87"/>
    <w:multiLevelType w:val="multilevel"/>
    <w:tmpl w:val="4A16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80C7B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6D7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A365F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25CAD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678A6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kiensvassdraget.jpg" TargetMode="External"/><Relationship Id="rId13" Type="http://schemas.openxmlformats.org/officeDocument/2006/relationships/hyperlink" Target="http://nl.wikipedia.org/wiki/Skien_(Telemark)" TargetMode="External"/><Relationship Id="rId18" Type="http://schemas.openxmlformats.org/officeDocument/2006/relationships/hyperlink" Target="http://nl.wikipedia.org/w/index.php?title=Fl%C3%A5vatn&amp;action=edit&amp;redlink=1" TargetMode="External"/><Relationship Id="rId26" Type="http://schemas.openxmlformats.org/officeDocument/2006/relationships/hyperlink" Target="http://nl.wikipedia.org/w/index.php?title=Heddalsvatn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Seljordsvatn&amp;action=edit&amp;redlink=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ammenselva" TargetMode="External"/><Relationship Id="rId17" Type="http://schemas.openxmlformats.org/officeDocument/2006/relationships/hyperlink" Target="http://nl.wikipedia.org/w/index.php?title=Kviteseidvatn&amp;action=edit&amp;redlink=1" TargetMode="External"/><Relationship Id="rId25" Type="http://schemas.openxmlformats.org/officeDocument/2006/relationships/hyperlink" Target="http://nl.wikipedia.org/wiki/Tinnsj%C3%A5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Bandak&amp;action=edit&amp;redlink=1" TargetMode="External"/><Relationship Id="rId20" Type="http://schemas.openxmlformats.org/officeDocument/2006/relationships/hyperlink" Target="http://nl.wikipedia.org/w/index.php?title=Sundsbarmvatn&amp;action=edit&amp;redlink=1" TargetMode="External"/><Relationship Id="rId29" Type="http://schemas.openxmlformats.org/officeDocument/2006/relationships/hyperlink" Target="http://nl.wikipedia.org/wiki/Norsk_Hydr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lomma" TargetMode="External"/><Relationship Id="rId24" Type="http://schemas.openxmlformats.org/officeDocument/2006/relationships/hyperlink" Target="http://nl.wikipedia.org/w/index.php?title=Kalhovdfjord&amp;action=edit&amp;redlink=1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tak" TargetMode="External"/><Relationship Id="rId23" Type="http://schemas.openxmlformats.org/officeDocument/2006/relationships/hyperlink" Target="http://nl.wikipedia.org/wiki/M%C3%B8svatnet" TargetMode="External"/><Relationship Id="rId28" Type="http://schemas.openxmlformats.org/officeDocument/2006/relationships/hyperlink" Target="http://nl.wikipedia.org/wiki/Porsgrunn" TargetMode="Externa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B%C3%B8_(Telemark)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Vinje" TargetMode="External"/><Relationship Id="rId22" Type="http://schemas.openxmlformats.org/officeDocument/2006/relationships/hyperlink" Target="http://nl.wikipedia.org/wiki/Tinn" TargetMode="External"/><Relationship Id="rId27" Type="http://schemas.openxmlformats.org/officeDocument/2006/relationships/hyperlink" Target="http://nl.wikipedia.org/wiki/Telemarkkanaal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Rivieren</dc:subject>
  <dc:creator>Van het Internet</dc:creator>
  <dc:description>BusTic</dc:description>
  <cp:lastModifiedBy>Leen</cp:lastModifiedBy>
  <cp:revision>4</cp:revision>
  <dcterms:created xsi:type="dcterms:W3CDTF">2010-09-10T09:01:00Z</dcterms:created>
  <dcterms:modified xsi:type="dcterms:W3CDTF">2010-09-17T08:56:00Z</dcterms:modified>
  <cp:category>2010</cp:category>
</cp:coreProperties>
</file>