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BF" w:rsidRPr="00AA2515" w:rsidRDefault="00277EBF" w:rsidP="00AA2515">
      <w:pPr>
        <w:pStyle w:val="Com12"/>
        <w:rPr>
          <w:color w:val="auto"/>
        </w:rPr>
      </w:pPr>
      <w:r w:rsidRPr="00AA2515">
        <w:rPr>
          <w:b/>
          <w:color w:val="auto"/>
        </w:rPr>
        <w:t>Zijl</w:t>
      </w:r>
      <w:r w:rsidRPr="00AA2515">
        <w:rPr>
          <w:color w:val="auto"/>
        </w:rPr>
        <w:t xml:space="preserve"> (Zuid-Holland)</w:t>
      </w:r>
    </w:p>
    <w:p w:rsidR="00277EBF" w:rsidRPr="00AA2515" w:rsidRDefault="00277EBF" w:rsidP="00AA2515">
      <w:pPr>
        <w:pStyle w:val="BusTic"/>
      </w:pPr>
      <w:r w:rsidRPr="00AA2515">
        <w:t xml:space="preserve">De </w:t>
      </w:r>
      <w:r w:rsidRPr="00AA2515">
        <w:rPr>
          <w:b/>
          <w:bCs/>
        </w:rPr>
        <w:t>Zijl</w:t>
      </w:r>
      <w:r w:rsidRPr="00AA2515">
        <w:t xml:space="preserve"> is een korte rivier in </w:t>
      </w:r>
      <w:hyperlink r:id="rId8" w:tooltip="Zuid-Holland" w:history="1">
        <w:r w:rsidRPr="00AA2515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AA2515">
        <w:t xml:space="preserve"> welke de verbinding vormt tussen de </w:t>
      </w:r>
      <w:hyperlink r:id="rId9" w:tooltip="Oude Rijn (Harmelen-Noordzee)" w:history="1">
        <w:r w:rsidRPr="00AA2515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AA2515">
        <w:t xml:space="preserve"> en de </w:t>
      </w:r>
      <w:hyperlink r:id="rId10" w:tooltip="Kagerplassen" w:history="1">
        <w:proofErr w:type="spellStart"/>
        <w:r w:rsidRPr="00AA2515">
          <w:rPr>
            <w:rStyle w:val="Hyperlink"/>
            <w:rFonts w:eastAsiaTheme="majorEastAsia"/>
            <w:color w:val="auto"/>
            <w:u w:val="none"/>
          </w:rPr>
          <w:t>Kagerplassen</w:t>
        </w:r>
        <w:proofErr w:type="spellEnd"/>
      </w:hyperlink>
      <w:r w:rsidRPr="00AA2515">
        <w:t>.</w:t>
      </w:r>
    </w:p>
    <w:p w:rsidR="00AA2515" w:rsidRDefault="00277EBF" w:rsidP="00AA2515">
      <w:pPr>
        <w:pStyle w:val="BusTic"/>
      </w:pPr>
      <w:r w:rsidRPr="00AA2515">
        <w:t xml:space="preserve">De Zijl takt in noordelijke richting van de Oude Rijn af op de plaats waar in zuidelijke richting het </w:t>
      </w:r>
      <w:hyperlink r:id="rId11" w:tooltip="Rijn-Schiekanaal" w:history="1">
        <w:r w:rsidRPr="00AA2515">
          <w:rPr>
            <w:rStyle w:val="Hyperlink"/>
            <w:rFonts w:eastAsiaTheme="majorEastAsia"/>
            <w:color w:val="auto"/>
            <w:u w:val="none"/>
          </w:rPr>
          <w:t>Rijn-Schiekanaal</w:t>
        </w:r>
      </w:hyperlink>
      <w:r w:rsidRPr="00AA2515">
        <w:t xml:space="preserve"> begint, en vormt de gemeentegrens tussen </w:t>
      </w:r>
      <w:hyperlink r:id="rId12" w:tooltip="Leiden" w:history="1">
        <w:r w:rsidRPr="00AA2515">
          <w:rPr>
            <w:rStyle w:val="Hyperlink"/>
            <w:rFonts w:eastAsiaTheme="majorEastAsia"/>
            <w:color w:val="auto"/>
            <w:u w:val="none"/>
          </w:rPr>
          <w:t>Leiden</w:t>
        </w:r>
      </w:hyperlink>
      <w:r w:rsidRPr="00AA2515">
        <w:t xml:space="preserve"> en </w:t>
      </w:r>
      <w:hyperlink r:id="rId13" w:tooltip="Leiderdorp" w:history="1">
        <w:r w:rsidRPr="00AA2515">
          <w:rPr>
            <w:rStyle w:val="Hyperlink"/>
            <w:rFonts w:eastAsiaTheme="majorEastAsia"/>
            <w:color w:val="auto"/>
            <w:u w:val="none"/>
          </w:rPr>
          <w:t>Leiderdorp</w:t>
        </w:r>
      </w:hyperlink>
      <w:r w:rsidRPr="00AA2515">
        <w:t xml:space="preserve">. </w:t>
      </w:r>
    </w:p>
    <w:p w:rsidR="00AA2515" w:rsidRDefault="00277EBF" w:rsidP="00AA2515">
      <w:pPr>
        <w:pStyle w:val="BusTic"/>
      </w:pPr>
      <w:r w:rsidRPr="00AA2515">
        <w:t xml:space="preserve">Voorbij Leiderdorp komt de Zijl op </w:t>
      </w:r>
      <w:hyperlink r:id="rId14" w:tooltip="Warmond" w:history="1">
        <w:r w:rsidRPr="00AA2515">
          <w:rPr>
            <w:rStyle w:val="Hyperlink"/>
            <w:rFonts w:eastAsiaTheme="majorEastAsia"/>
            <w:color w:val="auto"/>
            <w:u w:val="none"/>
          </w:rPr>
          <w:t>Warmonds</w:t>
        </w:r>
      </w:hyperlink>
      <w:r w:rsidRPr="00AA2515">
        <w:t xml:space="preserve"> grondgebied (gemeente </w:t>
      </w:r>
      <w:hyperlink r:id="rId15" w:tooltip="Teylingen (gemeente)" w:history="1">
        <w:proofErr w:type="spellStart"/>
        <w:r w:rsidRPr="00AA2515">
          <w:rPr>
            <w:rStyle w:val="Hyperlink"/>
            <w:rFonts w:eastAsiaTheme="majorEastAsia"/>
            <w:color w:val="auto"/>
            <w:u w:val="none"/>
          </w:rPr>
          <w:t>Teylingen</w:t>
        </w:r>
        <w:proofErr w:type="spellEnd"/>
      </w:hyperlink>
      <w:r w:rsidRPr="00AA2515">
        <w:t xml:space="preserve">). </w:t>
      </w:r>
    </w:p>
    <w:p w:rsidR="00AA2515" w:rsidRDefault="00277EBF" w:rsidP="00AA2515">
      <w:pPr>
        <w:pStyle w:val="BusTic"/>
      </w:pPr>
      <w:r w:rsidRPr="00AA2515">
        <w:t xml:space="preserve">De Leidse oevers zijn geheel bebouwd, de </w:t>
      </w:r>
      <w:proofErr w:type="spellStart"/>
      <w:r w:rsidRPr="00AA2515">
        <w:t>Leiderdorpse</w:t>
      </w:r>
      <w:proofErr w:type="spellEnd"/>
      <w:r w:rsidRPr="00AA2515">
        <w:t xml:space="preserve"> kant grenst gedeeltelijk aan open polderland. </w:t>
      </w:r>
    </w:p>
    <w:p w:rsidR="00AA2515" w:rsidRDefault="00277EBF" w:rsidP="00AA2515">
      <w:pPr>
        <w:pStyle w:val="BusTic"/>
      </w:pPr>
      <w:r w:rsidRPr="00AA2515">
        <w:t xml:space="preserve">Op de </w:t>
      </w:r>
      <w:proofErr w:type="spellStart"/>
      <w:r w:rsidRPr="00AA2515">
        <w:t>Leiderdorpse</w:t>
      </w:r>
      <w:proofErr w:type="spellEnd"/>
      <w:r w:rsidRPr="00AA2515">
        <w:t xml:space="preserve"> en, aansluitend, </w:t>
      </w:r>
      <w:proofErr w:type="spellStart"/>
      <w:r w:rsidRPr="00AA2515">
        <w:t>Warmonder</w:t>
      </w:r>
      <w:proofErr w:type="spellEnd"/>
      <w:r w:rsidRPr="00AA2515">
        <w:t xml:space="preserve"> oever loopt de </w:t>
      </w:r>
      <w:proofErr w:type="spellStart"/>
      <w:r w:rsidRPr="00AA2515">
        <w:t>Zijldijk</w:t>
      </w:r>
      <w:proofErr w:type="spellEnd"/>
      <w:r w:rsidRPr="00AA2515">
        <w:t xml:space="preserve">, die voor autoverkeer doodloopt, maar die voor langzaam verkeer via een </w:t>
      </w:r>
      <w:hyperlink r:id="rId16" w:tooltip="Veerpont" w:history="1">
        <w:r w:rsidRPr="00AA2515">
          <w:rPr>
            <w:rStyle w:val="Hyperlink"/>
            <w:rFonts w:eastAsiaTheme="majorEastAsia"/>
            <w:color w:val="auto"/>
            <w:u w:val="none"/>
          </w:rPr>
          <w:t>veer</w:t>
        </w:r>
      </w:hyperlink>
      <w:r w:rsidRPr="00AA2515">
        <w:t xml:space="preserve"> over de </w:t>
      </w:r>
      <w:hyperlink r:id="rId17" w:tooltip="Zijp (de pagina bestaat niet)" w:history="1">
        <w:r w:rsidRPr="00AA2515">
          <w:rPr>
            <w:rStyle w:val="Hyperlink"/>
            <w:rFonts w:eastAsiaTheme="majorEastAsia"/>
            <w:color w:val="auto"/>
            <w:u w:val="none"/>
          </w:rPr>
          <w:t>Zijp</w:t>
        </w:r>
      </w:hyperlink>
      <w:r w:rsidRPr="00AA2515">
        <w:t xml:space="preserve"> in verbinding staat met de </w:t>
      </w:r>
      <w:hyperlink r:id="rId18" w:tooltip="Zweilandpolder (de pagina bestaat niet)" w:history="1">
        <w:r w:rsidRPr="00AA2515">
          <w:rPr>
            <w:rStyle w:val="Hyperlink"/>
            <w:rFonts w:eastAsiaTheme="majorEastAsia"/>
            <w:color w:val="auto"/>
            <w:u w:val="none"/>
          </w:rPr>
          <w:t>Zweilandpolder</w:t>
        </w:r>
      </w:hyperlink>
      <w:r w:rsidRPr="00AA2515">
        <w:t xml:space="preserve">. </w:t>
      </w:r>
    </w:p>
    <w:p w:rsidR="00277EBF" w:rsidRPr="00AA2515" w:rsidRDefault="00277EBF" w:rsidP="00AA2515">
      <w:pPr>
        <w:pStyle w:val="BusTic"/>
      </w:pPr>
      <w:r w:rsidRPr="00AA2515">
        <w:t xml:space="preserve">Over de Zijl zelf vaart 's zomers ook een </w:t>
      </w:r>
      <w:hyperlink r:id="rId19" w:tooltip="Fiets- en voetveer" w:history="1">
        <w:r w:rsidRPr="00AA2515">
          <w:rPr>
            <w:rStyle w:val="Hyperlink"/>
            <w:rFonts w:eastAsiaTheme="majorEastAsia"/>
            <w:color w:val="auto"/>
            <w:u w:val="none"/>
          </w:rPr>
          <w:t>voetveer</w:t>
        </w:r>
      </w:hyperlink>
      <w:r w:rsidRPr="00AA2515">
        <w:t xml:space="preserve">, namelijk naar de Leidse </w:t>
      </w:r>
      <w:hyperlink r:id="rId20" w:tooltip="Merenwijk" w:history="1">
        <w:r w:rsidRPr="00AA2515">
          <w:rPr>
            <w:rStyle w:val="Hyperlink"/>
            <w:rFonts w:eastAsiaTheme="majorEastAsia"/>
            <w:color w:val="auto"/>
            <w:u w:val="none"/>
          </w:rPr>
          <w:t>Merenwijk</w:t>
        </w:r>
      </w:hyperlink>
      <w:r w:rsidRPr="00AA2515">
        <w:t>.</w:t>
      </w:r>
    </w:p>
    <w:p w:rsidR="00AA2515" w:rsidRDefault="00277EBF" w:rsidP="00AA2515">
      <w:pPr>
        <w:pStyle w:val="BusTic"/>
      </w:pPr>
      <w:r w:rsidRPr="00AA2515">
        <w:t xml:space="preserve">Aan de westkant van de Zijl ligt voorbij Leiden op Warmonds grondgebied </w:t>
      </w:r>
      <w:hyperlink r:id="rId21" w:tooltip="'t Joppe (de pagina bestaat niet)" w:history="1">
        <w:r w:rsidRPr="00AA2515">
          <w:rPr>
            <w:rStyle w:val="Hyperlink"/>
            <w:rFonts w:eastAsiaTheme="majorEastAsia"/>
            <w:color w:val="auto"/>
            <w:u w:val="none"/>
          </w:rPr>
          <w:t>'t Joppe</w:t>
        </w:r>
      </w:hyperlink>
      <w:r w:rsidRPr="00AA2515">
        <w:t xml:space="preserve">, een van de druk bevaren </w:t>
      </w:r>
      <w:hyperlink r:id="rId22" w:tooltip="Kagerplassen" w:history="1">
        <w:proofErr w:type="spellStart"/>
        <w:r w:rsidRPr="00AA2515">
          <w:rPr>
            <w:rStyle w:val="Hyperlink"/>
            <w:rFonts w:eastAsiaTheme="majorEastAsia"/>
            <w:color w:val="auto"/>
            <w:u w:val="none"/>
          </w:rPr>
          <w:t>Kagerplassen</w:t>
        </w:r>
        <w:proofErr w:type="spellEnd"/>
      </w:hyperlink>
      <w:r w:rsidRPr="00AA2515">
        <w:t xml:space="preserve">. </w:t>
      </w:r>
    </w:p>
    <w:p w:rsidR="00277EBF" w:rsidRPr="00AA2515" w:rsidRDefault="00277EBF" w:rsidP="00AA2515">
      <w:pPr>
        <w:pStyle w:val="BusTic"/>
      </w:pPr>
      <w:r w:rsidRPr="00AA2515">
        <w:t xml:space="preserve">Het laatste traject van de Zijl verbindt 't Joppe met het </w:t>
      </w:r>
      <w:hyperlink r:id="rId23" w:tooltip="Zweiland (de pagina bestaat niet)" w:history="1">
        <w:proofErr w:type="spellStart"/>
        <w:r w:rsidRPr="00AA2515">
          <w:rPr>
            <w:rStyle w:val="Hyperlink"/>
            <w:rFonts w:eastAsiaTheme="majorEastAsia"/>
            <w:color w:val="auto"/>
            <w:u w:val="none"/>
          </w:rPr>
          <w:t>Zweiland</w:t>
        </w:r>
        <w:proofErr w:type="spellEnd"/>
      </w:hyperlink>
      <w:r w:rsidRPr="00AA2515">
        <w:t xml:space="preserve">, de grootste </w:t>
      </w:r>
      <w:proofErr w:type="spellStart"/>
      <w:r w:rsidRPr="00AA2515">
        <w:t>Kager</w:t>
      </w:r>
      <w:proofErr w:type="spellEnd"/>
      <w:r w:rsidRPr="00AA2515">
        <w:t xml:space="preserve"> Plas. De Zijl eindigt hier samen met het watertje de Zijp, die uit het oosten komt.</w:t>
      </w:r>
    </w:p>
    <w:p w:rsidR="00AA2515" w:rsidRDefault="00277EBF" w:rsidP="00AA2515">
      <w:pPr>
        <w:pStyle w:val="BusTic"/>
      </w:pPr>
      <w:r w:rsidRPr="00AA2515">
        <w:t xml:space="preserve">De naam </w:t>
      </w:r>
      <w:r w:rsidRPr="00AA2515">
        <w:rPr>
          <w:iCs/>
        </w:rPr>
        <w:t>Zijl</w:t>
      </w:r>
      <w:r w:rsidRPr="00AA2515">
        <w:t xml:space="preserve"> is bekend van voor of rond </w:t>
      </w:r>
      <w:hyperlink r:id="rId24" w:tooltip="1200" w:history="1">
        <w:r w:rsidRPr="00AA2515">
          <w:rPr>
            <w:rStyle w:val="Hyperlink"/>
            <w:rFonts w:eastAsiaTheme="majorEastAsia"/>
            <w:color w:val="auto"/>
            <w:u w:val="none"/>
          </w:rPr>
          <w:t>1200</w:t>
        </w:r>
      </w:hyperlink>
      <w:r w:rsidRPr="00AA2515">
        <w:t xml:space="preserve">. </w:t>
      </w:r>
    </w:p>
    <w:p w:rsidR="00AA2515" w:rsidRDefault="00277EBF" w:rsidP="00AA2515">
      <w:pPr>
        <w:pStyle w:val="BusTic"/>
      </w:pPr>
      <w:r w:rsidRPr="00AA2515">
        <w:t xml:space="preserve">In de geschiedenis van Zoeterwoude wordt de Zijl aangehaald als een bestaand water, terwijl het Hoogheemraadschap van Rijnland zijn bestaansrecht zegt te ontlenen aan het graven van de Zijl (en de </w:t>
      </w:r>
      <w:hyperlink r:id="rId25" w:tooltip="Does" w:history="1">
        <w:r w:rsidRPr="00AA2515">
          <w:rPr>
            <w:rStyle w:val="Hyperlink"/>
            <w:rFonts w:eastAsiaTheme="majorEastAsia"/>
            <w:color w:val="auto"/>
            <w:u w:val="none"/>
          </w:rPr>
          <w:t>Does</w:t>
        </w:r>
      </w:hyperlink>
      <w:r w:rsidRPr="00AA2515">
        <w:t xml:space="preserve">). </w:t>
      </w:r>
    </w:p>
    <w:p w:rsidR="00277EBF" w:rsidRPr="00AA2515" w:rsidRDefault="00277EBF" w:rsidP="00AA2515">
      <w:pPr>
        <w:pStyle w:val="BusTic"/>
      </w:pPr>
      <w:r w:rsidRPr="00AA2515">
        <w:t xml:space="preserve">Volgens Marian </w:t>
      </w:r>
      <w:proofErr w:type="spellStart"/>
      <w:r w:rsidRPr="00AA2515">
        <w:t>Kathmann</w:t>
      </w:r>
      <w:proofErr w:type="spellEnd"/>
      <w:r w:rsidRPr="00AA2515">
        <w:t xml:space="preserve"> (in: 'Op bezoek bij huismus en muurbloem; Stadsnatuurwandelingen door Leiden', uitgave IVN) bestond de Zijl echter al langer, namelijk als </w:t>
      </w:r>
      <w:hyperlink r:id="rId26" w:tooltip="Getijde (astronomie)" w:history="1">
        <w:r w:rsidRPr="00AA2515">
          <w:rPr>
            <w:rStyle w:val="Hyperlink"/>
            <w:rFonts w:eastAsiaTheme="majorEastAsia"/>
            <w:color w:val="auto"/>
            <w:u w:val="none"/>
          </w:rPr>
          <w:t>getijdenkreek</w:t>
        </w:r>
      </w:hyperlink>
      <w:r w:rsidRPr="00AA2515">
        <w:t xml:space="preserve"> toen de Rijn bij </w:t>
      </w:r>
      <w:hyperlink r:id="rId27" w:tooltip="Katwijk aan Zee" w:history="1">
        <w:r w:rsidRPr="00AA2515">
          <w:rPr>
            <w:rStyle w:val="Hyperlink"/>
            <w:rFonts w:eastAsiaTheme="majorEastAsia"/>
            <w:color w:val="auto"/>
            <w:u w:val="none"/>
          </w:rPr>
          <w:t>Katwijk</w:t>
        </w:r>
      </w:hyperlink>
      <w:r w:rsidRPr="00AA2515">
        <w:t xml:space="preserve"> nog in open verbinding stond met de zee.</w:t>
      </w:r>
    </w:p>
    <w:p w:rsidR="00AA2515" w:rsidRDefault="00277EBF" w:rsidP="00AA2515">
      <w:pPr>
        <w:pStyle w:val="BusTic"/>
      </w:pPr>
      <w:r w:rsidRPr="00AA2515">
        <w:t xml:space="preserve">De naam </w:t>
      </w:r>
      <w:r w:rsidRPr="00AA2515">
        <w:rPr>
          <w:iCs/>
        </w:rPr>
        <w:t>Zijl</w:t>
      </w:r>
      <w:r w:rsidRPr="00AA2515">
        <w:t xml:space="preserve"> komt ook terug in een, vroeger aan de oostelijke oever van het water gelegen, versterkte woontoren of kasteeltje van rond 1300, </w:t>
      </w:r>
      <w:proofErr w:type="spellStart"/>
      <w:r w:rsidRPr="00AA2515">
        <w:t>Huys</w:t>
      </w:r>
      <w:proofErr w:type="spellEnd"/>
      <w:r w:rsidRPr="00AA2515">
        <w:t xml:space="preserve"> Ter Zijl, later </w:t>
      </w:r>
      <w:proofErr w:type="spellStart"/>
      <w:r w:rsidRPr="00AA2515">
        <w:t>Zijlhof</w:t>
      </w:r>
      <w:proofErr w:type="spellEnd"/>
      <w:r w:rsidRPr="00AA2515">
        <w:t xml:space="preserve"> geheten, het stamhuis van het geslacht Van Zijl. </w:t>
      </w:r>
    </w:p>
    <w:p w:rsidR="00AA2515" w:rsidRDefault="00277EBF" w:rsidP="00AA2515">
      <w:pPr>
        <w:pStyle w:val="BusTic"/>
      </w:pPr>
      <w:r w:rsidRPr="00AA2515">
        <w:t xml:space="preserve">Dit kasteel werd voor het laatst in de achttiende eeuw gesloopt. </w:t>
      </w:r>
    </w:p>
    <w:p w:rsidR="00AA2515" w:rsidRDefault="00277EBF" w:rsidP="00AA2515">
      <w:pPr>
        <w:pStyle w:val="BusTic"/>
      </w:pPr>
      <w:r w:rsidRPr="00AA2515">
        <w:t xml:space="preserve">Behalve aan de </w:t>
      </w:r>
      <w:proofErr w:type="spellStart"/>
      <w:r w:rsidRPr="00AA2515">
        <w:rPr>
          <w:iCs/>
        </w:rPr>
        <w:t>Zijldijk</w:t>
      </w:r>
      <w:proofErr w:type="spellEnd"/>
      <w:r w:rsidRPr="00AA2515">
        <w:t xml:space="preserve"> in Warmond en restaurant </w:t>
      </w:r>
      <w:r w:rsidRPr="00AA2515">
        <w:rPr>
          <w:iCs/>
        </w:rPr>
        <w:t>Zijlstroom</w:t>
      </w:r>
      <w:r w:rsidRPr="00AA2515">
        <w:t xml:space="preserve"> in Leiderdorp heeft de Zijl zijn naam ook gegeven aan de Leidse straatnamen </w:t>
      </w:r>
      <w:r w:rsidRPr="00AA2515">
        <w:rPr>
          <w:iCs/>
        </w:rPr>
        <w:t>Zijlsingel</w:t>
      </w:r>
      <w:r w:rsidRPr="00AA2515">
        <w:t xml:space="preserve"> en </w:t>
      </w:r>
      <w:r w:rsidRPr="00AA2515">
        <w:rPr>
          <w:iCs/>
        </w:rPr>
        <w:t>Zijlstraat</w:t>
      </w:r>
      <w:r w:rsidRPr="00AA2515">
        <w:t xml:space="preserve">, en aan de </w:t>
      </w:r>
      <w:hyperlink r:id="rId28" w:tooltip="Zijlpoort (Leiden)" w:history="1">
        <w:r w:rsidRPr="00AA2515">
          <w:rPr>
            <w:rStyle w:val="Hyperlink"/>
            <w:rFonts w:eastAsiaTheme="majorEastAsia"/>
            <w:iCs/>
            <w:color w:val="auto"/>
            <w:u w:val="none"/>
          </w:rPr>
          <w:t>Zijlpoort</w:t>
        </w:r>
      </w:hyperlink>
      <w:r w:rsidRPr="00AA2515">
        <w:t xml:space="preserve">, een van de oude stadspoorten. </w:t>
      </w:r>
    </w:p>
    <w:p w:rsidR="00277EBF" w:rsidRPr="00AA2515" w:rsidRDefault="00277EBF" w:rsidP="00AA2515">
      <w:pPr>
        <w:pStyle w:val="BusTic"/>
      </w:pPr>
      <w:bookmarkStart w:id="0" w:name="_GoBack"/>
      <w:bookmarkEnd w:id="0"/>
      <w:r w:rsidRPr="00AA2515">
        <w:t>Sinds 2008 bestaat er ook een klein type zeilsloep dat, naar dit water is vernoemd: de Zijlsloep.</w:t>
      </w:r>
    </w:p>
    <w:p w:rsidR="006D05A8" w:rsidRPr="00AA2515" w:rsidRDefault="006D05A8" w:rsidP="00AA2515">
      <w:pPr>
        <w:pStyle w:val="Com12"/>
        <w:rPr>
          <w:color w:val="auto"/>
          <w:szCs w:val="24"/>
        </w:rPr>
      </w:pPr>
    </w:p>
    <w:sectPr w:rsidR="006D05A8" w:rsidRPr="00AA2515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36" w:rsidRDefault="001C1B36" w:rsidP="00A64884">
      <w:r>
        <w:separator/>
      </w:r>
    </w:p>
  </w:endnote>
  <w:endnote w:type="continuationSeparator" w:id="0">
    <w:p w:rsidR="001C1B36" w:rsidRDefault="001C1B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1B3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A251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36" w:rsidRDefault="001C1B36" w:rsidP="00A64884">
      <w:r>
        <w:separator/>
      </w:r>
    </w:p>
  </w:footnote>
  <w:footnote w:type="continuationSeparator" w:id="0">
    <w:p w:rsidR="001C1B36" w:rsidRDefault="001C1B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1B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CD11782" wp14:editId="1C7FA26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2515">
      <w:rPr>
        <w:rFonts w:asciiTheme="majorHAnsi" w:hAnsiTheme="majorHAnsi"/>
        <w:b/>
        <w:sz w:val="24"/>
        <w:szCs w:val="24"/>
      </w:rPr>
      <w:t xml:space="preserve">De Zijl </w:t>
    </w:r>
  </w:p>
  <w:p w:rsidR="00A64884" w:rsidRDefault="001C1B3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1B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84D4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1B36"/>
    <w:rsid w:val="001F501D"/>
    <w:rsid w:val="001F574B"/>
    <w:rsid w:val="002016A4"/>
    <w:rsid w:val="002018F8"/>
    <w:rsid w:val="0022157E"/>
    <w:rsid w:val="002221AB"/>
    <w:rsid w:val="002464E4"/>
    <w:rsid w:val="00277EBF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2515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uid-Holland" TargetMode="External"/><Relationship Id="rId13" Type="http://schemas.openxmlformats.org/officeDocument/2006/relationships/hyperlink" Target="http://nl.wikipedia.org/wiki/Leiderdorp" TargetMode="External"/><Relationship Id="rId18" Type="http://schemas.openxmlformats.org/officeDocument/2006/relationships/hyperlink" Target="http://nl.wikipedia.org/w/index.php?title=Zweilandpolder&amp;action=edit&amp;redlink=1" TargetMode="External"/><Relationship Id="rId26" Type="http://schemas.openxmlformats.org/officeDocument/2006/relationships/hyperlink" Target="http://nl.wikipedia.org/wiki/Getijde_(astronomi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%27t_Joppe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iden" TargetMode="External"/><Relationship Id="rId17" Type="http://schemas.openxmlformats.org/officeDocument/2006/relationships/hyperlink" Target="http://nl.wikipedia.org/w/index.php?title=Zijp&amp;action=edit&amp;redlink=1" TargetMode="External"/><Relationship Id="rId25" Type="http://schemas.openxmlformats.org/officeDocument/2006/relationships/hyperlink" Target="http://nl.wikipedia.org/wiki/Do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pont" TargetMode="External"/><Relationship Id="rId20" Type="http://schemas.openxmlformats.org/officeDocument/2006/relationships/hyperlink" Target="http://nl.wikipedia.org/wiki/Merenwij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-Schiekanaal" TargetMode="External"/><Relationship Id="rId24" Type="http://schemas.openxmlformats.org/officeDocument/2006/relationships/hyperlink" Target="http://nl.wikipedia.org/wiki/1200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ylingen_(gemeente)" TargetMode="External"/><Relationship Id="rId23" Type="http://schemas.openxmlformats.org/officeDocument/2006/relationships/hyperlink" Target="http://nl.wikipedia.org/w/index.php?title=Zweiland&amp;action=edit&amp;redlink=1" TargetMode="External"/><Relationship Id="rId28" Type="http://schemas.openxmlformats.org/officeDocument/2006/relationships/hyperlink" Target="http://nl.wikipedia.org/wiki/Zijlpoort_(Leiden)" TargetMode="External"/><Relationship Id="rId10" Type="http://schemas.openxmlformats.org/officeDocument/2006/relationships/hyperlink" Target="http://nl.wikipedia.org/wiki/Kagerplassen" TargetMode="External"/><Relationship Id="rId19" Type="http://schemas.openxmlformats.org/officeDocument/2006/relationships/hyperlink" Target="http://nl.wikipedia.org/wiki/Fiets-_en_voetvee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e_Rijn_(Harmelen-Noordzee)" TargetMode="External"/><Relationship Id="rId14" Type="http://schemas.openxmlformats.org/officeDocument/2006/relationships/hyperlink" Target="http://nl.wikipedia.org/wiki/Warmond" TargetMode="External"/><Relationship Id="rId22" Type="http://schemas.openxmlformats.org/officeDocument/2006/relationships/hyperlink" Target="http://nl.wikipedia.org/wiki/Kagerplassen" TargetMode="External"/><Relationship Id="rId27" Type="http://schemas.openxmlformats.org/officeDocument/2006/relationships/hyperlink" Target="http://nl.wikipedia.org/wiki/Katwijk_aan_Zee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2010-07-31T14:47:00Z</dcterms:created>
  <dcterms:modified xsi:type="dcterms:W3CDTF">2010-08-01T15:33:00Z</dcterms:modified>
  <cp:category>2010</cp:category>
</cp:coreProperties>
</file>