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E2" w:rsidRPr="00C736AA" w:rsidRDefault="004A1EE2" w:rsidP="00C736AA">
      <w:pPr>
        <w:pStyle w:val="Com12"/>
        <w:rPr>
          <w:color w:val="auto"/>
        </w:rPr>
      </w:pPr>
      <w:r w:rsidRPr="00C736AA">
        <w:rPr>
          <w:b/>
          <w:color w:val="auto"/>
        </w:rPr>
        <w:t>Westereems</w:t>
      </w:r>
      <w:r w:rsidRPr="00C736AA">
        <w:rPr>
          <w:color w:val="auto"/>
        </w:rPr>
        <w:t xml:space="preserve"> (rivier)</w:t>
      </w:r>
    </w:p>
    <w:p w:rsidR="00C736AA" w:rsidRDefault="004A1EE2" w:rsidP="00C736AA">
      <w:pPr>
        <w:pStyle w:val="BusTic"/>
      </w:pPr>
      <w:r w:rsidRPr="00C736AA">
        <w:t xml:space="preserve">De </w:t>
      </w:r>
      <w:r w:rsidRPr="00C736AA">
        <w:rPr>
          <w:bCs/>
        </w:rPr>
        <w:t>Westereems</w:t>
      </w:r>
      <w:r w:rsidRPr="00C736AA">
        <w:t xml:space="preserve"> (</w:t>
      </w:r>
      <w:hyperlink r:id="rId8" w:tooltip="Duits" w:history="1">
        <w:r w:rsidRPr="00C736AA">
          <w:rPr>
            <w:rStyle w:val="Hyperlink"/>
            <w:rFonts w:eastAsiaTheme="majorEastAsia"/>
            <w:color w:val="auto"/>
            <w:u w:val="none"/>
          </w:rPr>
          <w:t>Duits</w:t>
        </w:r>
      </w:hyperlink>
      <w:r w:rsidRPr="00C736AA">
        <w:t xml:space="preserve">: </w:t>
      </w:r>
      <w:proofErr w:type="spellStart"/>
      <w:r w:rsidRPr="00C736AA">
        <w:rPr>
          <w:iCs/>
        </w:rPr>
        <w:t>Westerems</w:t>
      </w:r>
      <w:proofErr w:type="spellEnd"/>
      <w:r w:rsidRPr="00C736AA">
        <w:t xml:space="preserve">) is de westelijke benedenloop van de rivier de </w:t>
      </w:r>
      <w:hyperlink r:id="rId9" w:tooltip="Eems" w:history="1">
        <w:proofErr w:type="spellStart"/>
        <w:r w:rsidRPr="00C736AA">
          <w:rPr>
            <w:rStyle w:val="Hyperlink"/>
            <w:rFonts w:eastAsiaTheme="majorEastAsia"/>
            <w:color w:val="auto"/>
            <w:u w:val="none"/>
          </w:rPr>
          <w:t>Eems</w:t>
        </w:r>
        <w:proofErr w:type="spellEnd"/>
      </w:hyperlink>
      <w:r w:rsidRPr="00C736AA">
        <w:t xml:space="preserve">, waar hij via de </w:t>
      </w:r>
      <w:hyperlink r:id="rId10" w:tooltip="Dollard" w:history="1">
        <w:r w:rsidRPr="00C736AA">
          <w:rPr>
            <w:rStyle w:val="Hyperlink"/>
            <w:rFonts w:eastAsiaTheme="majorEastAsia"/>
            <w:color w:val="auto"/>
            <w:u w:val="none"/>
          </w:rPr>
          <w:t>Dollard</w:t>
        </w:r>
      </w:hyperlink>
      <w:r w:rsidRPr="00C736AA">
        <w:t xml:space="preserve"> en in de </w:t>
      </w:r>
      <w:hyperlink r:id="rId11" w:tooltip="Waddenzee" w:history="1">
        <w:r w:rsidRPr="00C736AA">
          <w:rPr>
            <w:rStyle w:val="Hyperlink"/>
            <w:rFonts w:eastAsiaTheme="majorEastAsia"/>
            <w:color w:val="auto"/>
            <w:u w:val="none"/>
          </w:rPr>
          <w:t>Waddenzee</w:t>
        </w:r>
      </w:hyperlink>
      <w:r w:rsidRPr="00C736AA">
        <w:t xml:space="preserve"> tussen de </w:t>
      </w:r>
      <w:hyperlink r:id="rId12" w:tooltip="Waddeneilanden" w:history="1">
        <w:proofErr w:type="spellStart"/>
        <w:r w:rsidRPr="00C736AA">
          <w:rPr>
            <w:rStyle w:val="Hyperlink"/>
            <w:rFonts w:eastAsiaTheme="majorEastAsia"/>
            <w:color w:val="auto"/>
            <w:u w:val="none"/>
          </w:rPr>
          <w:t>waddeneilanden</w:t>
        </w:r>
        <w:proofErr w:type="spellEnd"/>
      </w:hyperlink>
      <w:r w:rsidRPr="00C736AA">
        <w:t xml:space="preserve"> </w:t>
      </w:r>
      <w:hyperlink r:id="rId13" w:tooltip="Borkum" w:history="1">
        <w:proofErr w:type="spellStart"/>
        <w:r w:rsidRPr="00C736AA">
          <w:rPr>
            <w:rStyle w:val="Hyperlink"/>
            <w:rFonts w:eastAsiaTheme="majorEastAsia"/>
            <w:color w:val="auto"/>
            <w:u w:val="none"/>
          </w:rPr>
          <w:t>Borkum</w:t>
        </w:r>
        <w:proofErr w:type="spellEnd"/>
      </w:hyperlink>
      <w:r w:rsidRPr="00C736AA">
        <w:t xml:space="preserve"> en </w:t>
      </w:r>
      <w:hyperlink r:id="rId14" w:tooltip="Rottumeroog" w:history="1">
        <w:r w:rsidRPr="00C736AA">
          <w:rPr>
            <w:rStyle w:val="Hyperlink"/>
            <w:rFonts w:eastAsiaTheme="majorEastAsia"/>
            <w:color w:val="auto"/>
            <w:u w:val="none"/>
          </w:rPr>
          <w:t>Rottumeroog</w:t>
        </w:r>
      </w:hyperlink>
      <w:r w:rsidRPr="00C736AA">
        <w:t xml:space="preserve"> in de </w:t>
      </w:r>
      <w:hyperlink r:id="rId15" w:tooltip="Noordzee" w:history="1">
        <w:r w:rsidRPr="00C736AA">
          <w:rPr>
            <w:rStyle w:val="Hyperlink"/>
            <w:rFonts w:eastAsiaTheme="majorEastAsia"/>
            <w:color w:val="auto"/>
            <w:u w:val="none"/>
          </w:rPr>
          <w:t>Noordzee</w:t>
        </w:r>
      </w:hyperlink>
      <w:r w:rsidRPr="00C736AA">
        <w:t xml:space="preserve"> uitmondt. </w:t>
      </w:r>
    </w:p>
    <w:p w:rsidR="004A1EE2" w:rsidRPr="00C736AA" w:rsidRDefault="004A1EE2" w:rsidP="00C736AA">
      <w:pPr>
        <w:pStyle w:val="BusTic"/>
      </w:pPr>
      <w:bookmarkStart w:id="0" w:name="_GoBack"/>
      <w:bookmarkEnd w:id="0"/>
      <w:r w:rsidRPr="00C736AA">
        <w:t xml:space="preserve">De loop vormt de grens tussen </w:t>
      </w:r>
      <w:hyperlink r:id="rId16" w:tooltip="Duitsland" w:history="1">
        <w:r w:rsidRPr="00C736AA">
          <w:rPr>
            <w:rStyle w:val="Hyperlink"/>
            <w:rFonts w:eastAsiaTheme="majorEastAsia"/>
            <w:color w:val="auto"/>
            <w:u w:val="none"/>
          </w:rPr>
          <w:t>Duitsland</w:t>
        </w:r>
      </w:hyperlink>
      <w:r w:rsidRPr="00C736AA">
        <w:t xml:space="preserve"> en </w:t>
      </w:r>
      <w:hyperlink r:id="rId17" w:tooltip="Nederland" w:history="1">
        <w:r w:rsidRPr="00C736AA">
          <w:rPr>
            <w:rStyle w:val="Hyperlink"/>
            <w:rFonts w:eastAsiaTheme="majorEastAsia"/>
            <w:color w:val="auto"/>
            <w:u w:val="none"/>
          </w:rPr>
          <w:t>Nederland</w:t>
        </w:r>
      </w:hyperlink>
      <w:r w:rsidRPr="00C736AA">
        <w:t>.</w:t>
      </w:r>
    </w:p>
    <w:p w:rsidR="004A1EE2" w:rsidRPr="00C736AA" w:rsidRDefault="004A1EE2" w:rsidP="00C736AA">
      <w:pPr>
        <w:pStyle w:val="BusTic"/>
      </w:pPr>
      <w:r w:rsidRPr="00C736AA">
        <w:t xml:space="preserve">Van 1810 tot 1814 bestond er een Frans </w:t>
      </w:r>
      <w:hyperlink r:id="rId18" w:tooltip="Departement (Nederlanden)" w:history="1">
        <w:r w:rsidRPr="00C736AA">
          <w:rPr>
            <w:rStyle w:val="Hyperlink"/>
            <w:rFonts w:eastAsiaTheme="majorEastAsia"/>
            <w:color w:val="auto"/>
            <w:u w:val="none"/>
          </w:rPr>
          <w:t>departement</w:t>
        </w:r>
      </w:hyperlink>
      <w:r w:rsidRPr="00C736AA">
        <w:t xml:space="preserve"> van de Westereems, zie: </w:t>
      </w:r>
      <w:hyperlink r:id="rId19" w:tooltip="Westereems (departement)" w:history="1">
        <w:r w:rsidRPr="00C736AA">
          <w:rPr>
            <w:rStyle w:val="Hyperlink"/>
            <w:rFonts w:eastAsiaTheme="majorEastAsia"/>
            <w:color w:val="auto"/>
            <w:u w:val="none"/>
          </w:rPr>
          <w:t>Westereems (departement)</w:t>
        </w:r>
      </w:hyperlink>
      <w:r w:rsidRPr="00C736AA">
        <w:t>.</w:t>
      </w:r>
    </w:p>
    <w:p w:rsidR="006D05A8" w:rsidRPr="00C736AA" w:rsidRDefault="006D05A8" w:rsidP="00C736AA">
      <w:pPr>
        <w:pStyle w:val="Com12"/>
        <w:rPr>
          <w:color w:val="auto"/>
          <w:szCs w:val="24"/>
        </w:rPr>
      </w:pPr>
    </w:p>
    <w:sectPr w:rsidR="006D05A8" w:rsidRPr="00C736AA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031" w:rsidRDefault="00C72031" w:rsidP="00A64884">
      <w:r>
        <w:separator/>
      </w:r>
    </w:p>
  </w:endnote>
  <w:endnote w:type="continuationSeparator" w:id="0">
    <w:p w:rsidR="00C72031" w:rsidRDefault="00C7203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7203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736A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031" w:rsidRDefault="00C72031" w:rsidP="00A64884">
      <w:r>
        <w:separator/>
      </w:r>
    </w:p>
  </w:footnote>
  <w:footnote w:type="continuationSeparator" w:id="0">
    <w:p w:rsidR="00C72031" w:rsidRDefault="00C7203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720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C1192F2" wp14:editId="193EF9C0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36AA">
      <w:rPr>
        <w:rFonts w:asciiTheme="majorHAnsi" w:hAnsiTheme="majorHAnsi"/>
        <w:b/>
        <w:sz w:val="24"/>
        <w:szCs w:val="24"/>
      </w:rPr>
      <w:t xml:space="preserve">De Westereems </w:t>
    </w:r>
  </w:p>
  <w:p w:rsidR="00A64884" w:rsidRDefault="00C7203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720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A1EE2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2031"/>
    <w:rsid w:val="00C736A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0B95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uits" TargetMode="External"/><Relationship Id="rId13" Type="http://schemas.openxmlformats.org/officeDocument/2006/relationships/hyperlink" Target="http://nl.wikipedia.org/wiki/Borkum" TargetMode="External"/><Relationship Id="rId18" Type="http://schemas.openxmlformats.org/officeDocument/2006/relationships/hyperlink" Target="http://nl.wikipedia.org/wiki/Departement_(Nederlanden)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addeneilanden" TargetMode="External"/><Relationship Id="rId17" Type="http://schemas.openxmlformats.org/officeDocument/2006/relationships/hyperlink" Target="http://nl.wikipedia.org/wiki/Nederlan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uitslan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addenze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oordzee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Dollard" TargetMode="External"/><Relationship Id="rId19" Type="http://schemas.openxmlformats.org/officeDocument/2006/relationships/hyperlink" Target="http://nl.wikipedia.org/wiki/Westereems_(departement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Eems" TargetMode="External"/><Relationship Id="rId14" Type="http://schemas.openxmlformats.org/officeDocument/2006/relationships/hyperlink" Target="http://nl.wikipedia.org/wiki/Rottumeroog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2010-07-31T14:43:00Z</dcterms:created>
  <dcterms:modified xsi:type="dcterms:W3CDTF">2010-08-01T15:18:00Z</dcterms:modified>
  <cp:category>2010</cp:category>
</cp:coreProperties>
</file>