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E1" w:rsidRPr="00AE7B1A" w:rsidRDefault="004E44E1" w:rsidP="00AE7B1A">
      <w:pPr>
        <w:pStyle w:val="Com12"/>
        <w:rPr>
          <w:b/>
          <w:color w:val="auto"/>
        </w:rPr>
      </w:pPr>
      <w:r w:rsidRPr="00AE7B1A">
        <w:rPr>
          <w:b/>
          <w:color w:val="auto"/>
        </w:rPr>
        <w:t>Swalm</w:t>
      </w:r>
    </w:p>
    <w:p w:rsidR="00AE7B1A" w:rsidRDefault="004E44E1" w:rsidP="00AE7B1A">
      <w:pPr>
        <w:pStyle w:val="BusTic"/>
      </w:pPr>
      <w:r w:rsidRPr="00AE7B1A">
        <w:t xml:space="preserve">De </w:t>
      </w:r>
      <w:r w:rsidRPr="00AE7B1A">
        <w:rPr>
          <w:b/>
          <w:bCs/>
        </w:rPr>
        <w:t>Swalm</w:t>
      </w:r>
      <w:r w:rsidRPr="00AE7B1A">
        <w:t xml:space="preserve"> (</w:t>
      </w:r>
      <w:hyperlink r:id="rId8" w:tooltip="Duits" w:history="1">
        <w:r w:rsidRPr="00AE7B1A">
          <w:rPr>
            <w:rStyle w:val="Hyperlink"/>
            <w:rFonts w:eastAsiaTheme="majorEastAsia"/>
            <w:color w:val="auto"/>
            <w:u w:val="none"/>
          </w:rPr>
          <w:t>Duits</w:t>
        </w:r>
      </w:hyperlink>
      <w:r w:rsidRPr="00AE7B1A">
        <w:t xml:space="preserve">: </w:t>
      </w:r>
      <w:proofErr w:type="spellStart"/>
      <w:r w:rsidRPr="00AE7B1A">
        <w:rPr>
          <w:iCs/>
        </w:rPr>
        <w:t>Schwalm</w:t>
      </w:r>
      <w:proofErr w:type="spellEnd"/>
      <w:r w:rsidRPr="00AE7B1A">
        <w:t xml:space="preserve">) is een kleine zijrivier van de </w:t>
      </w:r>
      <w:hyperlink r:id="rId9" w:tooltip="Maas" w:history="1">
        <w:r w:rsidRPr="00AE7B1A">
          <w:rPr>
            <w:rStyle w:val="Hyperlink"/>
            <w:rFonts w:eastAsiaTheme="majorEastAsia"/>
            <w:color w:val="auto"/>
            <w:u w:val="none"/>
          </w:rPr>
          <w:t>Maas</w:t>
        </w:r>
      </w:hyperlink>
      <w:r w:rsidRPr="00AE7B1A">
        <w:t xml:space="preserve">. </w:t>
      </w:r>
    </w:p>
    <w:p w:rsidR="004E44E1" w:rsidRPr="00AE7B1A" w:rsidRDefault="00AE7B1A" w:rsidP="00AE7B1A">
      <w:pPr>
        <w:pStyle w:val="BusTic"/>
      </w:pPr>
      <w:r w:rsidRPr="00AE7B1A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71154969" wp14:editId="58AE3D60">
            <wp:simplePos x="0" y="0"/>
            <wp:positionH relativeFrom="column">
              <wp:posOffset>4345940</wp:posOffset>
            </wp:positionH>
            <wp:positionV relativeFrom="paragraph">
              <wp:posOffset>125730</wp:posOffset>
            </wp:positionV>
            <wp:extent cx="2095500" cy="2562225"/>
            <wp:effectExtent l="133350" t="57150" r="76200" b="161925"/>
            <wp:wrapSquare wrapText="bothSides"/>
            <wp:docPr id="2" name="Afbeelding 2" descr="http://upload.wikimedia.org/wikipedia/commons/thumb/1/12/Schwalm_1_gross.jpg/220px-Schwalm_1_gr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1/12/Schwalm_1_gross.jpg/220px-Schwalm_1_gross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622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4E1" w:rsidRPr="00AE7B1A">
        <w:t xml:space="preserve">Zij ontspringt oostelijk van </w:t>
      </w:r>
      <w:hyperlink r:id="rId12" w:tooltip="Wegberg" w:history="1">
        <w:r w:rsidR="004E44E1" w:rsidRPr="00AE7B1A">
          <w:rPr>
            <w:rStyle w:val="Hyperlink"/>
            <w:rFonts w:eastAsiaTheme="majorEastAsia"/>
            <w:color w:val="auto"/>
            <w:u w:val="none"/>
          </w:rPr>
          <w:t>Wegberg</w:t>
        </w:r>
      </w:hyperlink>
      <w:r w:rsidR="004E44E1" w:rsidRPr="00AE7B1A">
        <w:t xml:space="preserve"> in grensstreek van </w:t>
      </w:r>
      <w:hyperlink r:id="rId13" w:tooltip="Duitsland" w:history="1">
        <w:r w:rsidR="004E44E1" w:rsidRPr="00AE7B1A">
          <w:rPr>
            <w:rStyle w:val="Hyperlink"/>
            <w:rFonts w:eastAsiaTheme="majorEastAsia"/>
            <w:color w:val="auto"/>
            <w:u w:val="none"/>
          </w:rPr>
          <w:t>Duitsland</w:t>
        </w:r>
      </w:hyperlink>
      <w:r w:rsidR="004E44E1" w:rsidRPr="00AE7B1A">
        <w:t xml:space="preserve"> en het Nederlandse </w:t>
      </w:r>
      <w:hyperlink r:id="rId14" w:tooltip="Midden-Limburg" w:history="1">
        <w:r w:rsidR="004E44E1" w:rsidRPr="00AE7B1A">
          <w:rPr>
            <w:rStyle w:val="Hyperlink"/>
            <w:rFonts w:eastAsiaTheme="majorEastAsia"/>
            <w:color w:val="auto"/>
            <w:u w:val="none"/>
          </w:rPr>
          <w:t>Midden-Limburg</w:t>
        </w:r>
      </w:hyperlink>
      <w:r w:rsidR="004E44E1" w:rsidRPr="00AE7B1A">
        <w:t xml:space="preserve">, en mondt bij </w:t>
      </w:r>
      <w:hyperlink r:id="rId15" w:tooltip="Swalmen" w:history="1">
        <w:r w:rsidR="004E44E1" w:rsidRPr="00AE7B1A">
          <w:rPr>
            <w:rStyle w:val="Hyperlink"/>
            <w:rFonts w:eastAsiaTheme="majorEastAsia"/>
            <w:color w:val="auto"/>
            <w:u w:val="none"/>
          </w:rPr>
          <w:t>Swalmen</w:t>
        </w:r>
      </w:hyperlink>
      <w:r w:rsidR="004E44E1" w:rsidRPr="00AE7B1A">
        <w:t xml:space="preserve"> (gemeente </w:t>
      </w:r>
      <w:hyperlink r:id="rId16" w:tooltip="Roermond (gemeente)" w:history="1">
        <w:r w:rsidR="004E44E1" w:rsidRPr="00AE7B1A">
          <w:rPr>
            <w:rStyle w:val="Hyperlink"/>
            <w:rFonts w:eastAsiaTheme="majorEastAsia"/>
            <w:color w:val="auto"/>
            <w:u w:val="none"/>
          </w:rPr>
          <w:t>Roermond</w:t>
        </w:r>
      </w:hyperlink>
      <w:r w:rsidR="004E44E1" w:rsidRPr="00AE7B1A">
        <w:t>) in de Maas uit.</w:t>
      </w:r>
    </w:p>
    <w:p w:rsidR="00AE7B1A" w:rsidRDefault="004E44E1" w:rsidP="00AE7B1A">
      <w:pPr>
        <w:pStyle w:val="BusTic"/>
      </w:pPr>
      <w:r w:rsidRPr="00AE7B1A">
        <w:t xml:space="preserve">De rivier heeft een lengte van 45 kilometer, waarvan twaalf op Nederlands grondgebied. Het stroomgebied meet 277 km², waarvan 26 km² in Nederland. </w:t>
      </w:r>
    </w:p>
    <w:p w:rsidR="004E44E1" w:rsidRPr="00AE7B1A" w:rsidRDefault="004E44E1" w:rsidP="00AE7B1A">
      <w:pPr>
        <w:pStyle w:val="BusTic"/>
      </w:pPr>
      <w:r w:rsidRPr="00AE7B1A">
        <w:t>Het verval bedraagt 72 meter, waarvan 12 in Nederland.</w:t>
      </w:r>
    </w:p>
    <w:p w:rsidR="00AE7B1A" w:rsidRDefault="004E44E1" w:rsidP="00AE7B1A">
      <w:pPr>
        <w:pStyle w:val="BusTic"/>
      </w:pPr>
      <w:r w:rsidRPr="00AE7B1A">
        <w:t xml:space="preserve">Het Nederlandse deel, en gedeeltelijk ook de bovenloop van de Swalm, hebben hun natuurlijke, </w:t>
      </w:r>
      <w:bookmarkStart w:id="0" w:name="_GoBack"/>
      <w:bookmarkEnd w:id="0"/>
      <w:r w:rsidRPr="00AE7B1A">
        <w:t xml:space="preserve">meanderende loop behouden of teruggekregen. </w:t>
      </w:r>
    </w:p>
    <w:p w:rsidR="004E44E1" w:rsidRPr="00AE7B1A" w:rsidRDefault="004E44E1" w:rsidP="00AE7B1A">
      <w:pPr>
        <w:pStyle w:val="BusTic"/>
      </w:pPr>
      <w:r w:rsidRPr="00AE7B1A">
        <w:t xml:space="preserve">Het </w:t>
      </w:r>
      <w:hyperlink r:id="rId17" w:tooltip="Beekdal" w:history="1">
        <w:r w:rsidRPr="00AE7B1A">
          <w:rPr>
            <w:rStyle w:val="Hyperlink"/>
            <w:rFonts w:eastAsiaTheme="majorEastAsia"/>
            <w:color w:val="auto"/>
            <w:u w:val="none"/>
          </w:rPr>
          <w:t>beekdal</w:t>
        </w:r>
      </w:hyperlink>
      <w:r w:rsidRPr="00AE7B1A">
        <w:t xml:space="preserve"> maakt deel uit van het </w:t>
      </w:r>
      <w:hyperlink r:id="rId18" w:tooltip="Natuurpark Maas-Swalm-Nette (de pagina bestaat niet)" w:history="1">
        <w:r w:rsidRPr="00AE7B1A">
          <w:rPr>
            <w:rStyle w:val="Hyperlink"/>
            <w:rFonts w:eastAsiaTheme="majorEastAsia"/>
            <w:color w:val="auto"/>
            <w:u w:val="none"/>
          </w:rPr>
          <w:t>Natuurpark Maas-Swalm-Nette</w:t>
        </w:r>
      </w:hyperlink>
      <w:r w:rsidRPr="00AE7B1A">
        <w:t>.</w:t>
      </w:r>
    </w:p>
    <w:p w:rsidR="006D05A8" w:rsidRPr="00AE7B1A" w:rsidRDefault="006D05A8" w:rsidP="00AE7B1A">
      <w:pPr>
        <w:pStyle w:val="Com12"/>
        <w:rPr>
          <w:color w:val="auto"/>
          <w:szCs w:val="24"/>
        </w:rPr>
      </w:pPr>
    </w:p>
    <w:sectPr w:rsidR="006D05A8" w:rsidRPr="00AE7B1A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23F" w:rsidRDefault="00CD023F" w:rsidP="00A64884">
      <w:r>
        <w:separator/>
      </w:r>
    </w:p>
  </w:endnote>
  <w:endnote w:type="continuationSeparator" w:id="0">
    <w:p w:rsidR="00CD023F" w:rsidRDefault="00CD023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D023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AE7B1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23F" w:rsidRDefault="00CD023F" w:rsidP="00A64884">
      <w:r>
        <w:separator/>
      </w:r>
    </w:p>
  </w:footnote>
  <w:footnote w:type="continuationSeparator" w:id="0">
    <w:p w:rsidR="00CD023F" w:rsidRDefault="00CD023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D023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A7C8575" wp14:editId="2618B4B2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7B1A">
      <w:rPr>
        <w:rFonts w:asciiTheme="majorHAnsi" w:hAnsiTheme="majorHAnsi"/>
        <w:b/>
        <w:sz w:val="24"/>
        <w:szCs w:val="24"/>
      </w:rPr>
      <w:t xml:space="preserve">De Swalm </w:t>
    </w:r>
  </w:p>
  <w:p w:rsidR="00A64884" w:rsidRDefault="00CD023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D023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E44E1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45E"/>
    <w:rsid w:val="00A767A2"/>
    <w:rsid w:val="00A925ED"/>
    <w:rsid w:val="00AA7BBE"/>
    <w:rsid w:val="00AC2126"/>
    <w:rsid w:val="00AE7B1A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023F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4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4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4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uits" TargetMode="External"/><Relationship Id="rId13" Type="http://schemas.openxmlformats.org/officeDocument/2006/relationships/hyperlink" Target="http://nl.wikipedia.org/wiki/Duitsland" TargetMode="External"/><Relationship Id="rId18" Type="http://schemas.openxmlformats.org/officeDocument/2006/relationships/hyperlink" Target="http://nl.wikipedia.org/w/index.php?title=Natuurpark_Maas-Swalm-Nette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gberg" TargetMode="External"/><Relationship Id="rId17" Type="http://schemas.openxmlformats.org/officeDocument/2006/relationships/hyperlink" Target="http://nl.wikipedia.org/wiki/Beekdal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ermond_(gemeente)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walm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Bestand:Schwalm_1_gross.jp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aas" TargetMode="External"/><Relationship Id="rId14" Type="http://schemas.openxmlformats.org/officeDocument/2006/relationships/hyperlink" Target="http://nl.wikipedia.org/wiki/Midden-Limburg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2010-07-31T14:34:00Z</dcterms:created>
  <dcterms:modified xsi:type="dcterms:W3CDTF">2010-08-01T14:36:00Z</dcterms:modified>
  <cp:category>2010</cp:category>
</cp:coreProperties>
</file>