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C2" w:rsidRPr="00D76175" w:rsidRDefault="00526AC2" w:rsidP="00D76175">
      <w:pPr>
        <w:pStyle w:val="Com12"/>
        <w:rPr>
          <w:b/>
          <w:color w:val="auto"/>
        </w:rPr>
      </w:pPr>
      <w:r w:rsidRPr="00D76175">
        <w:rPr>
          <w:b/>
          <w:color w:val="auto"/>
        </w:rPr>
        <w:t>Merwede</w:t>
      </w:r>
    </w:p>
    <w:p w:rsidR="00526AC2" w:rsidRPr="00D76175" w:rsidRDefault="00D76175" w:rsidP="00D76175">
      <w:pPr>
        <w:pStyle w:val="BusTic"/>
      </w:pPr>
      <w:r w:rsidRPr="00D76175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F0EAB0E" wp14:editId="30C516CC">
            <wp:simplePos x="0" y="0"/>
            <wp:positionH relativeFrom="column">
              <wp:posOffset>4022090</wp:posOffset>
            </wp:positionH>
            <wp:positionV relativeFrom="paragraph">
              <wp:posOffset>563880</wp:posOffset>
            </wp:positionV>
            <wp:extent cx="2381250" cy="1790700"/>
            <wp:effectExtent l="133350" t="57150" r="95250" b="152400"/>
            <wp:wrapSquare wrapText="bothSides"/>
            <wp:docPr id="2" name="Afbeelding 2" descr="http://upload.wikimedia.org/wikipedia/commons/thumb/2/29/Bovenmerwede.jpg/250px-Bovenmerw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9/Bovenmerwede.jpg/250px-Bovenmerwed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C2" w:rsidRPr="00D76175">
        <w:rPr>
          <w:b/>
          <w:bCs/>
        </w:rPr>
        <w:t>Merwede</w:t>
      </w:r>
      <w:r w:rsidR="00526AC2" w:rsidRPr="00D76175">
        <w:t xml:space="preserve"> is de naam voor de benedenloop van de </w:t>
      </w:r>
      <w:hyperlink r:id="rId10" w:tooltip="Waal (rivier)" w:history="1">
        <w:r w:rsidR="00526AC2" w:rsidRPr="00D76175">
          <w:rPr>
            <w:rStyle w:val="Hyperlink"/>
            <w:rFonts w:eastAsiaTheme="majorEastAsia"/>
            <w:color w:val="auto"/>
            <w:u w:val="none"/>
          </w:rPr>
          <w:t>Waal</w:t>
        </w:r>
      </w:hyperlink>
      <w:r w:rsidR="00526AC2" w:rsidRPr="00D76175">
        <w:t xml:space="preserve"> en vroeger ook van de </w:t>
      </w:r>
      <w:hyperlink r:id="rId11" w:tooltip="Maas" w:history="1">
        <w:r w:rsidR="00526AC2" w:rsidRPr="00D76175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="00526AC2" w:rsidRPr="00D76175">
        <w:t xml:space="preserve">, totdat de laatste rivier in </w:t>
      </w:r>
      <w:hyperlink r:id="rId12" w:tooltip="1904" w:history="1">
        <w:r w:rsidR="00526AC2" w:rsidRPr="00D76175">
          <w:rPr>
            <w:rStyle w:val="Hyperlink"/>
            <w:rFonts w:eastAsiaTheme="majorEastAsia"/>
            <w:color w:val="auto"/>
            <w:u w:val="none"/>
          </w:rPr>
          <w:t>1904</w:t>
        </w:r>
      </w:hyperlink>
      <w:r w:rsidR="00526AC2" w:rsidRPr="00D76175">
        <w:t xml:space="preserve"> bij </w:t>
      </w:r>
      <w:hyperlink r:id="rId13" w:tooltip="Andel" w:history="1">
        <w:r w:rsidR="00526AC2" w:rsidRPr="00D76175">
          <w:rPr>
            <w:rStyle w:val="Hyperlink"/>
            <w:rFonts w:eastAsiaTheme="majorEastAsia"/>
            <w:color w:val="auto"/>
            <w:u w:val="none"/>
          </w:rPr>
          <w:t>Andel</w:t>
        </w:r>
      </w:hyperlink>
      <w:r w:rsidR="00526AC2" w:rsidRPr="00D76175">
        <w:t xml:space="preserve"> werd afgedamd nadat de </w:t>
      </w:r>
      <w:hyperlink r:id="rId14" w:tooltip="Bergsche Maas" w:history="1">
        <w:proofErr w:type="spellStart"/>
        <w:r w:rsidR="00526AC2" w:rsidRPr="00D76175">
          <w:rPr>
            <w:rStyle w:val="Hyperlink"/>
            <w:rFonts w:eastAsiaTheme="majorEastAsia"/>
            <w:color w:val="auto"/>
            <w:u w:val="none"/>
          </w:rPr>
          <w:t>Bergsche</w:t>
        </w:r>
        <w:proofErr w:type="spellEnd"/>
        <w:r w:rsidR="00526AC2" w:rsidRPr="00D76175">
          <w:rPr>
            <w:rStyle w:val="Hyperlink"/>
            <w:rFonts w:eastAsiaTheme="majorEastAsia"/>
            <w:color w:val="auto"/>
            <w:u w:val="none"/>
          </w:rPr>
          <w:t xml:space="preserve"> Maas</w:t>
        </w:r>
      </w:hyperlink>
      <w:r w:rsidR="00526AC2" w:rsidRPr="00D76175">
        <w:t xml:space="preserve"> was gegraven.</w:t>
      </w:r>
    </w:p>
    <w:p w:rsidR="00D76175" w:rsidRDefault="00526AC2" w:rsidP="00D76175">
      <w:pPr>
        <w:pStyle w:val="BusTic"/>
      </w:pPr>
      <w:r w:rsidRPr="00D76175">
        <w:t xml:space="preserve">De Merwede begint bij </w:t>
      </w:r>
      <w:hyperlink r:id="rId15" w:tooltip="Slot Loevestein" w:history="1">
        <w:r w:rsidRPr="00D76175">
          <w:rPr>
            <w:rStyle w:val="Hyperlink"/>
            <w:rFonts w:eastAsiaTheme="majorEastAsia"/>
            <w:color w:val="auto"/>
            <w:u w:val="none"/>
          </w:rPr>
          <w:t xml:space="preserve">Slot </w:t>
        </w:r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Loevestein</w:t>
        </w:r>
        <w:proofErr w:type="spellEnd"/>
      </w:hyperlink>
      <w:r w:rsidRPr="00D76175">
        <w:t xml:space="preserve"> (ten oosten van </w:t>
      </w:r>
      <w:hyperlink r:id="rId16" w:tooltip="Woudrichem (plaats)" w:history="1">
        <w:r w:rsidRPr="00D76175">
          <w:rPr>
            <w:rStyle w:val="Hyperlink"/>
            <w:rFonts w:eastAsiaTheme="majorEastAsia"/>
            <w:color w:val="auto"/>
            <w:u w:val="none"/>
          </w:rPr>
          <w:t>Woudrichem</w:t>
        </w:r>
      </w:hyperlink>
      <w:r w:rsidRPr="00D76175">
        <w:t xml:space="preserve">), waar de Waal en de Maas vroeger samenkwamen en waar de historische grens tussen </w:t>
      </w:r>
      <w:hyperlink r:id="rId17" w:tooltip="Hertogdom Gelre" w:history="1"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Gelre</w:t>
        </w:r>
        <w:proofErr w:type="spellEnd"/>
      </w:hyperlink>
      <w:r w:rsidRPr="00D76175">
        <w:t xml:space="preserve"> en </w:t>
      </w:r>
      <w:hyperlink r:id="rId18" w:tooltip="Holland" w:history="1">
        <w:r w:rsidRPr="00D76175">
          <w:rPr>
            <w:rStyle w:val="Hyperlink"/>
            <w:rFonts w:eastAsiaTheme="majorEastAsia"/>
            <w:color w:val="auto"/>
            <w:u w:val="none"/>
          </w:rPr>
          <w:t>Holland</w:t>
        </w:r>
      </w:hyperlink>
      <w:r w:rsidRPr="00D76175">
        <w:t xml:space="preserve"> ligt. </w:t>
      </w:r>
    </w:p>
    <w:p w:rsidR="00D76175" w:rsidRDefault="00526AC2" w:rsidP="00D76175">
      <w:pPr>
        <w:pStyle w:val="BusTic"/>
      </w:pPr>
      <w:r w:rsidRPr="00D76175">
        <w:t xml:space="preserve">Tegenwoordig vormt het eerste gedeelte van de Merwede, de </w:t>
      </w:r>
      <w:hyperlink r:id="rId19" w:tooltip="Boven-Merwede" w:history="1">
        <w:r w:rsidRPr="00D76175">
          <w:rPr>
            <w:rStyle w:val="Hyperlink"/>
            <w:rFonts w:eastAsiaTheme="majorEastAsia"/>
            <w:color w:val="auto"/>
            <w:u w:val="none"/>
          </w:rPr>
          <w:t>Boven-Merwede</w:t>
        </w:r>
      </w:hyperlink>
      <w:r w:rsidRPr="00D76175">
        <w:t xml:space="preserve">, de grens tussen Zuid-Holland en Noord-Brabant. </w:t>
      </w:r>
    </w:p>
    <w:p w:rsidR="00D76175" w:rsidRDefault="00526AC2" w:rsidP="00D76175">
      <w:pPr>
        <w:pStyle w:val="BusTic"/>
      </w:pPr>
      <w:r w:rsidRPr="00D76175">
        <w:t xml:space="preserve">Bij </w:t>
      </w:r>
      <w:hyperlink r:id="rId20" w:tooltip="Gorinchem" w:history="1">
        <w:r w:rsidRPr="00D76175">
          <w:rPr>
            <w:rStyle w:val="Hyperlink"/>
            <w:rFonts w:eastAsiaTheme="majorEastAsia"/>
            <w:color w:val="auto"/>
            <w:u w:val="none"/>
          </w:rPr>
          <w:t>Gorinchem</w:t>
        </w:r>
      </w:hyperlink>
      <w:r w:rsidRPr="00D76175">
        <w:t xml:space="preserve"> neemt de Boven-Merwede het scheepvaartverkeer van de </w:t>
      </w:r>
      <w:hyperlink r:id="rId21" w:tooltip="Linge (rivier)" w:history="1">
        <w:r w:rsidRPr="00D76175">
          <w:rPr>
            <w:rStyle w:val="Hyperlink"/>
            <w:rFonts w:eastAsiaTheme="majorEastAsia"/>
            <w:color w:val="auto"/>
            <w:u w:val="none"/>
          </w:rPr>
          <w:t>Linge</w:t>
        </w:r>
      </w:hyperlink>
      <w:r w:rsidRPr="00D76175">
        <w:t xml:space="preserve"> en het </w:t>
      </w:r>
      <w:hyperlink r:id="rId22" w:tooltip="Merwedekanaal" w:history="1"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Merwedekanaal</w:t>
        </w:r>
        <w:proofErr w:type="spellEnd"/>
      </w:hyperlink>
      <w:r w:rsidRPr="00D76175">
        <w:t xml:space="preserve"> op, het water via het </w:t>
      </w:r>
      <w:hyperlink r:id="rId23" w:tooltip="Kanaal van Steenenhoek" w:history="1">
        <w:r w:rsidRPr="00D76175">
          <w:rPr>
            <w:rStyle w:val="Hyperlink"/>
            <w:rFonts w:eastAsiaTheme="majorEastAsia"/>
            <w:color w:val="auto"/>
            <w:u w:val="none"/>
          </w:rPr>
          <w:t xml:space="preserve">Kanaal van </w:t>
        </w:r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Steenenhoek</w:t>
        </w:r>
        <w:proofErr w:type="spellEnd"/>
      </w:hyperlink>
      <w:r w:rsidRPr="00D76175">
        <w:t xml:space="preserve"> bij </w:t>
      </w:r>
      <w:hyperlink r:id="rId24" w:tooltip="Boven-Hardinxveld" w:history="1">
        <w:r w:rsidRPr="00D76175">
          <w:rPr>
            <w:rStyle w:val="Hyperlink"/>
            <w:rFonts w:eastAsiaTheme="majorEastAsia"/>
            <w:color w:val="auto"/>
            <w:u w:val="none"/>
          </w:rPr>
          <w:t>Boven-</w:t>
        </w:r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Hardinxveld</w:t>
        </w:r>
        <w:proofErr w:type="spellEnd"/>
      </w:hyperlink>
      <w:r w:rsidRPr="00D76175">
        <w:t xml:space="preserve">. </w:t>
      </w:r>
    </w:p>
    <w:p w:rsidR="00D76175" w:rsidRDefault="00526AC2" w:rsidP="00D76175">
      <w:pPr>
        <w:pStyle w:val="BusTic"/>
      </w:pPr>
      <w:r w:rsidRPr="00D76175">
        <w:t xml:space="preserve">De rivier verliest voorbij </w:t>
      </w:r>
      <w:hyperlink r:id="rId25" w:tooltip="Werkendam (plaats)" w:history="1">
        <w:r w:rsidRPr="00D76175">
          <w:rPr>
            <w:rStyle w:val="Hyperlink"/>
            <w:rFonts w:eastAsiaTheme="majorEastAsia"/>
            <w:color w:val="auto"/>
            <w:u w:val="none"/>
          </w:rPr>
          <w:t>Werkendam</w:t>
        </w:r>
      </w:hyperlink>
      <w:r w:rsidRPr="00D76175">
        <w:t xml:space="preserve"> het grootste deel van haar water aan de (kunstmatig tot stand gekomen) </w:t>
      </w:r>
      <w:hyperlink r:id="rId26" w:tooltip="Nieuwe-Merwede" w:history="1">
        <w:r w:rsidRPr="00D76175">
          <w:rPr>
            <w:rStyle w:val="Hyperlink"/>
            <w:rFonts w:eastAsiaTheme="majorEastAsia"/>
            <w:color w:val="auto"/>
            <w:u w:val="none"/>
          </w:rPr>
          <w:t>Nieuwe Merwede</w:t>
        </w:r>
      </w:hyperlink>
      <w:r w:rsidRPr="00D76175">
        <w:t xml:space="preserve"> en heet vanaf dat punt </w:t>
      </w:r>
      <w:hyperlink r:id="rId27" w:tooltip="Beneden-Merwede" w:history="1">
        <w:r w:rsidRPr="00D76175">
          <w:rPr>
            <w:rStyle w:val="Hyperlink"/>
            <w:rFonts w:eastAsiaTheme="majorEastAsia"/>
            <w:color w:val="auto"/>
            <w:u w:val="none"/>
          </w:rPr>
          <w:t>Beneden-Merwede</w:t>
        </w:r>
      </w:hyperlink>
      <w:r w:rsidRPr="00D76175">
        <w:t xml:space="preserve">. </w:t>
      </w:r>
    </w:p>
    <w:p w:rsidR="00526AC2" w:rsidRPr="00D76175" w:rsidRDefault="00526AC2" w:rsidP="00D76175">
      <w:pPr>
        <w:pStyle w:val="BusTic"/>
      </w:pPr>
      <w:r w:rsidRPr="00D76175">
        <w:t xml:space="preserve">Onder die naam bereikt de rivier </w:t>
      </w:r>
      <w:hyperlink r:id="rId28" w:tooltip="Dordrecht (Nederland)" w:history="1">
        <w:r w:rsidRPr="00D76175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D76175">
        <w:t xml:space="preserve">, waar ze zich splitst in de </w:t>
      </w:r>
      <w:hyperlink r:id="rId29" w:tooltip="Noord (rivier)" w:history="1">
        <w:r w:rsidRPr="00D76175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D76175">
        <w:t xml:space="preserve"> en de </w:t>
      </w:r>
      <w:hyperlink r:id="rId30" w:tooltip="Oude Maas" w:history="1">
        <w:r w:rsidRPr="00D76175">
          <w:rPr>
            <w:rStyle w:val="Hyperlink"/>
            <w:rFonts w:eastAsiaTheme="majorEastAsia"/>
            <w:color w:val="auto"/>
            <w:u w:val="none"/>
          </w:rPr>
          <w:t>Oude Maas</w:t>
        </w:r>
      </w:hyperlink>
      <w:r w:rsidRPr="00D76175">
        <w:t>.</w:t>
      </w:r>
    </w:p>
    <w:p w:rsidR="00D76175" w:rsidRDefault="00526AC2" w:rsidP="00D76175">
      <w:pPr>
        <w:pStyle w:val="BusTic"/>
      </w:pPr>
      <w:r w:rsidRPr="00D76175">
        <w:t xml:space="preserve">Langs de zeer druk bevaren rivier bevindt zich veel </w:t>
      </w:r>
      <w:hyperlink r:id="rId31" w:tooltip="Scheepsbouw" w:history="1">
        <w:r w:rsidRPr="00D76175">
          <w:rPr>
            <w:rStyle w:val="Hyperlink"/>
            <w:rFonts w:eastAsiaTheme="majorEastAsia"/>
            <w:color w:val="auto"/>
            <w:u w:val="none"/>
          </w:rPr>
          <w:t>scheepsbouwindustrie</w:t>
        </w:r>
      </w:hyperlink>
      <w:r w:rsidRPr="00D76175">
        <w:t xml:space="preserve">, met name in </w:t>
      </w:r>
      <w:hyperlink r:id="rId32" w:tooltip="Gorinchem" w:history="1">
        <w:r w:rsidRPr="00D76175">
          <w:rPr>
            <w:rStyle w:val="Hyperlink"/>
            <w:rFonts w:eastAsiaTheme="majorEastAsia"/>
            <w:color w:val="auto"/>
            <w:u w:val="none"/>
          </w:rPr>
          <w:t>Gorinchem</w:t>
        </w:r>
      </w:hyperlink>
      <w:r w:rsidRPr="00D76175">
        <w:t xml:space="preserve">, </w:t>
      </w:r>
      <w:hyperlink r:id="rId33" w:tooltip="Hardinxveld-Giessendam" w:history="1">
        <w:r w:rsidRPr="00D76175">
          <w:rPr>
            <w:rStyle w:val="Hyperlink"/>
            <w:rFonts w:eastAsiaTheme="majorEastAsia"/>
            <w:color w:val="auto"/>
            <w:u w:val="none"/>
          </w:rPr>
          <w:t>Hardinxveld-Giessendam</w:t>
        </w:r>
      </w:hyperlink>
      <w:r w:rsidRPr="00D76175">
        <w:t xml:space="preserve"> en </w:t>
      </w:r>
      <w:hyperlink r:id="rId34" w:tooltip="Sliedrecht" w:history="1">
        <w:r w:rsidRPr="00D76175">
          <w:rPr>
            <w:rStyle w:val="Hyperlink"/>
            <w:rFonts w:eastAsiaTheme="majorEastAsia"/>
            <w:color w:val="auto"/>
            <w:u w:val="none"/>
          </w:rPr>
          <w:t>Sliedrecht</w:t>
        </w:r>
      </w:hyperlink>
      <w:r w:rsidRPr="00D76175">
        <w:t xml:space="preserve">. </w:t>
      </w:r>
    </w:p>
    <w:p w:rsidR="00526AC2" w:rsidRPr="00D76175" w:rsidRDefault="00526AC2" w:rsidP="00D76175">
      <w:pPr>
        <w:pStyle w:val="BusTic"/>
      </w:pPr>
      <w:r w:rsidRPr="00D76175">
        <w:t xml:space="preserve">Historische plaatsen langs de Merwede zijn </w:t>
      </w:r>
      <w:hyperlink r:id="rId35" w:tooltip="Gorinchem" w:history="1">
        <w:r w:rsidRPr="00D76175">
          <w:rPr>
            <w:rStyle w:val="Hyperlink"/>
            <w:rFonts w:eastAsiaTheme="majorEastAsia"/>
            <w:color w:val="auto"/>
            <w:u w:val="none"/>
          </w:rPr>
          <w:t>Gorinchem</w:t>
        </w:r>
      </w:hyperlink>
      <w:r w:rsidRPr="00D76175">
        <w:t xml:space="preserve">, Dordrecht en </w:t>
      </w:r>
      <w:hyperlink r:id="rId36" w:tooltip="Woudrichem (plaats)" w:history="1">
        <w:r w:rsidRPr="00D76175">
          <w:rPr>
            <w:rStyle w:val="Hyperlink"/>
            <w:rFonts w:eastAsiaTheme="majorEastAsia"/>
            <w:color w:val="auto"/>
            <w:u w:val="none"/>
          </w:rPr>
          <w:t>Woudrichem</w:t>
        </w:r>
      </w:hyperlink>
      <w:r w:rsidRPr="00D76175">
        <w:t>.</w:t>
      </w:r>
    </w:p>
    <w:p w:rsidR="00526AC2" w:rsidRPr="00D76175" w:rsidRDefault="00526AC2" w:rsidP="00D76175">
      <w:pPr>
        <w:pStyle w:val="Com12"/>
        <w:rPr>
          <w:b/>
          <w:color w:val="auto"/>
        </w:rPr>
      </w:pPr>
      <w:r w:rsidRPr="00D76175">
        <w:rPr>
          <w:rStyle w:val="mw-headline"/>
          <w:b/>
          <w:color w:val="auto"/>
        </w:rPr>
        <w:t>Historie</w:t>
      </w:r>
    </w:p>
    <w:p w:rsidR="00D76175" w:rsidRDefault="00526AC2" w:rsidP="00D76175">
      <w:pPr>
        <w:pStyle w:val="BusTic"/>
      </w:pPr>
      <w:r w:rsidRPr="00D76175">
        <w:t xml:space="preserve">De naam </w:t>
      </w:r>
      <w:r w:rsidRPr="00D76175">
        <w:rPr>
          <w:b/>
          <w:bCs/>
        </w:rPr>
        <w:t>Merwede</w:t>
      </w:r>
      <w:r w:rsidRPr="00D76175">
        <w:t xml:space="preserve"> is mogelijk afgeleid van </w:t>
      </w:r>
      <w:proofErr w:type="spellStart"/>
      <w:r w:rsidRPr="00D76175">
        <w:rPr>
          <w:b/>
          <w:bCs/>
        </w:rPr>
        <w:t>Merowe</w:t>
      </w:r>
      <w:proofErr w:type="spellEnd"/>
      <w:r w:rsidRPr="00D76175">
        <w:t xml:space="preserve">, hetgeen "wijde stroom" betekent. </w:t>
      </w:r>
    </w:p>
    <w:p w:rsidR="00D76175" w:rsidRDefault="00526AC2" w:rsidP="00D76175">
      <w:pPr>
        <w:pStyle w:val="BusTic"/>
      </w:pPr>
      <w:r w:rsidRPr="00D76175">
        <w:t xml:space="preserve">In de Middeleeuwen stond de rivier bekend als de </w:t>
      </w:r>
      <w:r w:rsidRPr="00D76175">
        <w:rPr>
          <w:b/>
          <w:bCs/>
        </w:rPr>
        <w:t>Merwe</w:t>
      </w:r>
      <w:r w:rsidRPr="00D76175">
        <w:t xml:space="preserve"> en werd deze naam ook voorbij Dordrecht gebruikt. </w:t>
      </w:r>
    </w:p>
    <w:p w:rsidR="00526AC2" w:rsidRPr="00D76175" w:rsidRDefault="00526AC2" w:rsidP="00D76175">
      <w:pPr>
        <w:pStyle w:val="BusTic"/>
      </w:pPr>
      <w:r w:rsidRPr="00D76175">
        <w:t xml:space="preserve">De huidige </w:t>
      </w:r>
      <w:hyperlink r:id="rId37" w:tooltip="Noord (rivier)" w:history="1">
        <w:r w:rsidRPr="00D76175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D76175">
        <w:t xml:space="preserve"> en </w:t>
      </w:r>
      <w:hyperlink r:id="rId38" w:tooltip="Nieuwe Maas" w:history="1">
        <w:r w:rsidRPr="00D76175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D76175">
        <w:t xml:space="preserve"> werden oorspronkelijk beschouwd als de benedenloop (en voortzetting) van de "Merwe" en hebben hun huidige namen veel later pas verkregen.</w:t>
      </w:r>
    </w:p>
    <w:p w:rsidR="00526AC2" w:rsidRPr="00D76175" w:rsidRDefault="00526AC2" w:rsidP="00D76175">
      <w:pPr>
        <w:pStyle w:val="BusTic"/>
      </w:pPr>
      <w:r w:rsidRPr="00D76175">
        <w:t xml:space="preserve">De </w:t>
      </w:r>
      <w:hyperlink r:id="rId39" w:tooltip="Merovingen" w:history="1">
        <w:proofErr w:type="spellStart"/>
        <w:r w:rsidRPr="00D76175">
          <w:rPr>
            <w:rStyle w:val="Hyperlink"/>
            <w:rFonts w:eastAsiaTheme="majorEastAsia"/>
            <w:color w:val="auto"/>
            <w:u w:val="none"/>
          </w:rPr>
          <w:t>Merovingische</w:t>
        </w:r>
        <w:proofErr w:type="spellEnd"/>
        <w:r w:rsidRPr="00D76175">
          <w:rPr>
            <w:rStyle w:val="Hyperlink"/>
            <w:rFonts w:eastAsiaTheme="majorEastAsia"/>
            <w:color w:val="auto"/>
            <w:u w:val="none"/>
          </w:rPr>
          <w:t xml:space="preserve"> Dynastie</w:t>
        </w:r>
      </w:hyperlink>
      <w:r w:rsidRPr="00D76175">
        <w:t xml:space="preserve"> is vermoedelijk naar deze rivier vernoemt. </w:t>
      </w:r>
      <w:bookmarkStart w:id="0" w:name="_GoBack"/>
      <w:bookmarkEnd w:id="0"/>
    </w:p>
    <w:p w:rsidR="006D05A8" w:rsidRPr="00D76175" w:rsidRDefault="006D05A8" w:rsidP="00D76175">
      <w:pPr>
        <w:pStyle w:val="Com12"/>
        <w:rPr>
          <w:color w:val="auto"/>
          <w:szCs w:val="24"/>
        </w:rPr>
      </w:pPr>
    </w:p>
    <w:sectPr w:rsidR="006D05A8" w:rsidRPr="00D76175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1B" w:rsidRDefault="0049661B" w:rsidP="00A64884">
      <w:r>
        <w:separator/>
      </w:r>
    </w:p>
  </w:endnote>
  <w:endnote w:type="continuationSeparator" w:id="0">
    <w:p w:rsidR="0049661B" w:rsidRDefault="004966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661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7617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1B" w:rsidRDefault="0049661B" w:rsidP="00A64884">
      <w:r>
        <w:separator/>
      </w:r>
    </w:p>
  </w:footnote>
  <w:footnote w:type="continuationSeparator" w:id="0">
    <w:p w:rsidR="0049661B" w:rsidRDefault="004966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66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8684F6" wp14:editId="03A79B4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6175">
      <w:rPr>
        <w:rFonts w:asciiTheme="majorHAnsi" w:hAnsiTheme="majorHAnsi"/>
        <w:b/>
        <w:sz w:val="24"/>
        <w:szCs w:val="24"/>
      </w:rPr>
      <w:t xml:space="preserve">De Merwede </w:t>
    </w:r>
  </w:p>
  <w:p w:rsidR="00A64884" w:rsidRDefault="0049661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66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9661B"/>
    <w:rsid w:val="004C29B4"/>
    <w:rsid w:val="004D1A07"/>
    <w:rsid w:val="004F2688"/>
    <w:rsid w:val="00504499"/>
    <w:rsid w:val="00521834"/>
    <w:rsid w:val="005242F7"/>
    <w:rsid w:val="00524669"/>
    <w:rsid w:val="00526AC2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2CBD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6175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venmerwede.jpg" TargetMode="External"/><Relationship Id="rId13" Type="http://schemas.openxmlformats.org/officeDocument/2006/relationships/hyperlink" Target="http://nl.wikipedia.org/wiki/Andel" TargetMode="External"/><Relationship Id="rId18" Type="http://schemas.openxmlformats.org/officeDocument/2006/relationships/hyperlink" Target="http://nl.wikipedia.org/wiki/Holland" TargetMode="External"/><Relationship Id="rId26" Type="http://schemas.openxmlformats.org/officeDocument/2006/relationships/hyperlink" Target="http://nl.wikipedia.org/wiki/Nieuwe-Merwede" TargetMode="External"/><Relationship Id="rId39" Type="http://schemas.openxmlformats.org/officeDocument/2006/relationships/hyperlink" Target="http://nl.wikipedia.org/wiki/Meroving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nge_(rivier)" TargetMode="External"/><Relationship Id="rId34" Type="http://schemas.openxmlformats.org/officeDocument/2006/relationships/hyperlink" Target="http://nl.wikipedia.org/wiki/Sliedrecht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04" TargetMode="External"/><Relationship Id="rId17" Type="http://schemas.openxmlformats.org/officeDocument/2006/relationships/hyperlink" Target="http://nl.wikipedia.org/wiki/Hertogdom_Gelre" TargetMode="External"/><Relationship Id="rId25" Type="http://schemas.openxmlformats.org/officeDocument/2006/relationships/hyperlink" Target="http://nl.wikipedia.org/wiki/Werkendam_(plaats)" TargetMode="External"/><Relationship Id="rId33" Type="http://schemas.openxmlformats.org/officeDocument/2006/relationships/hyperlink" Target="http://nl.wikipedia.org/wiki/Hardinxveld-Giessendam" TargetMode="External"/><Relationship Id="rId38" Type="http://schemas.openxmlformats.org/officeDocument/2006/relationships/hyperlink" Target="http://nl.wikipedia.org/wiki/Nieuwe_Ma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udrichem_(plaats)" TargetMode="External"/><Relationship Id="rId20" Type="http://schemas.openxmlformats.org/officeDocument/2006/relationships/hyperlink" Target="http://nl.wikipedia.org/wiki/Gorinchem" TargetMode="External"/><Relationship Id="rId29" Type="http://schemas.openxmlformats.org/officeDocument/2006/relationships/hyperlink" Target="http://nl.wikipedia.org/wiki/Noord_(rivier)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hyperlink" Target="http://nl.wikipedia.org/wiki/Boven-Hardinxveld" TargetMode="External"/><Relationship Id="rId32" Type="http://schemas.openxmlformats.org/officeDocument/2006/relationships/hyperlink" Target="http://nl.wikipedia.org/wiki/Gorinchem" TargetMode="External"/><Relationship Id="rId37" Type="http://schemas.openxmlformats.org/officeDocument/2006/relationships/hyperlink" Target="http://nl.wikipedia.org/wiki/Noord_(rivier)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t_Loevestein" TargetMode="External"/><Relationship Id="rId23" Type="http://schemas.openxmlformats.org/officeDocument/2006/relationships/hyperlink" Target="http://nl.wikipedia.org/wiki/Kanaal_van_Steenenhoek" TargetMode="External"/><Relationship Id="rId28" Type="http://schemas.openxmlformats.org/officeDocument/2006/relationships/hyperlink" Target="http://nl.wikipedia.org/wiki/Dordrecht_(Nederland)" TargetMode="External"/><Relationship Id="rId36" Type="http://schemas.openxmlformats.org/officeDocument/2006/relationships/hyperlink" Target="http://nl.wikipedia.org/wiki/Woudrichem_(plaats)" TargetMode="External"/><Relationship Id="rId10" Type="http://schemas.openxmlformats.org/officeDocument/2006/relationships/hyperlink" Target="http://nl.wikipedia.org/wiki/Waal_(rivier)" TargetMode="External"/><Relationship Id="rId19" Type="http://schemas.openxmlformats.org/officeDocument/2006/relationships/hyperlink" Target="http://nl.wikipedia.org/wiki/Boven-Merwede" TargetMode="External"/><Relationship Id="rId31" Type="http://schemas.openxmlformats.org/officeDocument/2006/relationships/hyperlink" Target="http://nl.wikipedia.org/wiki/Scheepsbou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ergsche_Maas" TargetMode="External"/><Relationship Id="rId22" Type="http://schemas.openxmlformats.org/officeDocument/2006/relationships/hyperlink" Target="http://nl.wikipedia.org/wiki/Merwedekanaal" TargetMode="External"/><Relationship Id="rId27" Type="http://schemas.openxmlformats.org/officeDocument/2006/relationships/hyperlink" Target="http://nl.wikipedia.org/wiki/Beneden-Merwede" TargetMode="External"/><Relationship Id="rId30" Type="http://schemas.openxmlformats.org/officeDocument/2006/relationships/hyperlink" Target="http://nl.wikipedia.org/wiki/Oude_Maas" TargetMode="External"/><Relationship Id="rId35" Type="http://schemas.openxmlformats.org/officeDocument/2006/relationships/hyperlink" Target="http://nl.wikipedia.org/wiki/Gorinchem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2010-07-31T14:11:00Z</dcterms:created>
  <dcterms:modified xsi:type="dcterms:W3CDTF">2010-08-01T10:56:00Z</dcterms:modified>
  <cp:category>2010</cp:category>
</cp:coreProperties>
</file>