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24" w:rsidRPr="008022DF" w:rsidRDefault="000A6324" w:rsidP="008022DF">
      <w:pPr>
        <w:pStyle w:val="Com12"/>
      </w:pPr>
      <w:r w:rsidRPr="008022DF">
        <w:t>Kwistbeek</w:t>
      </w:r>
    </w:p>
    <w:p w:rsidR="008022DF" w:rsidRDefault="008022DF" w:rsidP="008022DF">
      <w:pPr>
        <w:pStyle w:val="BusTic"/>
      </w:pPr>
      <w:bookmarkStart w:id="0" w:name="_GoBack"/>
      <w:r w:rsidRPr="008022DF">
        <w:rPr>
          <w:noProof/>
        </w:rPr>
        <w:drawing>
          <wp:anchor distT="0" distB="0" distL="114300" distR="114300" simplePos="0" relativeHeight="251658240" behindDoc="0" locked="0" layoutInCell="1" allowOverlap="1" wp14:anchorId="4FFA97DF" wp14:editId="5BA126BE">
            <wp:simplePos x="0" y="0"/>
            <wp:positionH relativeFrom="column">
              <wp:posOffset>4269740</wp:posOffset>
            </wp:positionH>
            <wp:positionV relativeFrom="paragraph">
              <wp:posOffset>59055</wp:posOffset>
            </wp:positionV>
            <wp:extent cx="2095500" cy="1571625"/>
            <wp:effectExtent l="133350" t="57150" r="76200" b="161925"/>
            <wp:wrapSquare wrapText="bothSides"/>
            <wp:docPr id="2" name="Afbeelding 2" descr="http://upload.wikimedia.org/wikipedia/commons/thumb/c/c4/Baarlo.JPG/220px-Baar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4/Baarlo.JPG/220px-Baarl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6324" w:rsidRPr="008022DF">
        <w:t xml:space="preserve">De </w:t>
      </w:r>
      <w:r w:rsidR="000A6324" w:rsidRPr="008022DF">
        <w:rPr>
          <w:b/>
          <w:bCs/>
        </w:rPr>
        <w:t>Kwistbeek</w:t>
      </w:r>
      <w:r w:rsidR="000A6324" w:rsidRPr="008022DF">
        <w:t xml:space="preserve"> is een </w:t>
      </w:r>
      <w:hyperlink r:id="rId10" w:tooltip="Beek (stroom)" w:history="1">
        <w:r w:rsidR="000A6324" w:rsidRPr="008022DF">
          <w:rPr>
            <w:rStyle w:val="Hyperlink"/>
            <w:rFonts w:eastAsiaTheme="majorEastAsia"/>
            <w:color w:val="auto"/>
            <w:u w:val="none"/>
          </w:rPr>
          <w:t>beek</w:t>
        </w:r>
      </w:hyperlink>
      <w:r w:rsidR="000A6324" w:rsidRPr="008022DF">
        <w:t xml:space="preserve"> in </w:t>
      </w:r>
      <w:hyperlink r:id="rId11" w:tooltip="Limburg (Nederland)" w:history="1">
        <w:r w:rsidR="000A6324" w:rsidRPr="008022DF">
          <w:rPr>
            <w:rStyle w:val="Hyperlink"/>
            <w:rFonts w:eastAsiaTheme="majorEastAsia"/>
            <w:color w:val="auto"/>
            <w:u w:val="none"/>
          </w:rPr>
          <w:t>Limburg (Nederland)</w:t>
        </w:r>
      </w:hyperlink>
      <w:r w:rsidR="000A6324" w:rsidRPr="008022DF">
        <w:t xml:space="preserve">. </w:t>
      </w:r>
    </w:p>
    <w:p w:rsidR="008022DF" w:rsidRDefault="000A6324" w:rsidP="008022DF">
      <w:pPr>
        <w:pStyle w:val="BusTic"/>
      </w:pPr>
      <w:r w:rsidRPr="008022DF">
        <w:t xml:space="preserve">De bron bevindt zich in </w:t>
      </w:r>
      <w:hyperlink r:id="rId12" w:tooltip="Helden" w:history="1">
        <w:r w:rsidRPr="008022DF">
          <w:rPr>
            <w:rStyle w:val="Hyperlink"/>
            <w:rFonts w:eastAsiaTheme="majorEastAsia"/>
            <w:color w:val="auto"/>
            <w:u w:val="none"/>
          </w:rPr>
          <w:t>Helden</w:t>
        </w:r>
      </w:hyperlink>
      <w:r w:rsidRPr="008022DF">
        <w:t xml:space="preserve"> in de buurtschap </w:t>
      </w:r>
      <w:proofErr w:type="spellStart"/>
      <w:r w:rsidRPr="008022DF">
        <w:t>Stogger</w:t>
      </w:r>
      <w:proofErr w:type="spellEnd"/>
      <w:r w:rsidRPr="008022DF">
        <w:t xml:space="preserve">. </w:t>
      </w:r>
    </w:p>
    <w:p w:rsidR="008022DF" w:rsidRDefault="000A6324" w:rsidP="008022DF">
      <w:pPr>
        <w:pStyle w:val="BusTic"/>
      </w:pPr>
      <w:r w:rsidRPr="008022DF">
        <w:t xml:space="preserve">De beek loopt naar </w:t>
      </w:r>
      <w:hyperlink r:id="rId13" w:tooltip="Baarlo (Limburg)" w:history="1">
        <w:r w:rsidRPr="008022DF">
          <w:rPr>
            <w:rStyle w:val="Hyperlink"/>
            <w:rFonts w:eastAsiaTheme="majorEastAsia"/>
            <w:color w:val="auto"/>
            <w:u w:val="none"/>
          </w:rPr>
          <w:t>Baarlo</w:t>
        </w:r>
      </w:hyperlink>
      <w:r w:rsidRPr="008022DF">
        <w:t xml:space="preserve"> waar zij uitmondt in de </w:t>
      </w:r>
      <w:hyperlink r:id="rId14" w:tooltip="Maas" w:history="1">
        <w:r w:rsidRPr="008022DF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8022DF">
        <w:t xml:space="preserve">. </w:t>
      </w:r>
    </w:p>
    <w:p w:rsidR="000A6324" w:rsidRPr="008022DF" w:rsidRDefault="000A6324" w:rsidP="008022DF">
      <w:pPr>
        <w:pStyle w:val="BusTic"/>
      </w:pPr>
      <w:r w:rsidRPr="008022DF">
        <w:t xml:space="preserve">Op de Kwistbeek ligt de </w:t>
      </w:r>
      <w:hyperlink r:id="rId15" w:tooltip="Molen van Baarlo" w:history="1">
        <w:r w:rsidRPr="008022DF">
          <w:rPr>
            <w:rStyle w:val="Hyperlink"/>
            <w:rFonts w:eastAsiaTheme="majorEastAsia"/>
            <w:color w:val="auto"/>
            <w:u w:val="none"/>
          </w:rPr>
          <w:t>watermolen van Baarlo</w:t>
        </w:r>
      </w:hyperlink>
      <w:r w:rsidRPr="008022DF">
        <w:t>.</w:t>
      </w:r>
    </w:p>
    <w:p w:rsidR="006D05A8" w:rsidRPr="008022DF" w:rsidRDefault="006D05A8" w:rsidP="008022DF">
      <w:pPr>
        <w:pStyle w:val="Com12"/>
      </w:pPr>
    </w:p>
    <w:sectPr w:rsidR="006D05A8" w:rsidRPr="008022DF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A3" w:rsidRDefault="002767A3" w:rsidP="00A64884">
      <w:r>
        <w:separator/>
      </w:r>
    </w:p>
  </w:endnote>
  <w:endnote w:type="continuationSeparator" w:id="0">
    <w:p w:rsidR="002767A3" w:rsidRDefault="002767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67A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022D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A3" w:rsidRDefault="002767A3" w:rsidP="00A64884">
      <w:r>
        <w:separator/>
      </w:r>
    </w:p>
  </w:footnote>
  <w:footnote w:type="continuationSeparator" w:id="0">
    <w:p w:rsidR="002767A3" w:rsidRDefault="002767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67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CCE4A3A" wp14:editId="01026F9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22DF">
      <w:rPr>
        <w:rFonts w:asciiTheme="majorHAnsi" w:hAnsiTheme="majorHAnsi"/>
        <w:b/>
        <w:sz w:val="24"/>
        <w:szCs w:val="24"/>
      </w:rPr>
      <w:t xml:space="preserve">De Kwistbeek </w:t>
    </w:r>
  </w:p>
  <w:p w:rsidR="00A64884" w:rsidRDefault="002767A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67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A6324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67A3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2DF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3969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8022DF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8022DF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aarlo.JPG" TargetMode="External"/><Relationship Id="rId13" Type="http://schemas.openxmlformats.org/officeDocument/2006/relationships/hyperlink" Target="http://nl.wikipedia.org/wiki/Baarlo_(Limburg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l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len_van_Baarlo" TargetMode="External"/><Relationship Id="rId10" Type="http://schemas.openxmlformats.org/officeDocument/2006/relationships/hyperlink" Target="http://nl.wikipedia.org/wiki/Beek_(stroom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a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2010-07-31T13:56:00Z</dcterms:created>
  <dcterms:modified xsi:type="dcterms:W3CDTF">2010-08-01T09:44:00Z</dcterms:modified>
  <cp:category>2010</cp:category>
</cp:coreProperties>
</file>