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82" w:rsidRPr="00F4164C" w:rsidRDefault="00F4164C" w:rsidP="00F4164C">
      <w:pPr>
        <w:pStyle w:val="Com12"/>
        <w:rPr>
          <w:color w:val="auto"/>
        </w:rPr>
      </w:pPr>
      <w:r w:rsidRPr="00F4164C">
        <w:rPr>
          <w:b/>
          <w:color w:val="auto"/>
        </w:rPr>
        <w:t>Holen Drecht</w:t>
      </w:r>
      <w:r w:rsidR="00AF0482" w:rsidRPr="00F4164C">
        <w:rPr>
          <w:color w:val="auto"/>
        </w:rPr>
        <w:t xml:space="preserve"> (rivier)</w:t>
      </w:r>
    </w:p>
    <w:p w:rsidR="00AF0482" w:rsidRPr="00F4164C" w:rsidRDefault="00AF0482" w:rsidP="00F4164C">
      <w:pPr>
        <w:pStyle w:val="BusTic"/>
      </w:pPr>
      <w:r w:rsidRPr="00F4164C">
        <w:t xml:space="preserve">De </w:t>
      </w:r>
      <w:r w:rsidR="00F4164C" w:rsidRPr="00F4164C">
        <w:rPr>
          <w:b/>
          <w:bCs/>
        </w:rPr>
        <w:t>Holen Drecht</w:t>
      </w:r>
      <w:r w:rsidRPr="00F4164C">
        <w:t xml:space="preserve"> is een </w:t>
      </w:r>
      <w:hyperlink r:id="rId8" w:tooltip="Rivier" w:history="1">
        <w:r w:rsidRPr="00F4164C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F4164C">
        <w:t xml:space="preserve"> in de Nederlandse provincie </w:t>
      </w:r>
      <w:hyperlink r:id="rId9" w:tooltip="Noord-Holland" w:history="1">
        <w:r w:rsidRPr="00F4164C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Pr="00F4164C">
        <w:t xml:space="preserve"> van ongeveer 2,5 km lang.</w:t>
      </w:r>
    </w:p>
    <w:p w:rsidR="00F4164C" w:rsidRDefault="00F4164C" w:rsidP="00F4164C">
      <w:pPr>
        <w:pStyle w:val="BusTic"/>
      </w:pPr>
      <w:bookmarkStart w:id="0" w:name="_GoBack"/>
      <w:r w:rsidRPr="00F4164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B340077" wp14:editId="35029512">
            <wp:simplePos x="0" y="0"/>
            <wp:positionH relativeFrom="column">
              <wp:posOffset>3993515</wp:posOffset>
            </wp:positionH>
            <wp:positionV relativeFrom="paragraph">
              <wp:posOffset>139065</wp:posOffset>
            </wp:positionV>
            <wp:extent cx="2381250" cy="1790700"/>
            <wp:effectExtent l="133350" t="57150" r="95250" b="152400"/>
            <wp:wrapSquare wrapText="bothSides"/>
            <wp:docPr id="2" name="Afbeelding 2" descr="http://upload.wikimedia.org/wikipedia/commons/thumb/3/37/Holendrecht.jpg/250px-Holendre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7/Holendrecht.jpg/250px-Holendrech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0482" w:rsidRPr="00F4164C">
        <w:t xml:space="preserve">Het is gelegen tussen de riviertjes de </w:t>
      </w:r>
      <w:hyperlink r:id="rId12" w:tooltip="Waver (rivier)" w:history="1">
        <w:r w:rsidR="00AF0482" w:rsidRPr="00F4164C">
          <w:rPr>
            <w:rStyle w:val="Hyperlink"/>
            <w:rFonts w:eastAsiaTheme="majorEastAsia"/>
            <w:color w:val="auto"/>
            <w:u w:val="none"/>
          </w:rPr>
          <w:t>Waver</w:t>
        </w:r>
      </w:hyperlink>
      <w:r w:rsidR="00AF0482" w:rsidRPr="00F4164C">
        <w:t xml:space="preserve"> en de </w:t>
      </w:r>
      <w:hyperlink r:id="rId13" w:tooltip="Bullewijk (rivier)" w:history="1">
        <w:r w:rsidR="00AF0482" w:rsidRPr="00F4164C">
          <w:rPr>
            <w:rStyle w:val="Hyperlink"/>
            <w:rFonts w:eastAsiaTheme="majorEastAsia"/>
            <w:color w:val="auto"/>
            <w:u w:val="none"/>
          </w:rPr>
          <w:t>Bullewijk</w:t>
        </w:r>
      </w:hyperlink>
      <w:r w:rsidR="00AF0482" w:rsidRPr="00F4164C">
        <w:t xml:space="preserve"> en de kruising van het </w:t>
      </w:r>
      <w:hyperlink r:id="rId14" w:tooltip="Gein (rivier)" w:history="1">
        <w:r w:rsidR="00AF0482" w:rsidRPr="00F4164C">
          <w:rPr>
            <w:rStyle w:val="Hyperlink"/>
            <w:rFonts w:eastAsiaTheme="majorEastAsia"/>
            <w:color w:val="auto"/>
            <w:u w:val="none"/>
          </w:rPr>
          <w:t>Gein</w:t>
        </w:r>
      </w:hyperlink>
      <w:r w:rsidR="00AF0482" w:rsidRPr="00F4164C">
        <w:t xml:space="preserve"> met de </w:t>
      </w:r>
      <w:hyperlink r:id="rId15" w:tooltip="Angstel" w:history="1">
        <w:r w:rsidR="00AF0482" w:rsidRPr="00F4164C">
          <w:rPr>
            <w:rStyle w:val="Hyperlink"/>
            <w:rFonts w:eastAsiaTheme="majorEastAsia"/>
            <w:color w:val="auto"/>
            <w:u w:val="none"/>
          </w:rPr>
          <w:t>Angstel</w:t>
        </w:r>
      </w:hyperlink>
      <w:r w:rsidR="00AF0482" w:rsidRPr="00F4164C">
        <w:t xml:space="preserve">, bij </w:t>
      </w:r>
      <w:hyperlink r:id="rId16" w:tooltip="Abcoude" w:history="1">
        <w:r w:rsidR="00AF0482" w:rsidRPr="00F4164C">
          <w:rPr>
            <w:rStyle w:val="Hyperlink"/>
            <w:rFonts w:eastAsiaTheme="majorEastAsia"/>
            <w:color w:val="auto"/>
            <w:u w:val="none"/>
          </w:rPr>
          <w:t>Abcoude</w:t>
        </w:r>
      </w:hyperlink>
      <w:r w:rsidR="00AF0482" w:rsidRPr="00F4164C">
        <w:t xml:space="preserve">. </w:t>
      </w:r>
    </w:p>
    <w:p w:rsidR="00AF0482" w:rsidRPr="00F4164C" w:rsidRDefault="00AF0482" w:rsidP="00F4164C">
      <w:pPr>
        <w:pStyle w:val="BusTic"/>
      </w:pPr>
      <w:r w:rsidRPr="00F4164C">
        <w:t xml:space="preserve">Ten noorden van Abcoude stroomt de </w:t>
      </w:r>
      <w:r w:rsidR="00F4164C" w:rsidRPr="00F4164C">
        <w:t>Holen Drecht</w:t>
      </w:r>
      <w:r w:rsidRPr="00F4164C">
        <w:t xml:space="preserve"> in het </w:t>
      </w:r>
      <w:hyperlink r:id="rId17" w:tooltip="Abcoudermeer" w:history="1">
        <w:proofErr w:type="spellStart"/>
        <w:r w:rsidRPr="00F4164C">
          <w:rPr>
            <w:rStyle w:val="Hyperlink"/>
            <w:rFonts w:eastAsiaTheme="majorEastAsia"/>
            <w:color w:val="auto"/>
            <w:u w:val="none"/>
          </w:rPr>
          <w:t>Abcoudermeer</w:t>
        </w:r>
        <w:proofErr w:type="spellEnd"/>
      </w:hyperlink>
      <w:r w:rsidRPr="00F4164C">
        <w:t>.</w:t>
      </w:r>
    </w:p>
    <w:p w:rsidR="00AF0482" w:rsidRPr="00F4164C" w:rsidRDefault="00AF0482" w:rsidP="00F4164C">
      <w:pPr>
        <w:pStyle w:val="BusTic"/>
      </w:pPr>
      <w:r w:rsidRPr="00F4164C">
        <w:t xml:space="preserve">Het riviertje kruist de </w:t>
      </w:r>
      <w:hyperlink r:id="rId18" w:tooltip="Rijksweg 2" w:history="1">
        <w:r w:rsidRPr="00F4164C">
          <w:rPr>
            <w:rStyle w:val="Hyperlink"/>
            <w:rFonts w:eastAsiaTheme="majorEastAsia"/>
            <w:color w:val="auto"/>
            <w:u w:val="none"/>
          </w:rPr>
          <w:t>A2</w:t>
        </w:r>
      </w:hyperlink>
      <w:r w:rsidRPr="00F4164C">
        <w:t xml:space="preserve"> ten zuiden van het gelijknamige </w:t>
      </w:r>
      <w:hyperlink r:id="rId19" w:tooltip="Knooppunt Holendrecht" w:history="1">
        <w:r w:rsidRPr="00F4164C">
          <w:rPr>
            <w:rStyle w:val="Hyperlink"/>
            <w:rFonts w:eastAsiaTheme="majorEastAsia"/>
            <w:color w:val="auto"/>
            <w:u w:val="none"/>
          </w:rPr>
          <w:t xml:space="preserve">knooppunt </w:t>
        </w:r>
        <w:r w:rsidR="00F4164C" w:rsidRPr="00F4164C">
          <w:rPr>
            <w:rStyle w:val="Hyperlink"/>
            <w:rFonts w:eastAsiaTheme="majorEastAsia"/>
            <w:color w:val="auto"/>
            <w:u w:val="none"/>
          </w:rPr>
          <w:t>Holen Drecht</w:t>
        </w:r>
      </w:hyperlink>
      <w:r w:rsidRPr="00F4164C">
        <w:t>.</w:t>
      </w:r>
    </w:p>
    <w:p w:rsidR="00F4164C" w:rsidRDefault="00AF0482" w:rsidP="00F4164C">
      <w:pPr>
        <w:pStyle w:val="BusTic"/>
      </w:pPr>
      <w:r w:rsidRPr="00F4164C">
        <w:t xml:space="preserve">Tussen dit knooppunt en de Voetangelbrug is door </w:t>
      </w:r>
      <w:hyperlink r:id="rId20" w:tooltip="Groengebied Amstelland" w:history="1">
        <w:r w:rsidRPr="00F4164C">
          <w:rPr>
            <w:rStyle w:val="Hyperlink"/>
            <w:rFonts w:eastAsiaTheme="majorEastAsia"/>
            <w:color w:val="auto"/>
            <w:u w:val="none"/>
          </w:rPr>
          <w:t>Groengebied Amstelland</w:t>
        </w:r>
      </w:hyperlink>
      <w:r w:rsidRPr="00F4164C">
        <w:t xml:space="preserve"> een zelfbedieningsveer voor voetgangers en fietser aangeschaft met de naam "Koet". </w:t>
      </w:r>
    </w:p>
    <w:p w:rsidR="00AF0482" w:rsidRPr="00F4164C" w:rsidRDefault="00AF0482" w:rsidP="00F4164C">
      <w:pPr>
        <w:pStyle w:val="BusTic"/>
      </w:pPr>
      <w:r w:rsidRPr="00F4164C">
        <w:t>Men moet zelf door middel van een wiel en een ketting het veer bedienen.</w:t>
      </w:r>
    </w:p>
    <w:p w:rsidR="00AF0482" w:rsidRPr="00F4164C" w:rsidRDefault="00AF0482" w:rsidP="00F4164C">
      <w:pPr>
        <w:pStyle w:val="BusTic"/>
      </w:pPr>
      <w:r w:rsidRPr="00F4164C">
        <w:t xml:space="preserve">De Amsterdamse wijk </w:t>
      </w:r>
      <w:hyperlink r:id="rId21" w:tooltip="Holendrecht (Amsterdam)" w:history="1">
        <w:r w:rsidR="00F4164C" w:rsidRPr="00F4164C">
          <w:rPr>
            <w:rStyle w:val="Hyperlink"/>
            <w:rFonts w:eastAsiaTheme="majorEastAsia"/>
            <w:color w:val="auto"/>
            <w:u w:val="none"/>
          </w:rPr>
          <w:t>Holen Drecht</w:t>
        </w:r>
      </w:hyperlink>
      <w:r w:rsidRPr="00F4164C">
        <w:t xml:space="preserve"> en het gelijknamige </w:t>
      </w:r>
      <w:hyperlink r:id="rId22" w:tooltip="Holendrecht (metrostation)" w:history="1">
        <w:r w:rsidRPr="00F4164C">
          <w:rPr>
            <w:rStyle w:val="Hyperlink"/>
            <w:rFonts w:eastAsiaTheme="majorEastAsia"/>
            <w:color w:val="auto"/>
            <w:u w:val="none"/>
          </w:rPr>
          <w:t>metrostation</w:t>
        </w:r>
      </w:hyperlink>
      <w:r w:rsidRPr="00F4164C">
        <w:t xml:space="preserve"> zijn naar deze rivier genoemd.</w:t>
      </w:r>
    </w:p>
    <w:p w:rsidR="006D05A8" w:rsidRPr="00F4164C" w:rsidRDefault="006D05A8" w:rsidP="00F4164C">
      <w:pPr>
        <w:pStyle w:val="Com12"/>
        <w:rPr>
          <w:color w:val="auto"/>
          <w:szCs w:val="24"/>
        </w:rPr>
      </w:pPr>
    </w:p>
    <w:sectPr w:rsidR="006D05A8" w:rsidRPr="00F4164C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0A" w:rsidRDefault="0031570A" w:rsidP="00A64884">
      <w:r>
        <w:separator/>
      </w:r>
    </w:p>
  </w:endnote>
  <w:endnote w:type="continuationSeparator" w:id="0">
    <w:p w:rsidR="0031570A" w:rsidRDefault="003157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570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4164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0A" w:rsidRDefault="0031570A" w:rsidP="00A64884">
      <w:r>
        <w:separator/>
      </w:r>
    </w:p>
  </w:footnote>
  <w:footnote w:type="continuationSeparator" w:id="0">
    <w:p w:rsidR="0031570A" w:rsidRDefault="003157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57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A6F5FE4" wp14:editId="3DBE757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164C">
      <w:rPr>
        <w:rFonts w:asciiTheme="majorHAnsi" w:hAnsiTheme="majorHAnsi"/>
        <w:b/>
        <w:sz w:val="24"/>
        <w:szCs w:val="24"/>
      </w:rPr>
      <w:t xml:space="preserve">De Holen Drecht </w:t>
    </w:r>
  </w:p>
  <w:p w:rsidR="00A64884" w:rsidRDefault="0031570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57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1570A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048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54E4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64C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Bullewijk_(rivier)" TargetMode="External"/><Relationship Id="rId18" Type="http://schemas.openxmlformats.org/officeDocument/2006/relationships/hyperlink" Target="http://nl.wikipedia.org/wiki/Rijksweg_2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endrecht_(Amsterda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ver_(rivier)" TargetMode="External"/><Relationship Id="rId17" Type="http://schemas.openxmlformats.org/officeDocument/2006/relationships/hyperlink" Target="http://nl.wikipedia.org/wiki/Abcouderme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coude" TargetMode="External"/><Relationship Id="rId20" Type="http://schemas.openxmlformats.org/officeDocument/2006/relationships/hyperlink" Target="http://nl.wikipedia.org/wiki/Groengebied_Amstel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ngste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stand:Holendrecht.jpg" TargetMode="External"/><Relationship Id="rId19" Type="http://schemas.openxmlformats.org/officeDocument/2006/relationships/hyperlink" Target="http://nl.wikipedia.org/wiki/Knooppunt_Holendre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-Holland" TargetMode="External"/><Relationship Id="rId14" Type="http://schemas.openxmlformats.org/officeDocument/2006/relationships/hyperlink" Target="http://nl.wikipedia.org/wiki/Gein_(rivier)" TargetMode="External"/><Relationship Id="rId22" Type="http://schemas.openxmlformats.org/officeDocument/2006/relationships/hyperlink" Target="http://nl.wikipedia.org/wiki/Holendrecht_(metrostation)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2010-07-30T10:32:00Z</dcterms:created>
  <dcterms:modified xsi:type="dcterms:W3CDTF">2010-07-31T13:06:00Z</dcterms:modified>
  <cp:category>2010</cp:category>
</cp:coreProperties>
</file>