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36" w:rsidRPr="00261FB3" w:rsidRDefault="00D47A36" w:rsidP="00D47A36">
      <w:pPr>
        <w:rPr>
          <w:rFonts w:ascii="Comic Sans MS" w:hAnsi="Comic Sans MS"/>
          <w:b/>
          <w:bCs/>
          <w:sz w:val="24"/>
          <w:szCs w:val="24"/>
        </w:rPr>
      </w:pPr>
      <w:r w:rsidRPr="00261FB3">
        <w:rPr>
          <w:rFonts w:ascii="Comic Sans MS" w:hAnsi="Comic Sans MS"/>
          <w:b/>
          <w:bCs/>
          <w:sz w:val="24"/>
          <w:szCs w:val="24"/>
        </w:rPr>
        <w:t>Tagliamento</w:t>
      </w:r>
    </w:p>
    <w:tbl>
      <w:tblPr>
        <w:tblpPr w:leftFromText="141" w:rightFromText="141" w:vertAnchor="page" w:horzAnchor="margin" w:tblpY="1604"/>
        <w:tblW w:w="6818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5103"/>
      </w:tblGrid>
      <w:tr w:rsidR="00261FB3" w:rsidRPr="00261FB3" w:rsidTr="00261FB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261FB3" w:rsidRPr="00261FB3" w:rsidRDefault="00261FB3" w:rsidP="00261FB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61FB3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5082" w:type="dxa"/>
            <w:vAlign w:val="center"/>
            <w:hideMark/>
          </w:tcPr>
          <w:p w:rsidR="00261FB3" w:rsidRPr="00261FB3" w:rsidRDefault="00261FB3" w:rsidP="00261FB3">
            <w:pPr>
              <w:rPr>
                <w:rFonts w:ascii="Comic Sans MS" w:hAnsi="Comic Sans MS"/>
                <w:sz w:val="24"/>
                <w:szCs w:val="24"/>
              </w:rPr>
            </w:pPr>
            <w:r w:rsidRPr="00261FB3">
              <w:rPr>
                <w:rFonts w:ascii="Comic Sans MS" w:hAnsi="Comic Sans MS"/>
                <w:sz w:val="24"/>
                <w:szCs w:val="24"/>
              </w:rPr>
              <w:t>178 km</w:t>
            </w:r>
          </w:p>
        </w:tc>
      </w:tr>
      <w:tr w:rsidR="00261FB3" w:rsidRPr="00261FB3" w:rsidTr="00261FB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261FB3" w:rsidRPr="00261FB3" w:rsidRDefault="00261FB3" w:rsidP="00261FB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61FB3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5082" w:type="dxa"/>
            <w:vAlign w:val="center"/>
            <w:hideMark/>
          </w:tcPr>
          <w:p w:rsidR="00261FB3" w:rsidRPr="00261FB3" w:rsidRDefault="00261FB3" w:rsidP="00261FB3">
            <w:pPr>
              <w:rPr>
                <w:rFonts w:ascii="Comic Sans MS" w:hAnsi="Comic Sans MS"/>
                <w:sz w:val="24"/>
                <w:szCs w:val="24"/>
              </w:rPr>
            </w:pPr>
            <w:r w:rsidRPr="00261FB3">
              <w:rPr>
                <w:rFonts w:ascii="Comic Sans MS" w:hAnsi="Comic Sans MS"/>
                <w:sz w:val="24"/>
                <w:szCs w:val="24"/>
              </w:rPr>
              <w:t>1.195 m</w:t>
            </w:r>
          </w:p>
        </w:tc>
      </w:tr>
      <w:tr w:rsidR="00261FB3" w:rsidRPr="00261FB3" w:rsidTr="00261FB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261FB3" w:rsidRPr="00261FB3" w:rsidRDefault="00261FB3" w:rsidP="00261FB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61FB3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5082" w:type="dxa"/>
            <w:vAlign w:val="center"/>
            <w:hideMark/>
          </w:tcPr>
          <w:p w:rsidR="00261FB3" w:rsidRPr="00261FB3" w:rsidRDefault="00261FB3" w:rsidP="00261FB3">
            <w:pPr>
              <w:rPr>
                <w:rFonts w:ascii="Comic Sans MS" w:hAnsi="Comic Sans MS"/>
                <w:sz w:val="24"/>
                <w:szCs w:val="24"/>
              </w:rPr>
            </w:pPr>
            <w:r w:rsidRPr="00261FB3">
              <w:rPr>
                <w:rFonts w:ascii="Comic Sans MS" w:hAnsi="Comic Sans MS"/>
                <w:sz w:val="24"/>
                <w:szCs w:val="24"/>
              </w:rPr>
              <w:t xml:space="preserve">Provincie </w:t>
            </w:r>
            <w:hyperlink r:id="rId8" w:tooltip="Belluno (provincie)" w:history="1">
              <w:r w:rsidRPr="00261FB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Belluno</w:t>
              </w:r>
            </w:hyperlink>
            <w:r w:rsidRPr="00261FB3">
              <w:rPr>
                <w:rFonts w:ascii="Comic Sans MS" w:hAnsi="Comic Sans MS"/>
                <w:sz w:val="24"/>
                <w:szCs w:val="24"/>
              </w:rPr>
              <w:t xml:space="preserve">, nabij de </w:t>
            </w:r>
            <w:proofErr w:type="spellStart"/>
            <w:r w:rsidRPr="00261FB3">
              <w:rPr>
                <w:rFonts w:ascii="Comic Sans MS" w:hAnsi="Comic Sans MS"/>
                <w:sz w:val="24"/>
                <w:szCs w:val="24"/>
              </w:rPr>
              <w:t>Mauria</w:t>
            </w:r>
            <w:proofErr w:type="spellEnd"/>
            <w:r w:rsidRPr="00261FB3">
              <w:rPr>
                <w:rFonts w:ascii="Comic Sans MS" w:hAnsi="Comic Sans MS"/>
                <w:sz w:val="24"/>
                <w:szCs w:val="24"/>
              </w:rPr>
              <w:t>-pas</w:t>
            </w:r>
          </w:p>
        </w:tc>
      </w:tr>
      <w:tr w:rsidR="00261FB3" w:rsidRPr="00261FB3" w:rsidTr="00261FB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261FB3" w:rsidRPr="00261FB3" w:rsidRDefault="00261FB3" w:rsidP="00261FB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61FB3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5082" w:type="dxa"/>
            <w:vAlign w:val="center"/>
            <w:hideMark/>
          </w:tcPr>
          <w:p w:rsidR="00261FB3" w:rsidRPr="00261FB3" w:rsidRDefault="00261FB3" w:rsidP="00261FB3">
            <w:pPr>
              <w:rPr>
                <w:rFonts w:ascii="Comic Sans MS" w:hAnsi="Comic Sans MS"/>
                <w:sz w:val="24"/>
                <w:szCs w:val="24"/>
              </w:rPr>
            </w:pPr>
            <w:hyperlink r:id="rId9" w:tooltip="Golf van Venetië" w:history="1">
              <w:r w:rsidRPr="00261FB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Golf van Venetië</w:t>
              </w:r>
            </w:hyperlink>
            <w:r w:rsidRPr="00261FB3">
              <w:rPr>
                <w:rFonts w:ascii="Comic Sans MS" w:hAnsi="Comic Sans MS"/>
                <w:sz w:val="24"/>
                <w:szCs w:val="24"/>
              </w:rPr>
              <w:t xml:space="preserve">, nabij de badplaats </w:t>
            </w:r>
            <w:hyperlink r:id="rId10" w:tooltip="San Michele al Tagliamento" w:history="1">
              <w:proofErr w:type="spellStart"/>
              <w:r w:rsidRPr="00261FB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Bibione</w:t>
              </w:r>
              <w:proofErr w:type="spellEnd"/>
            </w:hyperlink>
          </w:p>
        </w:tc>
      </w:tr>
      <w:tr w:rsidR="00261FB3" w:rsidRPr="00261FB3" w:rsidTr="00261FB3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261FB3" w:rsidRPr="00261FB3" w:rsidRDefault="00261FB3" w:rsidP="00261FB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61FB3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5082" w:type="dxa"/>
            <w:vAlign w:val="center"/>
            <w:hideMark/>
          </w:tcPr>
          <w:p w:rsidR="00261FB3" w:rsidRPr="00261FB3" w:rsidRDefault="00261FB3" w:rsidP="00261FB3">
            <w:pPr>
              <w:rPr>
                <w:rFonts w:ascii="Comic Sans MS" w:hAnsi="Comic Sans MS"/>
                <w:sz w:val="24"/>
                <w:szCs w:val="24"/>
              </w:rPr>
            </w:pPr>
            <w:r w:rsidRPr="00261FB3">
              <w:rPr>
                <w:rFonts w:ascii="Comic Sans MS" w:hAnsi="Comic Sans MS"/>
                <w:sz w:val="24"/>
                <w:szCs w:val="24"/>
              </w:rPr>
              <w:t>Noordoost-</w:t>
            </w:r>
            <w:hyperlink r:id="rId11" w:tooltip="Italië" w:history="1">
              <w:r w:rsidRPr="00261FB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Italië</w:t>
              </w:r>
            </w:hyperlink>
          </w:p>
        </w:tc>
      </w:tr>
    </w:tbl>
    <w:p w:rsidR="00261FB3" w:rsidRDefault="00261FB3" w:rsidP="00D47A36">
      <w:pPr>
        <w:rPr>
          <w:rFonts w:ascii="Comic Sans MS" w:hAnsi="Comic Sans MS"/>
          <w:sz w:val="24"/>
          <w:szCs w:val="24"/>
        </w:rPr>
      </w:pPr>
    </w:p>
    <w:p w:rsidR="00261FB3" w:rsidRDefault="00261FB3" w:rsidP="00D47A36">
      <w:pPr>
        <w:rPr>
          <w:rFonts w:ascii="Comic Sans MS" w:hAnsi="Comic Sans MS"/>
          <w:sz w:val="24"/>
          <w:szCs w:val="24"/>
        </w:rPr>
      </w:pPr>
    </w:p>
    <w:p w:rsidR="00261FB3" w:rsidRDefault="00261FB3" w:rsidP="00D47A36">
      <w:pPr>
        <w:rPr>
          <w:rFonts w:ascii="Comic Sans MS" w:hAnsi="Comic Sans MS"/>
          <w:sz w:val="24"/>
          <w:szCs w:val="24"/>
        </w:rPr>
      </w:pPr>
    </w:p>
    <w:p w:rsidR="00261FB3" w:rsidRDefault="00261FB3" w:rsidP="00D47A36">
      <w:pPr>
        <w:rPr>
          <w:rFonts w:ascii="Comic Sans MS" w:hAnsi="Comic Sans MS"/>
          <w:sz w:val="24"/>
          <w:szCs w:val="24"/>
        </w:rPr>
      </w:pPr>
    </w:p>
    <w:p w:rsidR="00261FB3" w:rsidRDefault="00261FB3" w:rsidP="00D47A36">
      <w:pPr>
        <w:rPr>
          <w:rFonts w:ascii="Comic Sans MS" w:hAnsi="Comic Sans MS"/>
          <w:sz w:val="24"/>
          <w:szCs w:val="24"/>
        </w:rPr>
      </w:pPr>
    </w:p>
    <w:p w:rsidR="00261FB3" w:rsidRDefault="00261FB3" w:rsidP="00D47A36">
      <w:pPr>
        <w:rPr>
          <w:rFonts w:ascii="Comic Sans MS" w:hAnsi="Comic Sans MS"/>
          <w:sz w:val="24"/>
          <w:szCs w:val="24"/>
        </w:rPr>
      </w:pPr>
    </w:p>
    <w:p w:rsidR="00261FB3" w:rsidRDefault="00261FB3" w:rsidP="00D47A36">
      <w:pPr>
        <w:rPr>
          <w:rFonts w:ascii="Comic Sans MS" w:hAnsi="Comic Sans MS"/>
          <w:sz w:val="24"/>
          <w:szCs w:val="24"/>
        </w:rPr>
      </w:pPr>
    </w:p>
    <w:p w:rsidR="00261FB3" w:rsidRDefault="00261FB3" w:rsidP="00D47A36">
      <w:pPr>
        <w:rPr>
          <w:rFonts w:ascii="Comic Sans MS" w:hAnsi="Comic Sans MS"/>
          <w:sz w:val="24"/>
          <w:szCs w:val="24"/>
        </w:rPr>
      </w:pPr>
    </w:p>
    <w:p w:rsidR="00261FB3" w:rsidRDefault="00261FB3" w:rsidP="00D47A36">
      <w:pPr>
        <w:rPr>
          <w:rFonts w:ascii="Comic Sans MS" w:hAnsi="Comic Sans MS"/>
          <w:sz w:val="24"/>
          <w:szCs w:val="24"/>
        </w:rPr>
      </w:pPr>
    </w:p>
    <w:p w:rsidR="00261FB3" w:rsidRDefault="00261FB3" w:rsidP="00D47A36">
      <w:pPr>
        <w:rPr>
          <w:rFonts w:ascii="Comic Sans MS" w:hAnsi="Comic Sans MS"/>
          <w:sz w:val="24"/>
          <w:szCs w:val="24"/>
        </w:rPr>
      </w:pPr>
    </w:p>
    <w:p w:rsidR="00D47A36" w:rsidRPr="00261FB3" w:rsidRDefault="00D47A36" w:rsidP="00261FB3">
      <w:pPr>
        <w:pStyle w:val="BusTic"/>
        <w:rPr>
          <w:szCs w:val="24"/>
        </w:rPr>
      </w:pPr>
      <w:r w:rsidRPr="00261FB3">
        <w:rPr>
          <w:szCs w:val="24"/>
        </w:rPr>
        <w:t xml:space="preserve">De </w:t>
      </w:r>
      <w:r w:rsidRPr="00261FB3">
        <w:rPr>
          <w:bCs/>
          <w:szCs w:val="24"/>
        </w:rPr>
        <w:t>Tagliamento</w:t>
      </w:r>
      <w:r w:rsidRPr="00261FB3">
        <w:rPr>
          <w:szCs w:val="24"/>
        </w:rPr>
        <w:t xml:space="preserve"> (</w:t>
      </w:r>
      <w:proofErr w:type="spellStart"/>
      <w:r w:rsidRPr="00261FB3">
        <w:rPr>
          <w:iCs/>
          <w:szCs w:val="24"/>
        </w:rPr>
        <w:t>Tajamento</w:t>
      </w:r>
      <w:proofErr w:type="spellEnd"/>
      <w:r w:rsidRPr="00261FB3">
        <w:rPr>
          <w:szCs w:val="24"/>
        </w:rPr>
        <w:t xml:space="preserve"> in het </w:t>
      </w:r>
      <w:hyperlink r:id="rId12" w:tooltip="Venetiaans" w:history="1">
        <w:r w:rsidRPr="00261FB3">
          <w:rPr>
            <w:rStyle w:val="Hyperlink"/>
            <w:color w:val="auto"/>
            <w:szCs w:val="24"/>
            <w:u w:val="none"/>
          </w:rPr>
          <w:t>Venetiaans</w:t>
        </w:r>
      </w:hyperlink>
      <w:r w:rsidRPr="00261FB3">
        <w:rPr>
          <w:szCs w:val="24"/>
        </w:rPr>
        <w:t xml:space="preserve"> en </w:t>
      </w:r>
      <w:proofErr w:type="spellStart"/>
      <w:r w:rsidRPr="00261FB3">
        <w:rPr>
          <w:iCs/>
          <w:szCs w:val="24"/>
        </w:rPr>
        <w:t>Tiliment</w:t>
      </w:r>
      <w:proofErr w:type="spellEnd"/>
      <w:r w:rsidRPr="00261FB3">
        <w:rPr>
          <w:szCs w:val="24"/>
        </w:rPr>
        <w:t xml:space="preserve"> in het </w:t>
      </w:r>
      <w:hyperlink r:id="rId13" w:tooltip="Friulisch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Friulisch</w:t>
        </w:r>
        <w:proofErr w:type="spellEnd"/>
      </w:hyperlink>
      <w:r w:rsidRPr="00261FB3">
        <w:rPr>
          <w:szCs w:val="24"/>
        </w:rPr>
        <w:t xml:space="preserve">) is een </w:t>
      </w:r>
      <w:hyperlink r:id="rId14" w:tooltip="Vlechtende rivier" w:history="1">
        <w:r w:rsidRPr="00261FB3">
          <w:rPr>
            <w:rStyle w:val="Hyperlink"/>
            <w:color w:val="auto"/>
            <w:szCs w:val="24"/>
            <w:u w:val="none"/>
          </w:rPr>
          <w:t>vlechtende rivier</w:t>
        </w:r>
      </w:hyperlink>
      <w:r w:rsidRPr="00261FB3">
        <w:rPr>
          <w:szCs w:val="24"/>
        </w:rPr>
        <w:t xml:space="preserve"> in de regio's </w:t>
      </w:r>
      <w:hyperlink r:id="rId15" w:tooltip="Friuli-Venezia Giulia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Friuli</w:t>
        </w:r>
        <w:proofErr w:type="spellEnd"/>
        <w:r w:rsidRPr="00261FB3">
          <w:rPr>
            <w:rStyle w:val="Hyperlink"/>
            <w:color w:val="auto"/>
            <w:szCs w:val="24"/>
            <w:u w:val="none"/>
          </w:rPr>
          <w:t xml:space="preserve">-Venezia </w:t>
        </w:r>
        <w:proofErr w:type="spellStart"/>
        <w:r w:rsidRPr="00261FB3">
          <w:rPr>
            <w:rStyle w:val="Hyperlink"/>
            <w:color w:val="auto"/>
            <w:szCs w:val="24"/>
            <w:u w:val="none"/>
          </w:rPr>
          <w:t>Giulia</w:t>
        </w:r>
        <w:proofErr w:type="spellEnd"/>
      </w:hyperlink>
      <w:r w:rsidRPr="00261FB3">
        <w:rPr>
          <w:szCs w:val="24"/>
        </w:rPr>
        <w:t xml:space="preserve"> en </w:t>
      </w:r>
      <w:hyperlink r:id="rId16" w:tooltip="Veneto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Veneto</w:t>
        </w:r>
        <w:proofErr w:type="spellEnd"/>
      </w:hyperlink>
      <w:r w:rsidRPr="00261FB3">
        <w:rPr>
          <w:szCs w:val="24"/>
        </w:rPr>
        <w:t xml:space="preserve"> in noordoost-</w:t>
      </w:r>
      <w:hyperlink r:id="rId17" w:tooltip="Italië" w:history="1">
        <w:r w:rsidRPr="00261FB3">
          <w:rPr>
            <w:rStyle w:val="Hyperlink"/>
            <w:color w:val="auto"/>
            <w:szCs w:val="24"/>
            <w:u w:val="none"/>
          </w:rPr>
          <w:t>Italië</w:t>
        </w:r>
      </w:hyperlink>
      <w:r w:rsidRPr="00261FB3">
        <w:rPr>
          <w:szCs w:val="24"/>
        </w:rPr>
        <w:t>.</w:t>
      </w:r>
    </w:p>
    <w:p w:rsidR="00261FB3" w:rsidRDefault="00261FB3" w:rsidP="00261FB3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BEC016" wp14:editId="1FDBDFFD">
            <wp:simplePos x="0" y="0"/>
            <wp:positionH relativeFrom="column">
              <wp:posOffset>3848100</wp:posOffset>
            </wp:positionH>
            <wp:positionV relativeFrom="paragraph">
              <wp:posOffset>78105</wp:posOffset>
            </wp:positionV>
            <wp:extent cx="2512695" cy="1884680"/>
            <wp:effectExtent l="133350" t="57150" r="97155" b="153670"/>
            <wp:wrapSquare wrapText="bothSides"/>
            <wp:docPr id="1" name="Afbeelding 1" descr="De Tagliam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De Tagliament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7A36" w:rsidRPr="00261FB3">
        <w:rPr>
          <w:szCs w:val="24"/>
        </w:rPr>
        <w:t xml:space="preserve">De </w:t>
      </w:r>
      <w:proofErr w:type="spellStart"/>
      <w:r w:rsidR="00D47A36" w:rsidRPr="00261FB3">
        <w:rPr>
          <w:szCs w:val="24"/>
        </w:rPr>
        <w:t>river</w:t>
      </w:r>
      <w:proofErr w:type="spellEnd"/>
      <w:r w:rsidR="00D47A36" w:rsidRPr="00261FB3">
        <w:rPr>
          <w:szCs w:val="24"/>
        </w:rPr>
        <w:t xml:space="preserve"> stroomt van de </w:t>
      </w:r>
      <w:hyperlink r:id="rId19" w:tooltip="Alpen" w:history="1">
        <w:r w:rsidR="00D47A36" w:rsidRPr="00261FB3">
          <w:rPr>
            <w:rStyle w:val="Hyperlink"/>
            <w:color w:val="auto"/>
            <w:szCs w:val="24"/>
            <w:u w:val="none"/>
          </w:rPr>
          <w:t>Alpen</w:t>
        </w:r>
      </w:hyperlink>
      <w:r w:rsidR="00D47A36" w:rsidRPr="00261FB3">
        <w:rPr>
          <w:szCs w:val="24"/>
        </w:rPr>
        <w:t xml:space="preserve"> naar de </w:t>
      </w:r>
      <w:hyperlink r:id="rId20" w:tooltip="Adriatische Zee" w:history="1">
        <w:r w:rsidR="00D47A36" w:rsidRPr="00261FB3">
          <w:rPr>
            <w:rStyle w:val="Hyperlink"/>
            <w:color w:val="auto"/>
            <w:szCs w:val="24"/>
            <w:u w:val="none"/>
          </w:rPr>
          <w:t>Adriatische Zee</w:t>
        </w:r>
      </w:hyperlink>
      <w:r w:rsidR="00D47A36" w:rsidRPr="00261FB3">
        <w:rPr>
          <w:szCs w:val="24"/>
        </w:rPr>
        <w:t xml:space="preserve">, waar zij uitmondt in de </w:t>
      </w:r>
      <w:hyperlink r:id="rId21" w:tooltip="Golf van Venetië" w:history="1">
        <w:r w:rsidR="00D47A36" w:rsidRPr="00261FB3">
          <w:rPr>
            <w:rStyle w:val="Hyperlink"/>
            <w:color w:val="auto"/>
            <w:szCs w:val="24"/>
            <w:u w:val="none"/>
          </w:rPr>
          <w:t>Golf van Venetië</w:t>
        </w:r>
      </w:hyperlink>
      <w:r w:rsidR="00D47A36" w:rsidRPr="00261FB3">
        <w:rPr>
          <w:szCs w:val="24"/>
        </w:rPr>
        <w:t xml:space="preserve">, nabij de badplaats </w:t>
      </w:r>
      <w:hyperlink r:id="rId22" w:tooltip="San Michele al Tagliamento" w:history="1">
        <w:proofErr w:type="spellStart"/>
        <w:r w:rsidR="00D47A36" w:rsidRPr="00261FB3">
          <w:rPr>
            <w:rStyle w:val="Hyperlink"/>
            <w:color w:val="auto"/>
            <w:szCs w:val="24"/>
            <w:u w:val="none"/>
          </w:rPr>
          <w:t>Bibione</w:t>
        </w:r>
        <w:proofErr w:type="spellEnd"/>
      </w:hyperlink>
      <w:r w:rsidR="00D47A36" w:rsidRPr="00261FB3">
        <w:rPr>
          <w:szCs w:val="24"/>
        </w:rPr>
        <w:t xml:space="preserve">. </w:t>
      </w:r>
    </w:p>
    <w:p w:rsidR="00D47A36" w:rsidRPr="00261FB3" w:rsidRDefault="00D47A36" w:rsidP="00261FB3">
      <w:pPr>
        <w:pStyle w:val="BusTic"/>
        <w:rPr>
          <w:szCs w:val="24"/>
        </w:rPr>
      </w:pPr>
      <w:r w:rsidRPr="00261FB3">
        <w:rPr>
          <w:szCs w:val="24"/>
        </w:rPr>
        <w:t xml:space="preserve">De bron van de rivier ligt op een hoogte van 1.195 meter, in de provincie </w:t>
      </w:r>
      <w:hyperlink r:id="rId23" w:tooltip="Belluno (provincie)" w:history="1">
        <w:r w:rsidRPr="00261FB3">
          <w:rPr>
            <w:rStyle w:val="Hyperlink"/>
            <w:color w:val="auto"/>
            <w:szCs w:val="24"/>
            <w:u w:val="none"/>
          </w:rPr>
          <w:t>Belluno</w:t>
        </w:r>
      </w:hyperlink>
      <w:r w:rsidRPr="00261FB3">
        <w:rPr>
          <w:szCs w:val="24"/>
        </w:rPr>
        <w:t xml:space="preserve">, nabij de </w:t>
      </w:r>
      <w:proofErr w:type="spellStart"/>
      <w:r w:rsidRPr="00261FB3">
        <w:rPr>
          <w:szCs w:val="24"/>
        </w:rPr>
        <w:t>Mauria</w:t>
      </w:r>
      <w:proofErr w:type="spellEnd"/>
      <w:r w:rsidRPr="00261FB3">
        <w:rPr>
          <w:szCs w:val="24"/>
        </w:rPr>
        <w:t xml:space="preserve">-pas </w:t>
      </w:r>
      <w:r w:rsidRPr="00261FB3">
        <w:rPr>
          <w:iCs/>
          <w:szCs w:val="24"/>
        </w:rPr>
        <w:t>(</w:t>
      </w:r>
      <w:proofErr w:type="spellStart"/>
      <w:r w:rsidRPr="00261FB3">
        <w:rPr>
          <w:iCs/>
          <w:szCs w:val="24"/>
        </w:rPr>
        <w:t>Passo</w:t>
      </w:r>
      <w:proofErr w:type="spellEnd"/>
      <w:r w:rsidRPr="00261FB3">
        <w:rPr>
          <w:iCs/>
          <w:szCs w:val="24"/>
        </w:rPr>
        <w:t xml:space="preserve"> </w:t>
      </w:r>
      <w:proofErr w:type="spellStart"/>
      <w:r w:rsidRPr="00261FB3">
        <w:rPr>
          <w:iCs/>
          <w:szCs w:val="24"/>
        </w:rPr>
        <w:t>della</w:t>
      </w:r>
      <w:proofErr w:type="spellEnd"/>
      <w:r w:rsidRPr="00261FB3">
        <w:rPr>
          <w:iCs/>
          <w:szCs w:val="24"/>
        </w:rPr>
        <w:t xml:space="preserve"> </w:t>
      </w:r>
      <w:proofErr w:type="spellStart"/>
      <w:r w:rsidRPr="00261FB3">
        <w:rPr>
          <w:iCs/>
          <w:szCs w:val="24"/>
        </w:rPr>
        <w:t>Mauria</w:t>
      </w:r>
      <w:proofErr w:type="spellEnd"/>
      <w:r w:rsidRPr="00261FB3">
        <w:rPr>
          <w:iCs/>
          <w:szCs w:val="24"/>
        </w:rPr>
        <w:t>)</w:t>
      </w:r>
      <w:r w:rsidRPr="00261FB3">
        <w:rPr>
          <w:szCs w:val="24"/>
        </w:rPr>
        <w:t>.</w:t>
      </w:r>
    </w:p>
    <w:p w:rsidR="00D47A36" w:rsidRPr="00261FB3" w:rsidRDefault="00D47A36" w:rsidP="00261FB3">
      <w:pPr>
        <w:pStyle w:val="BusTic"/>
        <w:rPr>
          <w:szCs w:val="24"/>
        </w:rPr>
      </w:pPr>
      <w:r w:rsidRPr="00261FB3">
        <w:rPr>
          <w:szCs w:val="24"/>
        </w:rPr>
        <w:t xml:space="preserve">De rivier markeert de grens tussen de provincies </w:t>
      </w:r>
      <w:hyperlink r:id="rId24" w:tooltip="Udine (provincie)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Udine</w:t>
        </w:r>
        <w:proofErr w:type="spellEnd"/>
      </w:hyperlink>
      <w:r w:rsidRPr="00261FB3">
        <w:rPr>
          <w:szCs w:val="24"/>
        </w:rPr>
        <w:t xml:space="preserve"> en </w:t>
      </w:r>
      <w:hyperlink r:id="rId25" w:tooltip="Pordenone (provincie)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Pordenone</w:t>
        </w:r>
        <w:proofErr w:type="spellEnd"/>
      </w:hyperlink>
      <w:r w:rsidRPr="00261FB3">
        <w:rPr>
          <w:szCs w:val="24"/>
        </w:rPr>
        <w:t xml:space="preserve"> en tussen </w:t>
      </w:r>
      <w:proofErr w:type="spellStart"/>
      <w:r w:rsidRPr="00261FB3">
        <w:rPr>
          <w:szCs w:val="24"/>
        </w:rPr>
        <w:t>Pordeno</w:t>
      </w:r>
      <w:proofErr w:type="spellEnd"/>
      <w:r w:rsidRPr="00261FB3">
        <w:rPr>
          <w:szCs w:val="24"/>
        </w:rPr>
        <w:t xml:space="preserve"> en </w:t>
      </w:r>
      <w:hyperlink r:id="rId26" w:tooltip="Venetië (provincie)" w:history="1">
        <w:r w:rsidRPr="00261FB3">
          <w:rPr>
            <w:rStyle w:val="Hyperlink"/>
            <w:color w:val="auto"/>
            <w:szCs w:val="24"/>
            <w:u w:val="none"/>
          </w:rPr>
          <w:t>Venetië</w:t>
        </w:r>
      </w:hyperlink>
      <w:r w:rsidRPr="00261FB3">
        <w:rPr>
          <w:szCs w:val="24"/>
        </w:rPr>
        <w:t>.</w:t>
      </w:r>
    </w:p>
    <w:p w:rsidR="00861648" w:rsidRPr="00261FB3" w:rsidRDefault="00D47A36" w:rsidP="00261FB3">
      <w:pPr>
        <w:pStyle w:val="BusTic"/>
        <w:rPr>
          <w:szCs w:val="24"/>
        </w:rPr>
      </w:pPr>
      <w:r w:rsidRPr="00261FB3">
        <w:rPr>
          <w:szCs w:val="24"/>
        </w:rPr>
        <w:t xml:space="preserve">Belangrijkste plaatsen langs de rivier zijn </w:t>
      </w:r>
      <w:hyperlink r:id="rId27" w:tooltip="Latisana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Latisana</w:t>
        </w:r>
        <w:proofErr w:type="spellEnd"/>
      </w:hyperlink>
      <w:r w:rsidRPr="00261FB3">
        <w:rPr>
          <w:szCs w:val="24"/>
        </w:rPr>
        <w:t xml:space="preserve">, </w:t>
      </w:r>
      <w:hyperlink r:id="rId28" w:tooltip="San Michele al Tagliamento" w:history="1">
        <w:r w:rsidRPr="00261FB3">
          <w:rPr>
            <w:rStyle w:val="Hyperlink"/>
            <w:color w:val="auto"/>
            <w:szCs w:val="24"/>
            <w:u w:val="none"/>
          </w:rPr>
          <w:t>San Michele al Tagliamento</w:t>
        </w:r>
      </w:hyperlink>
      <w:r w:rsidRPr="00261FB3">
        <w:rPr>
          <w:szCs w:val="24"/>
        </w:rPr>
        <w:t xml:space="preserve">, </w:t>
      </w:r>
      <w:hyperlink r:id="rId29" w:tooltip="Tolmezzo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Tolmezzo</w:t>
        </w:r>
        <w:proofErr w:type="spellEnd"/>
      </w:hyperlink>
      <w:r w:rsidRPr="00261FB3">
        <w:rPr>
          <w:szCs w:val="24"/>
        </w:rPr>
        <w:t xml:space="preserve">, </w:t>
      </w:r>
      <w:hyperlink r:id="rId30" w:tooltip="Gemona del Friuli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Gemona</w:t>
        </w:r>
        <w:proofErr w:type="spellEnd"/>
        <w:r w:rsidRPr="00261FB3">
          <w:rPr>
            <w:rStyle w:val="Hyperlink"/>
            <w:color w:val="auto"/>
            <w:szCs w:val="24"/>
            <w:u w:val="none"/>
          </w:rPr>
          <w:t xml:space="preserve"> del </w:t>
        </w:r>
        <w:proofErr w:type="spellStart"/>
        <w:r w:rsidRPr="00261FB3">
          <w:rPr>
            <w:rStyle w:val="Hyperlink"/>
            <w:color w:val="auto"/>
            <w:szCs w:val="24"/>
            <w:u w:val="none"/>
          </w:rPr>
          <w:t>Friuli</w:t>
        </w:r>
        <w:proofErr w:type="spellEnd"/>
      </w:hyperlink>
      <w:r w:rsidRPr="00261FB3">
        <w:rPr>
          <w:szCs w:val="24"/>
        </w:rPr>
        <w:t xml:space="preserve">, </w:t>
      </w:r>
      <w:hyperlink r:id="rId31" w:tooltip="San Daniele del Friuli" w:history="1">
        <w:r w:rsidRPr="00261FB3">
          <w:rPr>
            <w:rStyle w:val="Hyperlink"/>
            <w:color w:val="auto"/>
            <w:szCs w:val="24"/>
            <w:u w:val="none"/>
          </w:rPr>
          <w:t xml:space="preserve">San </w:t>
        </w:r>
        <w:proofErr w:type="spellStart"/>
        <w:r w:rsidRPr="00261FB3">
          <w:rPr>
            <w:rStyle w:val="Hyperlink"/>
            <w:color w:val="auto"/>
            <w:szCs w:val="24"/>
            <w:u w:val="none"/>
          </w:rPr>
          <w:t>Daniele</w:t>
        </w:r>
        <w:proofErr w:type="spellEnd"/>
        <w:r w:rsidRPr="00261FB3">
          <w:rPr>
            <w:rStyle w:val="Hyperlink"/>
            <w:color w:val="auto"/>
            <w:szCs w:val="24"/>
            <w:u w:val="none"/>
          </w:rPr>
          <w:t xml:space="preserve"> del </w:t>
        </w:r>
        <w:proofErr w:type="spellStart"/>
        <w:r w:rsidRPr="00261FB3">
          <w:rPr>
            <w:rStyle w:val="Hyperlink"/>
            <w:color w:val="auto"/>
            <w:szCs w:val="24"/>
            <w:u w:val="none"/>
          </w:rPr>
          <w:t>Friuli</w:t>
        </w:r>
        <w:proofErr w:type="spellEnd"/>
      </w:hyperlink>
      <w:r w:rsidRPr="00261FB3">
        <w:rPr>
          <w:szCs w:val="24"/>
        </w:rPr>
        <w:t xml:space="preserve">, </w:t>
      </w:r>
      <w:hyperlink r:id="rId32" w:tooltip="Spilimbergo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Spilimbergo</w:t>
        </w:r>
        <w:proofErr w:type="spellEnd"/>
      </w:hyperlink>
      <w:r w:rsidRPr="00261FB3">
        <w:rPr>
          <w:szCs w:val="24"/>
        </w:rPr>
        <w:t xml:space="preserve">, </w:t>
      </w:r>
      <w:hyperlink r:id="rId33" w:tooltip="Casarsa della Delizia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Casarsa</w:t>
        </w:r>
        <w:proofErr w:type="spellEnd"/>
        <w:r w:rsidRPr="00261FB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61FB3">
          <w:rPr>
            <w:rStyle w:val="Hyperlink"/>
            <w:color w:val="auto"/>
            <w:szCs w:val="24"/>
            <w:u w:val="none"/>
          </w:rPr>
          <w:t>della</w:t>
        </w:r>
        <w:proofErr w:type="spellEnd"/>
        <w:r w:rsidRPr="00261FB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61FB3">
          <w:rPr>
            <w:rStyle w:val="Hyperlink"/>
            <w:color w:val="auto"/>
            <w:szCs w:val="24"/>
            <w:u w:val="none"/>
          </w:rPr>
          <w:t>Delizia</w:t>
        </w:r>
        <w:proofErr w:type="spellEnd"/>
      </w:hyperlink>
      <w:r w:rsidRPr="00261FB3">
        <w:rPr>
          <w:szCs w:val="24"/>
        </w:rPr>
        <w:t xml:space="preserve">, </w:t>
      </w:r>
      <w:hyperlink r:id="rId34" w:tooltip="Codroipo" w:history="1">
        <w:proofErr w:type="spellStart"/>
        <w:r w:rsidRPr="00261FB3">
          <w:rPr>
            <w:rStyle w:val="Hyperlink"/>
            <w:color w:val="auto"/>
            <w:szCs w:val="24"/>
            <w:u w:val="none"/>
          </w:rPr>
          <w:t>Codroipo</w:t>
        </w:r>
        <w:proofErr w:type="spellEnd"/>
      </w:hyperlink>
      <w:r w:rsidRPr="00261FB3">
        <w:rPr>
          <w:szCs w:val="24"/>
        </w:rPr>
        <w:t xml:space="preserve"> en </w:t>
      </w:r>
      <w:hyperlink r:id="rId35" w:tooltip="San Vito al Tagliamento" w:history="1">
        <w:r w:rsidRPr="00261FB3">
          <w:rPr>
            <w:rStyle w:val="Hyperlink"/>
            <w:color w:val="auto"/>
            <w:szCs w:val="24"/>
            <w:u w:val="none"/>
          </w:rPr>
          <w:t>San Vito al Tagliamento</w:t>
        </w:r>
      </w:hyperlink>
      <w:r w:rsidRPr="00261FB3">
        <w:rPr>
          <w:szCs w:val="24"/>
        </w:rPr>
        <w:t>.</w:t>
      </w:r>
    </w:p>
    <w:sectPr w:rsidR="00861648" w:rsidRPr="00261FB3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55" w:rsidRDefault="00711555" w:rsidP="00A64884">
      <w:r>
        <w:separator/>
      </w:r>
    </w:p>
  </w:endnote>
  <w:endnote w:type="continuationSeparator" w:id="0">
    <w:p w:rsidR="00711555" w:rsidRDefault="007115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155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61FB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55" w:rsidRDefault="00711555" w:rsidP="00A64884">
      <w:r>
        <w:separator/>
      </w:r>
    </w:p>
  </w:footnote>
  <w:footnote w:type="continuationSeparator" w:id="0">
    <w:p w:rsidR="00711555" w:rsidRDefault="007115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15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DF54B19" wp14:editId="764EFA29">
          <wp:simplePos x="0" y="0"/>
          <wp:positionH relativeFrom="column">
            <wp:posOffset>-389890</wp:posOffset>
          </wp:positionH>
          <wp:positionV relativeFrom="paragraph">
            <wp:posOffset>-241300</wp:posOffset>
          </wp:positionV>
          <wp:extent cx="1542415" cy="435610"/>
          <wp:effectExtent l="0" t="0" r="635" b="254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FB3">
      <w:rPr>
        <w:rFonts w:asciiTheme="majorHAnsi" w:hAnsiTheme="majorHAnsi"/>
        <w:b/>
        <w:sz w:val="24"/>
        <w:szCs w:val="24"/>
      </w:rPr>
      <w:t xml:space="preserve">De Tagliamento </w:t>
    </w:r>
  </w:p>
  <w:p w:rsidR="00A64884" w:rsidRDefault="0071155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15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1FB3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5A49"/>
    <w:rsid w:val="006C7F11"/>
    <w:rsid w:val="006D05A8"/>
    <w:rsid w:val="006D21A9"/>
    <w:rsid w:val="006D5D2D"/>
    <w:rsid w:val="006E1752"/>
    <w:rsid w:val="00710CA4"/>
    <w:rsid w:val="00711555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7A36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lluno_(provincie)" TargetMode="External"/><Relationship Id="rId13" Type="http://schemas.openxmlformats.org/officeDocument/2006/relationships/hyperlink" Target="http://nl.wikipedia.org/wiki/Friulisch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nl.wikipedia.org/wiki/Veneti%C3%AB_(provincie)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lf_van_Veneti%C3%AB" TargetMode="External"/><Relationship Id="rId34" Type="http://schemas.openxmlformats.org/officeDocument/2006/relationships/hyperlink" Target="http://nl.wikipedia.org/wiki/Codroip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netiaans" TargetMode="External"/><Relationship Id="rId17" Type="http://schemas.openxmlformats.org/officeDocument/2006/relationships/hyperlink" Target="http://nl.wikipedia.org/wiki/Itali%C3%AB" TargetMode="External"/><Relationship Id="rId25" Type="http://schemas.openxmlformats.org/officeDocument/2006/relationships/hyperlink" Target="http://nl.wikipedia.org/wiki/Pordenone_(provincie)" TargetMode="External"/><Relationship Id="rId33" Type="http://schemas.openxmlformats.org/officeDocument/2006/relationships/hyperlink" Target="http://nl.wikipedia.org/wiki/Casarsa_della_Delizia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neto" TargetMode="External"/><Relationship Id="rId20" Type="http://schemas.openxmlformats.org/officeDocument/2006/relationships/hyperlink" Target="http://nl.wikipedia.org/wiki/Adriatische_Zee" TargetMode="External"/><Relationship Id="rId29" Type="http://schemas.openxmlformats.org/officeDocument/2006/relationships/hyperlink" Target="http://nl.wikipedia.org/wiki/Tolmezz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tali%C3%AB" TargetMode="External"/><Relationship Id="rId24" Type="http://schemas.openxmlformats.org/officeDocument/2006/relationships/hyperlink" Target="http://nl.wikipedia.org/wiki/Udine_(provincie)" TargetMode="External"/><Relationship Id="rId32" Type="http://schemas.openxmlformats.org/officeDocument/2006/relationships/hyperlink" Target="http://nl.wikipedia.org/wiki/Spilimbergo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uli-Venezia_Giulia" TargetMode="External"/><Relationship Id="rId23" Type="http://schemas.openxmlformats.org/officeDocument/2006/relationships/hyperlink" Target="http://nl.wikipedia.org/wiki/Belluno_(provincie)" TargetMode="External"/><Relationship Id="rId28" Type="http://schemas.openxmlformats.org/officeDocument/2006/relationships/hyperlink" Target="http://nl.wikipedia.org/wiki/San_Michele_al_Tagliamento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San_Michele_al_Tagliamento" TargetMode="External"/><Relationship Id="rId19" Type="http://schemas.openxmlformats.org/officeDocument/2006/relationships/hyperlink" Target="http://nl.wikipedia.org/wiki/Alpen" TargetMode="External"/><Relationship Id="rId31" Type="http://schemas.openxmlformats.org/officeDocument/2006/relationships/hyperlink" Target="http://nl.wikipedia.org/wiki/San_Daniele_del_Friu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olf_van_Veneti%C3%AB" TargetMode="External"/><Relationship Id="rId14" Type="http://schemas.openxmlformats.org/officeDocument/2006/relationships/hyperlink" Target="http://nl.wikipedia.org/wiki/Vlechtende_rivier" TargetMode="External"/><Relationship Id="rId22" Type="http://schemas.openxmlformats.org/officeDocument/2006/relationships/hyperlink" Target="http://nl.wikipedia.org/wiki/San_Michele_al_Tagliamento" TargetMode="External"/><Relationship Id="rId27" Type="http://schemas.openxmlformats.org/officeDocument/2006/relationships/hyperlink" Target="http://nl.wikipedia.org/wiki/Latisana" TargetMode="External"/><Relationship Id="rId30" Type="http://schemas.openxmlformats.org/officeDocument/2006/relationships/hyperlink" Target="http://nl.wikipedia.org/wiki/Gemona_del_Friuli" TargetMode="External"/><Relationship Id="rId35" Type="http://schemas.openxmlformats.org/officeDocument/2006/relationships/hyperlink" Target="http://nl.wikipedia.org/wiki/San_Vito_al_Tagliamen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2010-08-11T15:16:00Z</dcterms:created>
  <dcterms:modified xsi:type="dcterms:W3CDTF">2010-08-17T13:29:00Z</dcterms:modified>
  <cp:category>2010</cp:category>
</cp:coreProperties>
</file>