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354" w:rsidRPr="000524F8" w:rsidRDefault="00273354" w:rsidP="00273354">
      <w:pPr>
        <w:rPr>
          <w:rFonts w:ascii="Comic Sans MS" w:hAnsi="Comic Sans MS"/>
          <w:b/>
          <w:bCs/>
          <w:sz w:val="24"/>
          <w:szCs w:val="24"/>
        </w:rPr>
      </w:pPr>
      <w:r w:rsidRPr="000524F8">
        <w:rPr>
          <w:rFonts w:ascii="Comic Sans MS" w:hAnsi="Comic Sans MS"/>
          <w:b/>
          <w:bCs/>
          <w:sz w:val="24"/>
          <w:szCs w:val="24"/>
        </w:rPr>
        <w:t>Oglio</w:t>
      </w:r>
    </w:p>
    <w:tbl>
      <w:tblPr>
        <w:tblpPr w:leftFromText="141" w:rightFromText="141" w:vertAnchor="page" w:horzAnchor="margin" w:tblpY="1629"/>
        <w:tblW w:w="6818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7"/>
        <w:gridCol w:w="4961"/>
      </w:tblGrid>
      <w:tr w:rsidR="000524F8" w:rsidRPr="000524F8" w:rsidTr="000524F8">
        <w:trPr>
          <w:trHeight w:val="567"/>
          <w:tblCellSpacing w:w="7" w:type="dxa"/>
        </w:trPr>
        <w:tc>
          <w:tcPr>
            <w:tcW w:w="1836" w:type="dxa"/>
            <w:vAlign w:val="center"/>
            <w:hideMark/>
          </w:tcPr>
          <w:p w:rsidR="000524F8" w:rsidRPr="000524F8" w:rsidRDefault="000524F8" w:rsidP="000524F8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524F8">
              <w:rPr>
                <w:rFonts w:ascii="Comic Sans MS" w:hAnsi="Comic Sans MS"/>
                <w:bCs/>
                <w:sz w:val="24"/>
                <w:szCs w:val="24"/>
              </w:rPr>
              <w:t>Lengte</w:t>
            </w:r>
          </w:p>
        </w:tc>
        <w:tc>
          <w:tcPr>
            <w:tcW w:w="4940" w:type="dxa"/>
            <w:vAlign w:val="center"/>
            <w:hideMark/>
          </w:tcPr>
          <w:p w:rsidR="000524F8" w:rsidRPr="000524F8" w:rsidRDefault="000524F8" w:rsidP="000524F8">
            <w:pPr>
              <w:rPr>
                <w:rFonts w:ascii="Comic Sans MS" w:hAnsi="Comic Sans MS"/>
                <w:sz w:val="24"/>
                <w:szCs w:val="24"/>
              </w:rPr>
            </w:pPr>
            <w:r w:rsidRPr="000524F8">
              <w:rPr>
                <w:rFonts w:ascii="Comic Sans MS" w:hAnsi="Comic Sans MS"/>
                <w:sz w:val="24"/>
                <w:szCs w:val="24"/>
              </w:rPr>
              <w:t>280 km</w:t>
            </w:r>
          </w:p>
        </w:tc>
      </w:tr>
      <w:tr w:rsidR="000524F8" w:rsidRPr="000524F8" w:rsidTr="000524F8">
        <w:trPr>
          <w:trHeight w:val="567"/>
          <w:tblCellSpacing w:w="7" w:type="dxa"/>
        </w:trPr>
        <w:tc>
          <w:tcPr>
            <w:tcW w:w="1836" w:type="dxa"/>
            <w:vAlign w:val="center"/>
            <w:hideMark/>
          </w:tcPr>
          <w:p w:rsidR="000524F8" w:rsidRPr="000524F8" w:rsidRDefault="000524F8" w:rsidP="000524F8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524F8">
              <w:rPr>
                <w:rFonts w:ascii="Comic Sans MS" w:hAnsi="Comic Sans MS"/>
                <w:bCs/>
                <w:sz w:val="24"/>
                <w:szCs w:val="24"/>
              </w:rPr>
              <w:t>Hoogte (bron)</w:t>
            </w:r>
          </w:p>
        </w:tc>
        <w:tc>
          <w:tcPr>
            <w:tcW w:w="4940" w:type="dxa"/>
            <w:vAlign w:val="center"/>
            <w:hideMark/>
          </w:tcPr>
          <w:p w:rsidR="000524F8" w:rsidRPr="000524F8" w:rsidRDefault="000524F8" w:rsidP="000524F8">
            <w:pPr>
              <w:rPr>
                <w:rFonts w:ascii="Comic Sans MS" w:hAnsi="Comic Sans MS"/>
                <w:sz w:val="24"/>
                <w:szCs w:val="24"/>
              </w:rPr>
            </w:pPr>
            <w:r w:rsidRPr="000524F8">
              <w:rPr>
                <w:rFonts w:ascii="Comic Sans MS" w:hAnsi="Comic Sans MS"/>
                <w:sz w:val="24"/>
                <w:szCs w:val="24"/>
              </w:rPr>
              <w:t>2600 m</w:t>
            </w:r>
          </w:p>
        </w:tc>
      </w:tr>
      <w:tr w:rsidR="000524F8" w:rsidRPr="000524F8" w:rsidTr="000524F8">
        <w:trPr>
          <w:trHeight w:val="567"/>
          <w:tblCellSpacing w:w="7" w:type="dxa"/>
        </w:trPr>
        <w:tc>
          <w:tcPr>
            <w:tcW w:w="1836" w:type="dxa"/>
            <w:vAlign w:val="center"/>
            <w:hideMark/>
          </w:tcPr>
          <w:p w:rsidR="000524F8" w:rsidRPr="000524F8" w:rsidRDefault="000524F8" w:rsidP="000524F8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8" w:tooltip="Debiet" w:history="1">
              <w:r w:rsidRPr="000524F8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Debiet</w:t>
              </w:r>
            </w:hyperlink>
          </w:p>
        </w:tc>
        <w:tc>
          <w:tcPr>
            <w:tcW w:w="4940" w:type="dxa"/>
            <w:vAlign w:val="center"/>
            <w:hideMark/>
          </w:tcPr>
          <w:p w:rsidR="000524F8" w:rsidRPr="000524F8" w:rsidRDefault="000524F8" w:rsidP="000524F8">
            <w:pPr>
              <w:rPr>
                <w:rFonts w:ascii="Comic Sans MS" w:hAnsi="Comic Sans MS"/>
                <w:sz w:val="24"/>
                <w:szCs w:val="24"/>
              </w:rPr>
            </w:pPr>
            <w:r w:rsidRPr="000524F8">
              <w:rPr>
                <w:rFonts w:ascii="Comic Sans MS" w:hAnsi="Comic Sans MS"/>
                <w:sz w:val="24"/>
                <w:szCs w:val="24"/>
              </w:rPr>
              <w:t>130 m³/s</w:t>
            </w:r>
          </w:p>
        </w:tc>
      </w:tr>
      <w:tr w:rsidR="000524F8" w:rsidRPr="000524F8" w:rsidTr="000524F8">
        <w:trPr>
          <w:trHeight w:val="567"/>
          <w:tblCellSpacing w:w="7" w:type="dxa"/>
        </w:trPr>
        <w:tc>
          <w:tcPr>
            <w:tcW w:w="1836" w:type="dxa"/>
            <w:vAlign w:val="center"/>
            <w:hideMark/>
          </w:tcPr>
          <w:p w:rsidR="000524F8" w:rsidRPr="000524F8" w:rsidRDefault="000524F8" w:rsidP="000524F8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9" w:tooltip="Stroomgebied" w:history="1">
              <w:r w:rsidRPr="000524F8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Stroomgebied</w:t>
              </w:r>
            </w:hyperlink>
          </w:p>
        </w:tc>
        <w:tc>
          <w:tcPr>
            <w:tcW w:w="4940" w:type="dxa"/>
            <w:vAlign w:val="center"/>
            <w:hideMark/>
          </w:tcPr>
          <w:p w:rsidR="000524F8" w:rsidRPr="000524F8" w:rsidRDefault="000524F8" w:rsidP="000524F8">
            <w:pPr>
              <w:rPr>
                <w:rFonts w:ascii="Comic Sans MS" w:hAnsi="Comic Sans MS"/>
                <w:sz w:val="24"/>
                <w:szCs w:val="24"/>
              </w:rPr>
            </w:pPr>
            <w:r w:rsidRPr="000524F8">
              <w:rPr>
                <w:rFonts w:ascii="Comic Sans MS" w:hAnsi="Comic Sans MS"/>
                <w:sz w:val="24"/>
                <w:szCs w:val="24"/>
              </w:rPr>
              <w:t>6.649 km²</w:t>
            </w:r>
          </w:p>
        </w:tc>
      </w:tr>
      <w:tr w:rsidR="000524F8" w:rsidRPr="000524F8" w:rsidTr="000524F8">
        <w:trPr>
          <w:trHeight w:val="567"/>
          <w:tblCellSpacing w:w="7" w:type="dxa"/>
        </w:trPr>
        <w:tc>
          <w:tcPr>
            <w:tcW w:w="1836" w:type="dxa"/>
            <w:vAlign w:val="center"/>
            <w:hideMark/>
          </w:tcPr>
          <w:p w:rsidR="000524F8" w:rsidRPr="000524F8" w:rsidRDefault="000524F8" w:rsidP="000524F8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524F8">
              <w:rPr>
                <w:rFonts w:ascii="Comic Sans MS" w:hAnsi="Comic Sans MS"/>
                <w:bCs/>
                <w:sz w:val="24"/>
                <w:szCs w:val="24"/>
              </w:rPr>
              <w:t>Van</w:t>
            </w:r>
          </w:p>
        </w:tc>
        <w:tc>
          <w:tcPr>
            <w:tcW w:w="4940" w:type="dxa"/>
            <w:vAlign w:val="center"/>
            <w:hideMark/>
          </w:tcPr>
          <w:p w:rsidR="000524F8" w:rsidRPr="000524F8" w:rsidRDefault="000524F8" w:rsidP="000524F8">
            <w:pPr>
              <w:rPr>
                <w:rFonts w:ascii="Comic Sans MS" w:hAnsi="Comic Sans MS"/>
                <w:sz w:val="24"/>
                <w:szCs w:val="24"/>
                <w:lang w:val="de-DE"/>
              </w:rPr>
            </w:pPr>
            <w:hyperlink r:id="rId10" w:tooltip="Corno dei Tre Signori" w:history="1">
              <w:proofErr w:type="spellStart"/>
              <w:r w:rsidRPr="000524F8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  <w:lang w:val="de-DE"/>
                </w:rPr>
                <w:t>Corno</w:t>
              </w:r>
              <w:proofErr w:type="spellEnd"/>
              <w:r w:rsidRPr="000524F8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  <w:lang w:val="de-DE"/>
                </w:rPr>
                <w:t xml:space="preserve"> </w:t>
              </w:r>
              <w:proofErr w:type="spellStart"/>
              <w:r w:rsidRPr="000524F8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  <w:lang w:val="de-DE"/>
                </w:rPr>
                <w:t>dei</w:t>
              </w:r>
              <w:proofErr w:type="spellEnd"/>
              <w:r w:rsidRPr="000524F8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  <w:lang w:val="de-DE"/>
                </w:rPr>
                <w:t xml:space="preserve"> </w:t>
              </w:r>
              <w:proofErr w:type="spellStart"/>
              <w:r w:rsidRPr="000524F8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  <w:lang w:val="de-DE"/>
                </w:rPr>
                <w:t>Tre</w:t>
              </w:r>
              <w:proofErr w:type="spellEnd"/>
              <w:r w:rsidRPr="000524F8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  <w:lang w:val="de-DE"/>
                </w:rPr>
                <w:t xml:space="preserve"> Signori</w:t>
              </w:r>
            </w:hyperlink>
            <w:r w:rsidRPr="000524F8">
              <w:rPr>
                <w:rFonts w:ascii="Comic Sans MS" w:hAnsi="Comic Sans MS"/>
                <w:sz w:val="24"/>
                <w:szCs w:val="24"/>
                <w:lang w:val="de-DE"/>
              </w:rPr>
              <w:t xml:space="preserve">, </w:t>
            </w:r>
            <w:hyperlink r:id="rId11" w:tooltip="Orobische Alpen" w:history="1">
              <w:proofErr w:type="spellStart"/>
              <w:r w:rsidRPr="000524F8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  <w:lang w:val="de-DE"/>
                </w:rPr>
                <w:t>Orobische</w:t>
              </w:r>
              <w:proofErr w:type="spellEnd"/>
              <w:r w:rsidRPr="000524F8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  <w:lang w:val="de-DE"/>
                </w:rPr>
                <w:t xml:space="preserve"> Alpen</w:t>
              </w:r>
            </w:hyperlink>
          </w:p>
        </w:tc>
      </w:tr>
      <w:tr w:rsidR="000524F8" w:rsidRPr="000524F8" w:rsidTr="000524F8">
        <w:trPr>
          <w:trHeight w:val="567"/>
          <w:tblCellSpacing w:w="7" w:type="dxa"/>
        </w:trPr>
        <w:tc>
          <w:tcPr>
            <w:tcW w:w="1836" w:type="dxa"/>
            <w:vAlign w:val="center"/>
            <w:hideMark/>
          </w:tcPr>
          <w:p w:rsidR="000524F8" w:rsidRPr="000524F8" w:rsidRDefault="000524F8" w:rsidP="000524F8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524F8">
              <w:rPr>
                <w:rFonts w:ascii="Comic Sans MS" w:hAnsi="Comic Sans MS"/>
                <w:bCs/>
                <w:sz w:val="24"/>
                <w:szCs w:val="24"/>
              </w:rPr>
              <w:t>Naar</w:t>
            </w:r>
          </w:p>
        </w:tc>
        <w:tc>
          <w:tcPr>
            <w:tcW w:w="4940" w:type="dxa"/>
            <w:vAlign w:val="center"/>
            <w:hideMark/>
          </w:tcPr>
          <w:p w:rsidR="000524F8" w:rsidRPr="000524F8" w:rsidRDefault="000524F8" w:rsidP="000524F8">
            <w:pPr>
              <w:rPr>
                <w:rFonts w:ascii="Comic Sans MS" w:hAnsi="Comic Sans MS"/>
                <w:sz w:val="24"/>
                <w:szCs w:val="24"/>
              </w:rPr>
            </w:pPr>
            <w:hyperlink r:id="rId12" w:tooltip="Adriatische Zee" w:history="1">
              <w:r w:rsidRPr="000524F8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Adriatische Zee</w:t>
              </w:r>
            </w:hyperlink>
          </w:p>
        </w:tc>
      </w:tr>
      <w:tr w:rsidR="000524F8" w:rsidRPr="000524F8" w:rsidTr="000524F8">
        <w:trPr>
          <w:trHeight w:val="567"/>
          <w:tblCellSpacing w:w="7" w:type="dxa"/>
        </w:trPr>
        <w:tc>
          <w:tcPr>
            <w:tcW w:w="1836" w:type="dxa"/>
            <w:vAlign w:val="center"/>
            <w:hideMark/>
          </w:tcPr>
          <w:p w:rsidR="000524F8" w:rsidRPr="000524F8" w:rsidRDefault="000524F8" w:rsidP="000524F8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524F8">
              <w:rPr>
                <w:rFonts w:ascii="Comic Sans MS" w:hAnsi="Comic Sans MS"/>
                <w:bCs/>
                <w:sz w:val="24"/>
                <w:szCs w:val="24"/>
              </w:rPr>
              <w:t>Stroomt door</w:t>
            </w:r>
          </w:p>
        </w:tc>
        <w:tc>
          <w:tcPr>
            <w:tcW w:w="4940" w:type="dxa"/>
            <w:vAlign w:val="center"/>
            <w:hideMark/>
          </w:tcPr>
          <w:p w:rsidR="000524F8" w:rsidRPr="000524F8" w:rsidRDefault="000524F8" w:rsidP="000524F8">
            <w:pPr>
              <w:rPr>
                <w:rFonts w:ascii="Comic Sans MS" w:hAnsi="Comic Sans MS"/>
                <w:sz w:val="24"/>
                <w:szCs w:val="24"/>
              </w:rPr>
            </w:pPr>
            <w:hyperlink r:id="rId13" w:tooltip="Lombardije" w:history="1">
              <w:proofErr w:type="spellStart"/>
              <w:r w:rsidRPr="000524F8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Lombardije</w:t>
              </w:r>
              <w:proofErr w:type="spellEnd"/>
            </w:hyperlink>
          </w:p>
        </w:tc>
      </w:tr>
    </w:tbl>
    <w:p w:rsidR="000524F8" w:rsidRDefault="000524F8" w:rsidP="00273354">
      <w:pPr>
        <w:rPr>
          <w:rFonts w:ascii="Comic Sans MS" w:hAnsi="Comic Sans MS"/>
          <w:sz w:val="24"/>
          <w:szCs w:val="24"/>
        </w:rPr>
      </w:pPr>
    </w:p>
    <w:p w:rsidR="000524F8" w:rsidRDefault="000524F8" w:rsidP="00273354">
      <w:pPr>
        <w:rPr>
          <w:rFonts w:ascii="Comic Sans MS" w:hAnsi="Comic Sans MS"/>
          <w:sz w:val="24"/>
          <w:szCs w:val="24"/>
        </w:rPr>
      </w:pPr>
    </w:p>
    <w:p w:rsidR="000524F8" w:rsidRDefault="000524F8" w:rsidP="00273354">
      <w:pPr>
        <w:rPr>
          <w:rFonts w:ascii="Comic Sans MS" w:hAnsi="Comic Sans MS"/>
          <w:sz w:val="24"/>
          <w:szCs w:val="24"/>
        </w:rPr>
      </w:pPr>
    </w:p>
    <w:p w:rsidR="000524F8" w:rsidRDefault="000524F8" w:rsidP="00273354">
      <w:pPr>
        <w:rPr>
          <w:rFonts w:ascii="Comic Sans MS" w:hAnsi="Comic Sans MS"/>
          <w:sz w:val="24"/>
          <w:szCs w:val="24"/>
        </w:rPr>
      </w:pPr>
    </w:p>
    <w:p w:rsidR="000524F8" w:rsidRDefault="000524F8" w:rsidP="00273354">
      <w:pPr>
        <w:rPr>
          <w:rFonts w:ascii="Comic Sans MS" w:hAnsi="Comic Sans MS"/>
          <w:sz w:val="24"/>
          <w:szCs w:val="24"/>
        </w:rPr>
      </w:pPr>
    </w:p>
    <w:p w:rsidR="000524F8" w:rsidRDefault="000524F8" w:rsidP="00273354">
      <w:pPr>
        <w:rPr>
          <w:rFonts w:ascii="Comic Sans MS" w:hAnsi="Comic Sans MS"/>
          <w:sz w:val="24"/>
          <w:szCs w:val="24"/>
        </w:rPr>
      </w:pPr>
    </w:p>
    <w:p w:rsidR="000524F8" w:rsidRDefault="000524F8" w:rsidP="00273354">
      <w:pPr>
        <w:rPr>
          <w:rFonts w:ascii="Comic Sans MS" w:hAnsi="Comic Sans MS"/>
          <w:sz w:val="24"/>
          <w:szCs w:val="24"/>
        </w:rPr>
      </w:pPr>
    </w:p>
    <w:p w:rsidR="000524F8" w:rsidRDefault="000524F8" w:rsidP="00273354">
      <w:pPr>
        <w:rPr>
          <w:rFonts w:ascii="Comic Sans MS" w:hAnsi="Comic Sans MS"/>
          <w:sz w:val="24"/>
          <w:szCs w:val="24"/>
        </w:rPr>
      </w:pPr>
    </w:p>
    <w:p w:rsidR="000524F8" w:rsidRDefault="000524F8" w:rsidP="00273354">
      <w:pPr>
        <w:rPr>
          <w:rFonts w:ascii="Comic Sans MS" w:hAnsi="Comic Sans MS"/>
          <w:sz w:val="24"/>
          <w:szCs w:val="24"/>
        </w:rPr>
      </w:pPr>
    </w:p>
    <w:p w:rsidR="000524F8" w:rsidRDefault="000524F8" w:rsidP="00273354">
      <w:pPr>
        <w:rPr>
          <w:rFonts w:ascii="Comic Sans MS" w:hAnsi="Comic Sans MS"/>
          <w:sz w:val="24"/>
          <w:szCs w:val="24"/>
        </w:rPr>
      </w:pPr>
    </w:p>
    <w:p w:rsidR="000524F8" w:rsidRDefault="000524F8" w:rsidP="00273354">
      <w:pPr>
        <w:rPr>
          <w:rFonts w:ascii="Comic Sans MS" w:hAnsi="Comic Sans MS"/>
          <w:sz w:val="24"/>
          <w:szCs w:val="24"/>
        </w:rPr>
      </w:pPr>
    </w:p>
    <w:p w:rsidR="000524F8" w:rsidRDefault="000524F8" w:rsidP="00273354">
      <w:pPr>
        <w:rPr>
          <w:rFonts w:ascii="Comic Sans MS" w:hAnsi="Comic Sans MS"/>
          <w:sz w:val="24"/>
          <w:szCs w:val="24"/>
        </w:rPr>
      </w:pPr>
    </w:p>
    <w:p w:rsidR="000524F8" w:rsidRDefault="000524F8" w:rsidP="00273354">
      <w:pPr>
        <w:rPr>
          <w:rFonts w:ascii="Comic Sans MS" w:hAnsi="Comic Sans MS"/>
          <w:sz w:val="24"/>
          <w:szCs w:val="24"/>
        </w:rPr>
      </w:pPr>
    </w:p>
    <w:p w:rsidR="00273354" w:rsidRPr="000524F8" w:rsidRDefault="00273354" w:rsidP="000524F8">
      <w:pPr>
        <w:pStyle w:val="BusTic"/>
      </w:pPr>
      <w:r w:rsidRPr="000524F8">
        <w:t xml:space="preserve">De </w:t>
      </w:r>
      <w:r w:rsidRPr="000524F8">
        <w:rPr>
          <w:bCs/>
        </w:rPr>
        <w:t>Oglio</w:t>
      </w:r>
      <w:r w:rsidRPr="000524F8">
        <w:t xml:space="preserve"> is een rivier in </w:t>
      </w:r>
      <w:hyperlink r:id="rId14" w:tooltip="Lombardije" w:history="1">
        <w:proofErr w:type="spellStart"/>
        <w:r w:rsidRPr="000524F8">
          <w:rPr>
            <w:rStyle w:val="Hyperlink"/>
            <w:color w:val="auto"/>
            <w:szCs w:val="24"/>
            <w:u w:val="none"/>
          </w:rPr>
          <w:t>Lombardije</w:t>
        </w:r>
        <w:proofErr w:type="spellEnd"/>
      </w:hyperlink>
      <w:r w:rsidRPr="000524F8">
        <w:t>, Noord-Italië met een lengte van 280 kilometer.</w:t>
      </w:r>
    </w:p>
    <w:p w:rsidR="000524F8" w:rsidRDefault="000524F8" w:rsidP="000524F8">
      <w:pPr>
        <w:pStyle w:val="BusTic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3408540C" wp14:editId="3E8D1153">
            <wp:simplePos x="0" y="0"/>
            <wp:positionH relativeFrom="column">
              <wp:posOffset>3896360</wp:posOffset>
            </wp:positionH>
            <wp:positionV relativeFrom="paragraph">
              <wp:posOffset>122555</wp:posOffset>
            </wp:positionV>
            <wp:extent cx="2512060" cy="1764665"/>
            <wp:effectExtent l="133350" t="57150" r="97790" b="159385"/>
            <wp:wrapSquare wrapText="bothSides"/>
            <wp:docPr id="1" name="Afbeelding 1" descr="LocationOglioRiv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LocationOglioRiver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7646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73354" w:rsidRPr="000524F8">
        <w:t xml:space="preserve">De rivier ontspringt aan de </w:t>
      </w:r>
      <w:proofErr w:type="spellStart"/>
      <w:r w:rsidR="00273354" w:rsidRPr="000524F8">
        <w:t>zuidzuide</w:t>
      </w:r>
      <w:proofErr w:type="spellEnd"/>
      <w:r w:rsidR="00273354" w:rsidRPr="000524F8">
        <w:t xml:space="preserve"> van de 3360 meter hoge </w:t>
      </w:r>
      <w:hyperlink r:id="rId16" w:tooltip="Corno dei Tre Signori" w:history="1">
        <w:proofErr w:type="spellStart"/>
        <w:r w:rsidR="00273354" w:rsidRPr="000524F8">
          <w:rPr>
            <w:rStyle w:val="Hyperlink"/>
            <w:color w:val="auto"/>
            <w:szCs w:val="24"/>
            <w:u w:val="none"/>
          </w:rPr>
          <w:t>Corno</w:t>
        </w:r>
        <w:proofErr w:type="spellEnd"/>
        <w:r w:rsidR="00273354" w:rsidRPr="000524F8">
          <w:rPr>
            <w:rStyle w:val="Hyperlink"/>
            <w:color w:val="auto"/>
            <w:szCs w:val="24"/>
            <w:u w:val="none"/>
          </w:rPr>
          <w:t xml:space="preserve"> dei </w:t>
        </w:r>
        <w:proofErr w:type="spellStart"/>
        <w:r w:rsidR="00273354" w:rsidRPr="000524F8">
          <w:rPr>
            <w:rStyle w:val="Hyperlink"/>
            <w:color w:val="auto"/>
            <w:szCs w:val="24"/>
            <w:u w:val="none"/>
          </w:rPr>
          <w:t>Tre</w:t>
        </w:r>
        <w:proofErr w:type="spellEnd"/>
        <w:r w:rsidR="00273354" w:rsidRPr="000524F8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="00273354" w:rsidRPr="000524F8">
          <w:rPr>
            <w:rStyle w:val="Hyperlink"/>
            <w:color w:val="auto"/>
            <w:szCs w:val="24"/>
            <w:u w:val="none"/>
          </w:rPr>
          <w:t>Signori</w:t>
        </w:r>
        <w:proofErr w:type="spellEnd"/>
      </w:hyperlink>
      <w:r w:rsidR="00273354" w:rsidRPr="000524F8">
        <w:t xml:space="preserve"> in het </w:t>
      </w:r>
      <w:hyperlink r:id="rId17" w:tooltip="Nationaal Park Stelvio" w:history="1">
        <w:r w:rsidR="00273354" w:rsidRPr="000524F8">
          <w:rPr>
            <w:rStyle w:val="Hyperlink"/>
            <w:color w:val="auto"/>
            <w:szCs w:val="24"/>
            <w:u w:val="none"/>
          </w:rPr>
          <w:t xml:space="preserve">Nationaal Park </w:t>
        </w:r>
        <w:proofErr w:type="spellStart"/>
        <w:r w:rsidR="00273354" w:rsidRPr="000524F8">
          <w:rPr>
            <w:rStyle w:val="Hyperlink"/>
            <w:color w:val="auto"/>
            <w:szCs w:val="24"/>
            <w:u w:val="none"/>
          </w:rPr>
          <w:t>Stelvio</w:t>
        </w:r>
        <w:proofErr w:type="spellEnd"/>
      </w:hyperlink>
      <w:r w:rsidR="00273354" w:rsidRPr="000524F8">
        <w:t xml:space="preserve">. </w:t>
      </w:r>
    </w:p>
    <w:p w:rsidR="000524F8" w:rsidRDefault="00273354" w:rsidP="000524F8">
      <w:pPr>
        <w:pStyle w:val="BusTic"/>
      </w:pPr>
      <w:r w:rsidRPr="000524F8">
        <w:t xml:space="preserve">De rivier heeft een van de grootste Lombardische alpendalen uitgesleten: het </w:t>
      </w:r>
      <w:hyperlink r:id="rId18" w:tooltip="Val Camonica" w:history="1">
        <w:r w:rsidRPr="000524F8">
          <w:rPr>
            <w:rStyle w:val="Hyperlink"/>
            <w:color w:val="auto"/>
            <w:szCs w:val="24"/>
            <w:u w:val="none"/>
          </w:rPr>
          <w:t xml:space="preserve">Val </w:t>
        </w:r>
        <w:proofErr w:type="spellStart"/>
        <w:r w:rsidRPr="000524F8">
          <w:rPr>
            <w:rStyle w:val="Hyperlink"/>
            <w:color w:val="auto"/>
            <w:szCs w:val="24"/>
            <w:u w:val="none"/>
          </w:rPr>
          <w:t>Camonica</w:t>
        </w:r>
        <w:proofErr w:type="spellEnd"/>
      </w:hyperlink>
      <w:r w:rsidRPr="000524F8">
        <w:t xml:space="preserve">. </w:t>
      </w:r>
    </w:p>
    <w:p w:rsidR="00273354" w:rsidRPr="000524F8" w:rsidRDefault="00273354" w:rsidP="000524F8">
      <w:pPr>
        <w:pStyle w:val="BusTic"/>
      </w:pPr>
      <w:r w:rsidRPr="000524F8">
        <w:t xml:space="preserve">Na door de provincies </w:t>
      </w:r>
      <w:hyperlink r:id="rId19" w:tooltip="Brescia (provincie)" w:history="1">
        <w:r w:rsidRPr="000524F8">
          <w:rPr>
            <w:rStyle w:val="Hyperlink"/>
            <w:color w:val="auto"/>
            <w:szCs w:val="24"/>
            <w:u w:val="none"/>
          </w:rPr>
          <w:t>Brescia</w:t>
        </w:r>
      </w:hyperlink>
      <w:r w:rsidRPr="000524F8">
        <w:t xml:space="preserve">, </w:t>
      </w:r>
      <w:hyperlink r:id="rId20" w:tooltip="Bergamo (provincie)" w:history="1">
        <w:r w:rsidRPr="000524F8">
          <w:rPr>
            <w:rStyle w:val="Hyperlink"/>
            <w:color w:val="auto"/>
            <w:szCs w:val="24"/>
            <w:u w:val="none"/>
          </w:rPr>
          <w:t>Bergamo</w:t>
        </w:r>
      </w:hyperlink>
      <w:r w:rsidRPr="000524F8">
        <w:t xml:space="preserve">, </w:t>
      </w:r>
      <w:hyperlink r:id="rId21" w:tooltip="Cremona (provincie)" w:history="1">
        <w:r w:rsidRPr="000524F8">
          <w:rPr>
            <w:rStyle w:val="Hyperlink"/>
            <w:color w:val="auto"/>
            <w:szCs w:val="24"/>
            <w:u w:val="none"/>
          </w:rPr>
          <w:t>Cremona</w:t>
        </w:r>
      </w:hyperlink>
      <w:r w:rsidRPr="000524F8">
        <w:t xml:space="preserve"> en </w:t>
      </w:r>
      <w:hyperlink r:id="rId22" w:tooltip="Mantua (provincie)" w:history="1">
        <w:r w:rsidRPr="000524F8">
          <w:rPr>
            <w:rStyle w:val="Hyperlink"/>
            <w:color w:val="auto"/>
            <w:szCs w:val="24"/>
            <w:u w:val="none"/>
          </w:rPr>
          <w:t>Mantua</w:t>
        </w:r>
      </w:hyperlink>
      <w:r w:rsidRPr="000524F8">
        <w:t xml:space="preserve"> te hebben doorkruist stroomt de rivier uit in de </w:t>
      </w:r>
      <w:hyperlink r:id="rId23" w:tooltip="Po (rivier)" w:history="1">
        <w:r w:rsidRPr="000524F8">
          <w:rPr>
            <w:rStyle w:val="Hyperlink"/>
            <w:color w:val="auto"/>
            <w:szCs w:val="24"/>
            <w:u w:val="none"/>
          </w:rPr>
          <w:t>Po</w:t>
        </w:r>
      </w:hyperlink>
      <w:r w:rsidRPr="000524F8">
        <w:t>.</w:t>
      </w:r>
    </w:p>
    <w:p w:rsidR="000524F8" w:rsidRDefault="00273354" w:rsidP="000524F8">
      <w:pPr>
        <w:pStyle w:val="BusTic"/>
      </w:pPr>
      <w:r w:rsidRPr="000524F8">
        <w:t xml:space="preserve">De belangrijkste zijrivieren van de Oglio zijn de </w:t>
      </w:r>
      <w:proofErr w:type="spellStart"/>
      <w:r w:rsidRPr="000524F8">
        <w:rPr>
          <w:iCs/>
        </w:rPr>
        <w:t>Ogliolo</w:t>
      </w:r>
      <w:proofErr w:type="spellEnd"/>
      <w:r w:rsidRPr="000524F8">
        <w:t xml:space="preserve">, </w:t>
      </w:r>
      <w:proofErr w:type="spellStart"/>
      <w:r w:rsidRPr="000524F8">
        <w:rPr>
          <w:iCs/>
        </w:rPr>
        <w:t>Allione</w:t>
      </w:r>
      <w:proofErr w:type="spellEnd"/>
      <w:r w:rsidRPr="000524F8">
        <w:t xml:space="preserve">, </w:t>
      </w:r>
      <w:proofErr w:type="spellStart"/>
      <w:r w:rsidRPr="000524F8">
        <w:rPr>
          <w:iCs/>
        </w:rPr>
        <w:t>Dezzo</w:t>
      </w:r>
      <w:proofErr w:type="spellEnd"/>
      <w:r w:rsidRPr="000524F8">
        <w:t xml:space="preserve"> en </w:t>
      </w:r>
      <w:proofErr w:type="spellStart"/>
      <w:r w:rsidRPr="000524F8">
        <w:rPr>
          <w:iCs/>
        </w:rPr>
        <w:t>Cherio</w:t>
      </w:r>
      <w:proofErr w:type="spellEnd"/>
      <w:r w:rsidRPr="000524F8">
        <w:t xml:space="preserve"> vanuit het westen en de </w:t>
      </w:r>
      <w:hyperlink r:id="rId24" w:tooltip="Mella" w:history="1">
        <w:r w:rsidRPr="000524F8">
          <w:rPr>
            <w:rStyle w:val="Hyperlink"/>
            <w:color w:val="auto"/>
            <w:szCs w:val="24"/>
            <w:u w:val="none"/>
          </w:rPr>
          <w:t>Mella</w:t>
        </w:r>
      </w:hyperlink>
      <w:r w:rsidRPr="000524F8">
        <w:t xml:space="preserve"> en </w:t>
      </w:r>
      <w:hyperlink r:id="rId25" w:tooltip="Chiese" w:history="1">
        <w:r w:rsidRPr="000524F8">
          <w:rPr>
            <w:rStyle w:val="Hyperlink"/>
            <w:color w:val="auto"/>
            <w:szCs w:val="24"/>
            <w:u w:val="none"/>
          </w:rPr>
          <w:t>Chiese</w:t>
        </w:r>
      </w:hyperlink>
      <w:r w:rsidRPr="000524F8">
        <w:t xml:space="preserve"> vanuit het oosten. </w:t>
      </w:r>
    </w:p>
    <w:p w:rsidR="000524F8" w:rsidRDefault="00273354" w:rsidP="000524F8">
      <w:pPr>
        <w:pStyle w:val="BusTic"/>
      </w:pPr>
      <w:r w:rsidRPr="000524F8">
        <w:t xml:space="preserve">Bij </w:t>
      </w:r>
      <w:hyperlink r:id="rId26" w:tooltip="Lovere" w:history="1">
        <w:proofErr w:type="spellStart"/>
        <w:r w:rsidRPr="000524F8">
          <w:rPr>
            <w:rStyle w:val="Hyperlink"/>
            <w:color w:val="auto"/>
            <w:szCs w:val="24"/>
            <w:u w:val="none"/>
          </w:rPr>
          <w:t>Lovere</w:t>
        </w:r>
        <w:proofErr w:type="spellEnd"/>
      </w:hyperlink>
      <w:r w:rsidRPr="000524F8">
        <w:t xml:space="preserve"> stroomt de rivier het </w:t>
      </w:r>
      <w:hyperlink r:id="rId27" w:tooltip="Iseomeer" w:history="1">
        <w:proofErr w:type="spellStart"/>
        <w:r w:rsidRPr="000524F8">
          <w:rPr>
            <w:rStyle w:val="Hyperlink"/>
            <w:color w:val="auto"/>
            <w:szCs w:val="24"/>
            <w:u w:val="none"/>
          </w:rPr>
          <w:t>Iseomeer</w:t>
        </w:r>
        <w:proofErr w:type="spellEnd"/>
      </w:hyperlink>
      <w:r w:rsidRPr="000524F8">
        <w:t xml:space="preserve"> in, bij </w:t>
      </w:r>
      <w:proofErr w:type="spellStart"/>
      <w:r w:rsidRPr="000524F8">
        <w:t>Sarnico</w:t>
      </w:r>
      <w:proofErr w:type="spellEnd"/>
      <w:r w:rsidRPr="000524F8">
        <w:t xml:space="preserve"> verlaat de Oglio deze en stroomt verder door de </w:t>
      </w:r>
      <w:hyperlink r:id="rId28" w:tooltip="Povlakte" w:history="1">
        <w:r w:rsidRPr="000524F8">
          <w:rPr>
            <w:rStyle w:val="Hyperlink"/>
            <w:color w:val="auto"/>
            <w:szCs w:val="24"/>
            <w:u w:val="none"/>
          </w:rPr>
          <w:t>Povlakte</w:t>
        </w:r>
      </w:hyperlink>
      <w:r w:rsidRPr="000524F8">
        <w:t xml:space="preserve">. </w:t>
      </w:r>
    </w:p>
    <w:p w:rsidR="00273354" w:rsidRPr="000524F8" w:rsidRDefault="00273354" w:rsidP="000524F8">
      <w:pPr>
        <w:pStyle w:val="BusTic"/>
      </w:pPr>
      <w:r w:rsidRPr="000524F8">
        <w:t>Vanaf dit punt zijn de oevers tot beschermd gebied verklaard.</w:t>
      </w:r>
    </w:p>
    <w:p w:rsidR="00861648" w:rsidRPr="000524F8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0524F8" w:rsidSect="00CD4559">
      <w:headerReference w:type="even" r:id="rId29"/>
      <w:headerReference w:type="default" r:id="rId30"/>
      <w:footerReference w:type="default" r:id="rId31"/>
      <w:headerReference w:type="first" r:id="rId3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E14" w:rsidRDefault="00D62E14" w:rsidP="00A64884">
      <w:r>
        <w:separator/>
      </w:r>
    </w:p>
  </w:endnote>
  <w:endnote w:type="continuationSeparator" w:id="0">
    <w:p w:rsidR="00D62E14" w:rsidRDefault="00D62E1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62E14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0524F8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E14" w:rsidRDefault="00D62E14" w:rsidP="00A64884">
      <w:r>
        <w:separator/>
      </w:r>
    </w:p>
  </w:footnote>
  <w:footnote w:type="continuationSeparator" w:id="0">
    <w:p w:rsidR="00D62E14" w:rsidRDefault="00D62E1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62E1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1AF4596" wp14:editId="1C0D7884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524F8">
      <w:rPr>
        <w:rFonts w:asciiTheme="majorHAnsi" w:hAnsiTheme="majorHAnsi"/>
        <w:b/>
        <w:sz w:val="24"/>
        <w:szCs w:val="24"/>
      </w:rPr>
      <w:t xml:space="preserve">De Oglio </w:t>
    </w:r>
  </w:p>
  <w:p w:rsidR="00A64884" w:rsidRDefault="00D62E14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62E1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524F8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73354"/>
    <w:rsid w:val="00282059"/>
    <w:rsid w:val="002A205E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1095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67A2"/>
    <w:rsid w:val="00A925ED"/>
    <w:rsid w:val="00AA7BBE"/>
    <w:rsid w:val="00AC2126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2E14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3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7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37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ebiet" TargetMode="External"/><Relationship Id="rId13" Type="http://schemas.openxmlformats.org/officeDocument/2006/relationships/hyperlink" Target="http://nl.wikipedia.org/wiki/Lombardije" TargetMode="External"/><Relationship Id="rId18" Type="http://schemas.openxmlformats.org/officeDocument/2006/relationships/hyperlink" Target="http://nl.wikipedia.org/wiki/Val_Camonica" TargetMode="External"/><Relationship Id="rId26" Type="http://schemas.openxmlformats.org/officeDocument/2006/relationships/hyperlink" Target="http://nl.wikipedia.org/wiki/Lover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Cremona_(provincie)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driatische_Zee" TargetMode="External"/><Relationship Id="rId17" Type="http://schemas.openxmlformats.org/officeDocument/2006/relationships/hyperlink" Target="http://nl.wikipedia.org/wiki/Nationaal_Park_Stelvio" TargetMode="External"/><Relationship Id="rId25" Type="http://schemas.openxmlformats.org/officeDocument/2006/relationships/hyperlink" Target="http://nl.wikipedia.org/wiki/Chiese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Corno_dei_Tre_Signori" TargetMode="External"/><Relationship Id="rId20" Type="http://schemas.openxmlformats.org/officeDocument/2006/relationships/hyperlink" Target="http://nl.wikipedia.org/wiki/Bergamo_(provincie)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Orobische_Alpen" TargetMode="External"/><Relationship Id="rId24" Type="http://schemas.openxmlformats.org/officeDocument/2006/relationships/hyperlink" Target="http://nl.wikipedia.org/wiki/Mella" TargetMode="External"/><Relationship Id="rId32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hyperlink" Target="http://nl.wikipedia.org/wiki/Po_(rivier)" TargetMode="External"/><Relationship Id="rId28" Type="http://schemas.openxmlformats.org/officeDocument/2006/relationships/hyperlink" Target="http://nl.wikipedia.org/wiki/Povlakte" TargetMode="External"/><Relationship Id="rId10" Type="http://schemas.openxmlformats.org/officeDocument/2006/relationships/hyperlink" Target="http://nl.wikipedia.org/wiki/Corno_dei_Tre_Signori" TargetMode="External"/><Relationship Id="rId19" Type="http://schemas.openxmlformats.org/officeDocument/2006/relationships/hyperlink" Target="http://nl.wikipedia.org/wiki/Brescia_(provincie)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troomgebied" TargetMode="External"/><Relationship Id="rId14" Type="http://schemas.openxmlformats.org/officeDocument/2006/relationships/hyperlink" Target="http://nl.wikipedia.org/wiki/Lombardije" TargetMode="External"/><Relationship Id="rId22" Type="http://schemas.openxmlformats.org/officeDocument/2006/relationships/hyperlink" Target="http://nl.wikipedia.org/wiki/Mantua_(provincie)" TargetMode="External"/><Relationship Id="rId27" Type="http://schemas.openxmlformats.org/officeDocument/2006/relationships/hyperlink" Target="http://nl.wikipedia.org/wiki/Iseomeer" TargetMode="External"/><Relationship Id="rId3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381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</vt:lpstr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Rivieren</dc:subject>
  <dc:creator>Van het Internet</dc:creator>
  <dc:description>BusTic</dc:description>
  <cp:lastModifiedBy>Leen</cp:lastModifiedBy>
  <cp:revision>4</cp:revision>
  <dcterms:created xsi:type="dcterms:W3CDTF">2010-08-11T15:25:00Z</dcterms:created>
  <dcterms:modified xsi:type="dcterms:W3CDTF">2010-08-17T12:22:00Z</dcterms:modified>
  <cp:category>2010</cp:category>
</cp:coreProperties>
</file>