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6E1" w:rsidRPr="009A658A" w:rsidRDefault="00DD16E1" w:rsidP="00DD16E1">
      <w:pPr>
        <w:rPr>
          <w:rFonts w:ascii="Comic Sans MS" w:hAnsi="Comic Sans MS"/>
          <w:b/>
          <w:bCs/>
          <w:color w:val="000000" w:themeColor="text1"/>
          <w:sz w:val="24"/>
          <w:szCs w:val="24"/>
        </w:rPr>
      </w:pPr>
      <w:r w:rsidRPr="009A658A">
        <w:rPr>
          <w:rFonts w:ascii="Comic Sans MS" w:hAnsi="Comic Sans MS"/>
          <w:b/>
          <w:bCs/>
          <w:color w:val="000000" w:themeColor="text1"/>
          <w:sz w:val="24"/>
          <w:szCs w:val="24"/>
        </w:rPr>
        <w:t>Eisack</w:t>
      </w:r>
    </w:p>
    <w:tbl>
      <w:tblPr>
        <w:tblpPr w:leftFromText="141" w:rightFromText="141" w:vertAnchor="page" w:horzAnchor="margin" w:tblpY="1704"/>
        <w:tblW w:w="4736" w:type="dxa"/>
        <w:tblCellSpacing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1"/>
        <w:gridCol w:w="2835"/>
      </w:tblGrid>
      <w:tr w:rsidR="00CE6EE3" w:rsidRPr="009A658A" w:rsidTr="00CE6EE3">
        <w:trPr>
          <w:trHeight w:val="567"/>
          <w:tblCellSpacing w:w="7" w:type="dxa"/>
        </w:trPr>
        <w:tc>
          <w:tcPr>
            <w:tcW w:w="1880" w:type="dxa"/>
            <w:vAlign w:val="center"/>
            <w:hideMark/>
          </w:tcPr>
          <w:p w:rsidR="00CE6EE3" w:rsidRPr="009A658A" w:rsidRDefault="00CE6EE3" w:rsidP="00CE6EE3">
            <w:pPr>
              <w:rPr>
                <w:rFonts w:ascii="Comic Sans MS" w:hAnsi="Comic Sans MS"/>
                <w:bCs/>
                <w:color w:val="000000" w:themeColor="text1"/>
                <w:sz w:val="24"/>
                <w:szCs w:val="24"/>
              </w:rPr>
            </w:pPr>
            <w:r w:rsidRPr="009A658A">
              <w:rPr>
                <w:rFonts w:ascii="Comic Sans MS" w:hAnsi="Comic Sans MS"/>
                <w:bCs/>
                <w:color w:val="000000" w:themeColor="text1"/>
                <w:sz w:val="24"/>
                <w:szCs w:val="24"/>
              </w:rPr>
              <w:t>Lengte</w:t>
            </w:r>
          </w:p>
        </w:tc>
        <w:tc>
          <w:tcPr>
            <w:tcW w:w="2814" w:type="dxa"/>
            <w:vAlign w:val="center"/>
            <w:hideMark/>
          </w:tcPr>
          <w:p w:rsidR="00CE6EE3" w:rsidRPr="009A658A" w:rsidRDefault="00CE6EE3" w:rsidP="00CE6EE3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A658A">
              <w:rPr>
                <w:rFonts w:ascii="Comic Sans MS" w:hAnsi="Comic Sans MS"/>
                <w:color w:val="000000" w:themeColor="text1"/>
                <w:sz w:val="24"/>
                <w:szCs w:val="24"/>
              </w:rPr>
              <w:t>96 km</w:t>
            </w:r>
          </w:p>
        </w:tc>
      </w:tr>
      <w:tr w:rsidR="00CE6EE3" w:rsidRPr="009A658A" w:rsidTr="00CE6EE3">
        <w:trPr>
          <w:trHeight w:val="567"/>
          <w:tblCellSpacing w:w="7" w:type="dxa"/>
        </w:trPr>
        <w:tc>
          <w:tcPr>
            <w:tcW w:w="1880" w:type="dxa"/>
            <w:vAlign w:val="center"/>
            <w:hideMark/>
          </w:tcPr>
          <w:p w:rsidR="00CE6EE3" w:rsidRPr="009A658A" w:rsidRDefault="00CE6EE3" w:rsidP="00CE6EE3">
            <w:pPr>
              <w:rPr>
                <w:rFonts w:ascii="Comic Sans MS" w:hAnsi="Comic Sans MS"/>
                <w:bCs/>
                <w:color w:val="000000" w:themeColor="text1"/>
                <w:sz w:val="24"/>
                <w:szCs w:val="24"/>
              </w:rPr>
            </w:pPr>
            <w:r w:rsidRPr="009A658A">
              <w:rPr>
                <w:rFonts w:ascii="Comic Sans MS" w:hAnsi="Comic Sans MS"/>
                <w:bCs/>
                <w:color w:val="000000" w:themeColor="text1"/>
                <w:sz w:val="24"/>
                <w:szCs w:val="24"/>
              </w:rPr>
              <w:t>Hoogte (bron)</w:t>
            </w:r>
          </w:p>
        </w:tc>
        <w:tc>
          <w:tcPr>
            <w:tcW w:w="2814" w:type="dxa"/>
            <w:vAlign w:val="center"/>
            <w:hideMark/>
          </w:tcPr>
          <w:p w:rsidR="00CE6EE3" w:rsidRPr="009A658A" w:rsidRDefault="00CE6EE3" w:rsidP="00CE6EE3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A658A">
              <w:rPr>
                <w:rFonts w:ascii="Comic Sans MS" w:hAnsi="Comic Sans MS"/>
                <w:color w:val="000000" w:themeColor="text1"/>
                <w:sz w:val="24"/>
                <w:szCs w:val="24"/>
              </w:rPr>
              <w:t>1990 m</w:t>
            </w:r>
          </w:p>
        </w:tc>
      </w:tr>
      <w:tr w:rsidR="00CE6EE3" w:rsidRPr="009A658A" w:rsidTr="00CE6EE3">
        <w:trPr>
          <w:trHeight w:val="567"/>
          <w:tblCellSpacing w:w="7" w:type="dxa"/>
        </w:trPr>
        <w:tc>
          <w:tcPr>
            <w:tcW w:w="1880" w:type="dxa"/>
            <w:vAlign w:val="center"/>
            <w:hideMark/>
          </w:tcPr>
          <w:p w:rsidR="00CE6EE3" w:rsidRPr="009A658A" w:rsidRDefault="00CE6EE3" w:rsidP="00CE6EE3">
            <w:pPr>
              <w:rPr>
                <w:rFonts w:ascii="Comic Sans MS" w:hAnsi="Comic Sans MS"/>
                <w:bCs/>
                <w:color w:val="000000" w:themeColor="text1"/>
                <w:sz w:val="24"/>
                <w:szCs w:val="24"/>
              </w:rPr>
            </w:pPr>
            <w:hyperlink r:id="rId8" w:tooltip="Stroomgebied" w:history="1">
              <w:r w:rsidRPr="009A658A">
                <w:rPr>
                  <w:rStyle w:val="Hyperlink"/>
                  <w:rFonts w:ascii="Comic Sans MS" w:hAnsi="Comic Sans MS"/>
                  <w:bCs/>
                  <w:color w:val="000000" w:themeColor="text1"/>
                  <w:sz w:val="24"/>
                  <w:szCs w:val="24"/>
                  <w:u w:val="none"/>
                </w:rPr>
                <w:t>Stroomgebied</w:t>
              </w:r>
            </w:hyperlink>
          </w:p>
        </w:tc>
        <w:tc>
          <w:tcPr>
            <w:tcW w:w="2814" w:type="dxa"/>
            <w:vAlign w:val="center"/>
            <w:hideMark/>
          </w:tcPr>
          <w:p w:rsidR="00CE6EE3" w:rsidRPr="009A658A" w:rsidRDefault="00CE6EE3" w:rsidP="00CE6EE3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A658A">
              <w:rPr>
                <w:rFonts w:ascii="Comic Sans MS" w:hAnsi="Comic Sans MS"/>
                <w:color w:val="000000" w:themeColor="text1"/>
                <w:sz w:val="24"/>
                <w:szCs w:val="24"/>
              </w:rPr>
              <w:t>4200 km²</w:t>
            </w:r>
          </w:p>
        </w:tc>
      </w:tr>
      <w:tr w:rsidR="00CE6EE3" w:rsidRPr="009A658A" w:rsidTr="00CE6EE3">
        <w:trPr>
          <w:trHeight w:val="567"/>
          <w:tblCellSpacing w:w="7" w:type="dxa"/>
        </w:trPr>
        <w:tc>
          <w:tcPr>
            <w:tcW w:w="1880" w:type="dxa"/>
            <w:vAlign w:val="center"/>
            <w:hideMark/>
          </w:tcPr>
          <w:p w:rsidR="00CE6EE3" w:rsidRPr="009A658A" w:rsidRDefault="00CE6EE3" w:rsidP="00CE6EE3">
            <w:pPr>
              <w:rPr>
                <w:rFonts w:ascii="Comic Sans MS" w:hAnsi="Comic Sans MS"/>
                <w:bCs/>
                <w:color w:val="000000" w:themeColor="text1"/>
                <w:sz w:val="24"/>
                <w:szCs w:val="24"/>
              </w:rPr>
            </w:pPr>
            <w:r w:rsidRPr="009A658A">
              <w:rPr>
                <w:rFonts w:ascii="Comic Sans MS" w:hAnsi="Comic Sans MS"/>
                <w:bCs/>
                <w:color w:val="000000" w:themeColor="text1"/>
                <w:sz w:val="24"/>
                <w:szCs w:val="24"/>
              </w:rPr>
              <w:t>Van</w:t>
            </w:r>
          </w:p>
        </w:tc>
        <w:tc>
          <w:tcPr>
            <w:tcW w:w="2814" w:type="dxa"/>
            <w:vAlign w:val="center"/>
            <w:hideMark/>
          </w:tcPr>
          <w:p w:rsidR="00CE6EE3" w:rsidRPr="009A658A" w:rsidRDefault="00CE6EE3" w:rsidP="00CE6EE3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hyperlink r:id="rId9" w:tooltip="Brennerpas" w:history="1">
              <w:proofErr w:type="spellStart"/>
              <w:r w:rsidRPr="009A658A">
                <w:rPr>
                  <w:rStyle w:val="Hyperlink"/>
                  <w:rFonts w:ascii="Comic Sans MS" w:hAnsi="Comic Sans MS"/>
                  <w:color w:val="000000" w:themeColor="text1"/>
                  <w:sz w:val="24"/>
                  <w:szCs w:val="24"/>
                  <w:u w:val="none"/>
                </w:rPr>
                <w:t>Brennerpas</w:t>
              </w:r>
              <w:proofErr w:type="spellEnd"/>
            </w:hyperlink>
            <w:r w:rsidRPr="009A658A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, </w:t>
            </w:r>
            <w:hyperlink r:id="rId10" w:tooltip="Zuid-Tirol" w:history="1">
              <w:r w:rsidRPr="009A658A">
                <w:rPr>
                  <w:rStyle w:val="Hyperlink"/>
                  <w:rFonts w:ascii="Comic Sans MS" w:hAnsi="Comic Sans MS"/>
                  <w:color w:val="000000" w:themeColor="text1"/>
                  <w:sz w:val="24"/>
                  <w:szCs w:val="24"/>
                  <w:u w:val="none"/>
                </w:rPr>
                <w:t>Zuid-Tirol</w:t>
              </w:r>
            </w:hyperlink>
          </w:p>
        </w:tc>
      </w:tr>
      <w:tr w:rsidR="00CE6EE3" w:rsidRPr="009A658A" w:rsidTr="00CE6EE3">
        <w:trPr>
          <w:trHeight w:val="567"/>
          <w:tblCellSpacing w:w="7" w:type="dxa"/>
        </w:trPr>
        <w:tc>
          <w:tcPr>
            <w:tcW w:w="1880" w:type="dxa"/>
            <w:vAlign w:val="center"/>
            <w:hideMark/>
          </w:tcPr>
          <w:p w:rsidR="00CE6EE3" w:rsidRPr="009A658A" w:rsidRDefault="00CE6EE3" w:rsidP="00CE6EE3">
            <w:pPr>
              <w:rPr>
                <w:rFonts w:ascii="Comic Sans MS" w:hAnsi="Comic Sans MS"/>
                <w:bCs/>
                <w:color w:val="000000" w:themeColor="text1"/>
                <w:sz w:val="24"/>
                <w:szCs w:val="24"/>
              </w:rPr>
            </w:pPr>
            <w:r w:rsidRPr="009A658A">
              <w:rPr>
                <w:rFonts w:ascii="Comic Sans MS" w:hAnsi="Comic Sans MS"/>
                <w:bCs/>
                <w:color w:val="000000" w:themeColor="text1"/>
                <w:sz w:val="24"/>
                <w:szCs w:val="24"/>
              </w:rPr>
              <w:t>Naar</w:t>
            </w:r>
          </w:p>
        </w:tc>
        <w:tc>
          <w:tcPr>
            <w:tcW w:w="2814" w:type="dxa"/>
            <w:vAlign w:val="center"/>
            <w:hideMark/>
          </w:tcPr>
          <w:p w:rsidR="00CE6EE3" w:rsidRPr="009A658A" w:rsidRDefault="00CE6EE3" w:rsidP="00CE6EE3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hyperlink r:id="rId11" w:tooltip="Adige" w:history="1">
              <w:r w:rsidRPr="009A658A">
                <w:rPr>
                  <w:rStyle w:val="Hyperlink"/>
                  <w:rFonts w:ascii="Comic Sans MS" w:hAnsi="Comic Sans MS"/>
                  <w:color w:val="000000" w:themeColor="text1"/>
                  <w:sz w:val="24"/>
                  <w:szCs w:val="24"/>
                  <w:u w:val="none"/>
                </w:rPr>
                <w:t>Adige</w:t>
              </w:r>
            </w:hyperlink>
          </w:p>
        </w:tc>
      </w:tr>
      <w:tr w:rsidR="00CE6EE3" w:rsidRPr="009A658A" w:rsidTr="00CE6EE3">
        <w:trPr>
          <w:trHeight w:val="567"/>
          <w:tblCellSpacing w:w="7" w:type="dxa"/>
        </w:trPr>
        <w:tc>
          <w:tcPr>
            <w:tcW w:w="1880" w:type="dxa"/>
            <w:vAlign w:val="center"/>
            <w:hideMark/>
          </w:tcPr>
          <w:p w:rsidR="00CE6EE3" w:rsidRPr="009A658A" w:rsidRDefault="00CE6EE3" w:rsidP="00CE6EE3">
            <w:pPr>
              <w:rPr>
                <w:rFonts w:ascii="Comic Sans MS" w:hAnsi="Comic Sans MS"/>
                <w:bCs/>
                <w:color w:val="000000" w:themeColor="text1"/>
                <w:sz w:val="24"/>
                <w:szCs w:val="24"/>
              </w:rPr>
            </w:pPr>
            <w:r w:rsidRPr="009A658A">
              <w:rPr>
                <w:rFonts w:ascii="Comic Sans MS" w:hAnsi="Comic Sans MS"/>
                <w:bCs/>
                <w:color w:val="000000" w:themeColor="text1"/>
                <w:sz w:val="24"/>
                <w:szCs w:val="24"/>
              </w:rPr>
              <w:t>Stroomt door</w:t>
            </w:r>
          </w:p>
        </w:tc>
        <w:tc>
          <w:tcPr>
            <w:tcW w:w="2814" w:type="dxa"/>
            <w:vAlign w:val="center"/>
            <w:hideMark/>
          </w:tcPr>
          <w:p w:rsidR="00CE6EE3" w:rsidRPr="009A658A" w:rsidRDefault="00CE6EE3" w:rsidP="00CE6EE3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hyperlink r:id="rId12" w:tooltip="Italië" w:history="1">
              <w:r w:rsidRPr="009A658A">
                <w:rPr>
                  <w:rStyle w:val="Hyperlink"/>
                  <w:rFonts w:ascii="Comic Sans MS" w:hAnsi="Comic Sans MS"/>
                  <w:color w:val="000000" w:themeColor="text1"/>
                  <w:sz w:val="24"/>
                  <w:szCs w:val="24"/>
                  <w:u w:val="none"/>
                </w:rPr>
                <w:t>Italië</w:t>
              </w:r>
            </w:hyperlink>
          </w:p>
        </w:tc>
      </w:tr>
    </w:tbl>
    <w:p w:rsidR="00CE6EE3" w:rsidRDefault="00CE6EE3" w:rsidP="00CE6EE3">
      <w:pPr>
        <w:pStyle w:val="BusTic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CEBEBF" wp14:editId="3F7867B3">
            <wp:simplePos x="0" y="0"/>
            <wp:positionH relativeFrom="column">
              <wp:posOffset>416560</wp:posOffset>
            </wp:positionH>
            <wp:positionV relativeFrom="paragraph">
              <wp:posOffset>305435</wp:posOffset>
            </wp:positionV>
            <wp:extent cx="2512695" cy="1884680"/>
            <wp:effectExtent l="133350" t="57150" r="97155" b="153670"/>
            <wp:wrapSquare wrapText="bothSides"/>
            <wp:docPr id="1" name="Afbeelding 1" descr="Blik op de Eisack vanaf een brug bij Boz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Blik op de Eisack vanaf een brug bij Bozen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8846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EE3" w:rsidRDefault="00CE6EE3" w:rsidP="00CE6EE3">
      <w:pPr>
        <w:pStyle w:val="BusTic"/>
      </w:pPr>
    </w:p>
    <w:p w:rsidR="00CE6EE3" w:rsidRDefault="00CE6EE3" w:rsidP="00CE6EE3">
      <w:pPr>
        <w:pStyle w:val="BusTic"/>
      </w:pPr>
    </w:p>
    <w:p w:rsidR="00CE6EE3" w:rsidRDefault="00CE6EE3" w:rsidP="00CE6EE3">
      <w:pPr>
        <w:pStyle w:val="BusTic"/>
      </w:pPr>
    </w:p>
    <w:p w:rsidR="00CE6EE3" w:rsidRDefault="00CE6EE3" w:rsidP="00CE6EE3">
      <w:pPr>
        <w:pStyle w:val="BusTic"/>
      </w:pPr>
    </w:p>
    <w:p w:rsidR="00CE6EE3" w:rsidRDefault="00CE6EE3" w:rsidP="00CE6EE3">
      <w:pPr>
        <w:pStyle w:val="BusTic"/>
      </w:pPr>
    </w:p>
    <w:p w:rsidR="00CE6EE3" w:rsidRDefault="00CE6EE3" w:rsidP="00CE6EE3">
      <w:pPr>
        <w:pStyle w:val="BusTic"/>
      </w:pPr>
    </w:p>
    <w:p w:rsidR="00CE6EE3" w:rsidRDefault="00CE6EE3" w:rsidP="00CE6EE3">
      <w:pPr>
        <w:pStyle w:val="BusTic"/>
      </w:pPr>
    </w:p>
    <w:p w:rsidR="00CE6EE3" w:rsidRDefault="00CE6EE3" w:rsidP="00CE6EE3">
      <w:pPr>
        <w:pStyle w:val="BusTic"/>
      </w:pPr>
    </w:p>
    <w:p w:rsidR="00CE6EE3" w:rsidRDefault="00DD16E1" w:rsidP="00CE6EE3">
      <w:pPr>
        <w:pStyle w:val="BusTic"/>
        <w:numPr>
          <w:ilvl w:val="0"/>
          <w:numId w:val="24"/>
        </w:numPr>
        <w:ind w:left="284" w:hanging="284"/>
      </w:pPr>
      <w:r w:rsidRPr="00CE6EE3">
        <w:t>De Eisack (</w:t>
      </w:r>
      <w:hyperlink r:id="rId14" w:tooltip="Italiaans (taal)" w:history="1">
        <w:r w:rsidRPr="00CE6EE3">
          <w:rPr>
            <w:rStyle w:val="Hyperlink"/>
            <w:color w:val="000000"/>
            <w:u w:val="none"/>
          </w:rPr>
          <w:t>Italiaans</w:t>
        </w:r>
      </w:hyperlink>
      <w:r w:rsidRPr="00CE6EE3">
        <w:t xml:space="preserve">: </w:t>
      </w:r>
      <w:proofErr w:type="spellStart"/>
      <w:r w:rsidRPr="00CE6EE3">
        <w:t>Isarco</w:t>
      </w:r>
      <w:proofErr w:type="spellEnd"/>
      <w:r w:rsidRPr="00CE6EE3">
        <w:t xml:space="preserve">) is de op een na langste rivier in het </w:t>
      </w:r>
      <w:hyperlink r:id="rId15" w:tooltip="Italië" w:history="1">
        <w:r w:rsidRPr="00CE6EE3">
          <w:rPr>
            <w:rStyle w:val="Hyperlink"/>
            <w:color w:val="000000"/>
            <w:u w:val="none"/>
          </w:rPr>
          <w:t>Italiaanse</w:t>
        </w:r>
      </w:hyperlink>
      <w:r w:rsidRPr="00CE6EE3">
        <w:t xml:space="preserve"> </w:t>
      </w:r>
      <w:hyperlink r:id="rId16" w:tooltip="Trentino-Zuid Tirol" w:history="1">
        <w:proofErr w:type="spellStart"/>
        <w:r w:rsidRPr="00CE6EE3">
          <w:rPr>
            <w:rStyle w:val="Hyperlink"/>
            <w:color w:val="000000"/>
            <w:u w:val="none"/>
          </w:rPr>
          <w:t>Trentino</w:t>
        </w:r>
        <w:proofErr w:type="spellEnd"/>
        <w:r w:rsidRPr="00CE6EE3">
          <w:rPr>
            <w:rStyle w:val="Hyperlink"/>
            <w:color w:val="000000"/>
            <w:u w:val="none"/>
          </w:rPr>
          <w:t>-Zuid Tirol</w:t>
        </w:r>
      </w:hyperlink>
      <w:r w:rsidRPr="00CE6EE3">
        <w:t xml:space="preserve">, na de </w:t>
      </w:r>
      <w:hyperlink r:id="rId17" w:tooltip="Adige" w:history="1">
        <w:r w:rsidRPr="00CE6EE3">
          <w:rPr>
            <w:rStyle w:val="Hyperlink"/>
            <w:color w:val="000000"/>
            <w:u w:val="none"/>
          </w:rPr>
          <w:t>Adige</w:t>
        </w:r>
      </w:hyperlink>
      <w:r w:rsidRPr="00CE6EE3">
        <w:t xml:space="preserve">. </w:t>
      </w:r>
      <w:r w:rsidR="00211BB1" w:rsidRPr="00CE6EE3">
        <w:t xml:space="preserve"> </w:t>
      </w:r>
      <w:r w:rsidR="00CE6EE3" w:rsidRPr="00CE6EE3">
        <w:t xml:space="preserve"> </w:t>
      </w:r>
    </w:p>
    <w:p w:rsidR="00CE6EE3" w:rsidRDefault="00DD16E1" w:rsidP="00CE6EE3">
      <w:pPr>
        <w:pStyle w:val="BusTic"/>
        <w:numPr>
          <w:ilvl w:val="0"/>
          <w:numId w:val="24"/>
        </w:numPr>
        <w:ind w:left="284" w:hanging="284"/>
      </w:pPr>
      <w:r w:rsidRPr="00CE6EE3">
        <w:t xml:space="preserve">De rivier ontspringt dicht bij de </w:t>
      </w:r>
      <w:hyperlink r:id="rId18" w:tooltip="Brennerpas" w:history="1">
        <w:proofErr w:type="spellStart"/>
        <w:r w:rsidRPr="00CE6EE3">
          <w:rPr>
            <w:rStyle w:val="Hyperlink"/>
            <w:color w:val="000000"/>
            <w:u w:val="none"/>
          </w:rPr>
          <w:t>Brennerpas</w:t>
        </w:r>
        <w:proofErr w:type="spellEnd"/>
      </w:hyperlink>
      <w:r w:rsidRPr="00CE6EE3">
        <w:t xml:space="preserve">, op een hoogte van 1990 meter boven zeeniveau. </w:t>
      </w:r>
    </w:p>
    <w:p w:rsidR="00CE6EE3" w:rsidRDefault="00DD16E1" w:rsidP="00CE6EE3">
      <w:pPr>
        <w:pStyle w:val="BusTic"/>
        <w:numPr>
          <w:ilvl w:val="0"/>
          <w:numId w:val="24"/>
        </w:numPr>
        <w:ind w:left="284" w:hanging="284"/>
      </w:pPr>
      <w:r w:rsidRPr="00CE6EE3">
        <w:t xml:space="preserve">Na ongeveer 96 kilometer, ten zuiden van </w:t>
      </w:r>
      <w:hyperlink r:id="rId19" w:tooltip="Bozen (stad)" w:history="1">
        <w:r w:rsidRPr="00CE6EE3">
          <w:rPr>
            <w:rStyle w:val="Hyperlink"/>
            <w:color w:val="000000"/>
            <w:u w:val="none"/>
          </w:rPr>
          <w:t>Bozen</w:t>
        </w:r>
      </w:hyperlink>
      <w:r w:rsidRPr="00CE6EE3">
        <w:t xml:space="preserve">, voegt het water van de rivier zich bij dat van de Adige. </w:t>
      </w:r>
    </w:p>
    <w:p w:rsidR="00DD16E1" w:rsidRPr="00CE6EE3" w:rsidRDefault="00DD16E1" w:rsidP="00CE6EE3">
      <w:pPr>
        <w:pStyle w:val="BusTic"/>
        <w:numPr>
          <w:ilvl w:val="0"/>
          <w:numId w:val="24"/>
        </w:numPr>
        <w:ind w:left="284" w:hanging="284"/>
      </w:pPr>
      <w:r w:rsidRPr="00CE6EE3">
        <w:t>Het gebied dat de rivier ontwatert bedraagt in oppervlakte circa 4200 km².</w:t>
      </w:r>
    </w:p>
    <w:p w:rsidR="00CE6EE3" w:rsidRDefault="00DD16E1" w:rsidP="00CE6EE3">
      <w:pPr>
        <w:pStyle w:val="BusTic"/>
        <w:numPr>
          <w:ilvl w:val="0"/>
          <w:numId w:val="24"/>
        </w:numPr>
        <w:ind w:left="284" w:hanging="284"/>
      </w:pPr>
      <w:r w:rsidRPr="009A658A">
        <w:t xml:space="preserve">Langs de rivier liggen de plaatsen </w:t>
      </w:r>
      <w:hyperlink r:id="rId20" w:tooltip="Sterzing" w:history="1">
        <w:proofErr w:type="spellStart"/>
        <w:r w:rsidRPr="009A658A">
          <w:rPr>
            <w:rStyle w:val="Hyperlink"/>
            <w:color w:val="000000" w:themeColor="text1"/>
            <w:u w:val="none"/>
          </w:rPr>
          <w:t>Sterzing</w:t>
        </w:r>
        <w:proofErr w:type="spellEnd"/>
      </w:hyperlink>
      <w:r w:rsidRPr="009A658A">
        <w:t xml:space="preserve">, </w:t>
      </w:r>
      <w:hyperlink r:id="rId21" w:tooltip="Franzensfeste" w:history="1">
        <w:proofErr w:type="spellStart"/>
        <w:r w:rsidRPr="009A658A">
          <w:rPr>
            <w:rStyle w:val="Hyperlink"/>
            <w:color w:val="000000" w:themeColor="text1"/>
            <w:u w:val="none"/>
          </w:rPr>
          <w:t>Franzensfeste</w:t>
        </w:r>
        <w:proofErr w:type="spellEnd"/>
      </w:hyperlink>
      <w:r w:rsidRPr="009A658A">
        <w:t xml:space="preserve">, </w:t>
      </w:r>
      <w:hyperlink r:id="rId22" w:tooltip="Brixen (Zuid-Tirol)" w:history="1">
        <w:r w:rsidRPr="009A658A">
          <w:rPr>
            <w:rStyle w:val="Hyperlink"/>
            <w:color w:val="000000" w:themeColor="text1"/>
            <w:u w:val="none"/>
          </w:rPr>
          <w:t>Brixen</w:t>
        </w:r>
      </w:hyperlink>
      <w:r w:rsidRPr="009A658A">
        <w:t xml:space="preserve">, </w:t>
      </w:r>
      <w:hyperlink r:id="rId23" w:tooltip="Klausen (Zuid-Tirol)" w:history="1">
        <w:proofErr w:type="spellStart"/>
        <w:r w:rsidRPr="009A658A">
          <w:rPr>
            <w:rStyle w:val="Hyperlink"/>
            <w:color w:val="000000" w:themeColor="text1"/>
            <w:u w:val="none"/>
          </w:rPr>
          <w:t>Klausen</w:t>
        </w:r>
        <w:proofErr w:type="spellEnd"/>
      </w:hyperlink>
      <w:r w:rsidRPr="009A658A">
        <w:t xml:space="preserve">, </w:t>
      </w:r>
      <w:hyperlink r:id="rId24" w:tooltip="Waidbruck" w:history="1">
        <w:proofErr w:type="spellStart"/>
        <w:r w:rsidRPr="009A658A">
          <w:rPr>
            <w:rStyle w:val="Hyperlink"/>
            <w:color w:val="000000" w:themeColor="text1"/>
            <w:u w:val="none"/>
          </w:rPr>
          <w:t>Waidbruck</w:t>
        </w:r>
        <w:proofErr w:type="spellEnd"/>
      </w:hyperlink>
      <w:r w:rsidRPr="009A658A">
        <w:t xml:space="preserve"> en de hoofdstad van de provincie Zuid-Tirol, Bozen. </w:t>
      </w:r>
    </w:p>
    <w:p w:rsidR="00CE6EE3" w:rsidRDefault="00DD16E1" w:rsidP="00CE6EE3">
      <w:pPr>
        <w:pStyle w:val="BusTic"/>
        <w:numPr>
          <w:ilvl w:val="0"/>
          <w:numId w:val="24"/>
        </w:numPr>
        <w:ind w:left="284" w:hanging="284"/>
      </w:pPr>
      <w:r w:rsidRPr="009A658A">
        <w:t xml:space="preserve">Hier mondt de rivier </w:t>
      </w:r>
      <w:hyperlink r:id="rId25" w:tooltip="Talfer (de pagina bestaat niet)" w:history="1">
        <w:proofErr w:type="spellStart"/>
        <w:r w:rsidRPr="009A658A">
          <w:rPr>
            <w:rStyle w:val="Hyperlink"/>
            <w:color w:val="000000" w:themeColor="text1"/>
            <w:u w:val="none"/>
          </w:rPr>
          <w:t>Talfer</w:t>
        </w:r>
        <w:proofErr w:type="spellEnd"/>
      </w:hyperlink>
      <w:r w:rsidRPr="009A658A">
        <w:t xml:space="preserve"> (</w:t>
      </w:r>
      <w:proofErr w:type="spellStart"/>
      <w:r w:rsidRPr="009A658A">
        <w:rPr>
          <w:iCs/>
        </w:rPr>
        <w:t>Talvera</w:t>
      </w:r>
      <w:proofErr w:type="spellEnd"/>
      <w:r w:rsidRPr="009A658A">
        <w:t xml:space="preserve">) uit het </w:t>
      </w:r>
      <w:hyperlink r:id="rId26" w:tooltip="Sarntal" w:history="1">
        <w:proofErr w:type="spellStart"/>
        <w:r w:rsidRPr="009A658A">
          <w:rPr>
            <w:rStyle w:val="Hyperlink"/>
            <w:color w:val="000000" w:themeColor="text1"/>
            <w:u w:val="none"/>
          </w:rPr>
          <w:t>Sarntal</w:t>
        </w:r>
        <w:proofErr w:type="spellEnd"/>
      </w:hyperlink>
      <w:r w:rsidRPr="009A658A">
        <w:t xml:space="preserve"> uit in de Eisack. </w:t>
      </w:r>
    </w:p>
    <w:p w:rsidR="00DD16E1" w:rsidRPr="009A658A" w:rsidRDefault="00DD16E1" w:rsidP="00CE6EE3">
      <w:pPr>
        <w:pStyle w:val="BusTic"/>
        <w:numPr>
          <w:ilvl w:val="0"/>
          <w:numId w:val="24"/>
        </w:numPr>
        <w:ind w:left="284" w:hanging="284"/>
      </w:pPr>
      <w:r w:rsidRPr="009A658A">
        <w:t xml:space="preserve">Andere kleine rivieren die uitmonden in de Eisack zijn de </w:t>
      </w:r>
      <w:hyperlink r:id="rId27" w:tooltip="Ridnauer Bach (de pagina bestaat niet)" w:history="1">
        <w:proofErr w:type="spellStart"/>
        <w:r w:rsidRPr="009A658A">
          <w:rPr>
            <w:rStyle w:val="Hyperlink"/>
            <w:color w:val="000000" w:themeColor="text1"/>
            <w:u w:val="none"/>
          </w:rPr>
          <w:t>Ridnauer</w:t>
        </w:r>
        <w:proofErr w:type="spellEnd"/>
        <w:r w:rsidRPr="009A658A">
          <w:rPr>
            <w:rStyle w:val="Hyperlink"/>
            <w:color w:val="000000" w:themeColor="text1"/>
            <w:u w:val="none"/>
          </w:rPr>
          <w:t xml:space="preserve"> Bach</w:t>
        </w:r>
      </w:hyperlink>
      <w:r w:rsidRPr="009A658A">
        <w:t xml:space="preserve">, de </w:t>
      </w:r>
      <w:hyperlink r:id="rId28" w:tooltip="Pflerscher Bach (de pagina bestaat niet)" w:history="1">
        <w:proofErr w:type="spellStart"/>
        <w:r w:rsidRPr="009A658A">
          <w:rPr>
            <w:rStyle w:val="Hyperlink"/>
            <w:color w:val="000000" w:themeColor="text1"/>
            <w:u w:val="none"/>
          </w:rPr>
          <w:t>Pflerscher</w:t>
        </w:r>
        <w:proofErr w:type="spellEnd"/>
        <w:r w:rsidRPr="009A658A">
          <w:rPr>
            <w:rStyle w:val="Hyperlink"/>
            <w:color w:val="000000" w:themeColor="text1"/>
            <w:u w:val="none"/>
          </w:rPr>
          <w:t xml:space="preserve"> Bach</w:t>
        </w:r>
      </w:hyperlink>
      <w:r w:rsidRPr="009A658A">
        <w:t xml:space="preserve">, de </w:t>
      </w:r>
      <w:hyperlink r:id="rId29" w:tooltip="Pfitscher Bach (de pagina bestaat niet)" w:history="1">
        <w:proofErr w:type="spellStart"/>
        <w:r w:rsidRPr="009A658A">
          <w:rPr>
            <w:rStyle w:val="Hyperlink"/>
            <w:color w:val="000000" w:themeColor="text1"/>
            <w:u w:val="none"/>
          </w:rPr>
          <w:t>Pfitscher</w:t>
        </w:r>
        <w:proofErr w:type="spellEnd"/>
        <w:r w:rsidRPr="009A658A">
          <w:rPr>
            <w:rStyle w:val="Hyperlink"/>
            <w:color w:val="000000" w:themeColor="text1"/>
            <w:u w:val="none"/>
          </w:rPr>
          <w:t xml:space="preserve"> Bach</w:t>
        </w:r>
      </w:hyperlink>
      <w:r w:rsidRPr="009A658A">
        <w:t xml:space="preserve">, de </w:t>
      </w:r>
      <w:hyperlink r:id="rId30" w:tooltip="Rienz (de pagina bestaat niet)" w:history="1">
        <w:proofErr w:type="spellStart"/>
        <w:r w:rsidRPr="009A658A">
          <w:rPr>
            <w:rStyle w:val="Hyperlink"/>
            <w:color w:val="000000" w:themeColor="text1"/>
            <w:u w:val="none"/>
          </w:rPr>
          <w:t>Rienz</w:t>
        </w:r>
        <w:proofErr w:type="spellEnd"/>
      </w:hyperlink>
      <w:r w:rsidRPr="009A658A">
        <w:t xml:space="preserve">, de </w:t>
      </w:r>
      <w:hyperlink r:id="rId31" w:tooltip="Villnösser Bach (de pagina bestaat niet)" w:history="1">
        <w:proofErr w:type="spellStart"/>
        <w:r w:rsidRPr="009A658A">
          <w:rPr>
            <w:rStyle w:val="Hyperlink"/>
            <w:color w:val="000000" w:themeColor="text1"/>
            <w:u w:val="none"/>
          </w:rPr>
          <w:t>Villnösser</w:t>
        </w:r>
        <w:proofErr w:type="spellEnd"/>
        <w:r w:rsidRPr="009A658A">
          <w:rPr>
            <w:rStyle w:val="Hyperlink"/>
            <w:color w:val="000000" w:themeColor="text1"/>
            <w:u w:val="none"/>
          </w:rPr>
          <w:t xml:space="preserve"> Bach</w:t>
        </w:r>
      </w:hyperlink>
      <w:r w:rsidRPr="009A658A">
        <w:t xml:space="preserve">, de </w:t>
      </w:r>
      <w:hyperlink r:id="rId32" w:tooltip="Grödner Bach (de pagina bestaat niet)" w:history="1">
        <w:proofErr w:type="spellStart"/>
        <w:r w:rsidRPr="009A658A">
          <w:rPr>
            <w:rStyle w:val="Hyperlink"/>
            <w:color w:val="000000" w:themeColor="text1"/>
            <w:u w:val="none"/>
          </w:rPr>
          <w:t>Grödner</w:t>
        </w:r>
        <w:proofErr w:type="spellEnd"/>
        <w:r w:rsidRPr="009A658A">
          <w:rPr>
            <w:rStyle w:val="Hyperlink"/>
            <w:color w:val="000000" w:themeColor="text1"/>
            <w:u w:val="none"/>
          </w:rPr>
          <w:t xml:space="preserve"> Bach</w:t>
        </w:r>
      </w:hyperlink>
      <w:r w:rsidRPr="009A658A">
        <w:t xml:space="preserve">, de </w:t>
      </w:r>
      <w:hyperlink r:id="rId33" w:tooltip="Braibach (de pagina bestaat niet)" w:history="1">
        <w:proofErr w:type="spellStart"/>
        <w:r w:rsidRPr="009A658A">
          <w:rPr>
            <w:rStyle w:val="Hyperlink"/>
            <w:color w:val="000000" w:themeColor="text1"/>
            <w:u w:val="none"/>
          </w:rPr>
          <w:t>Braibach</w:t>
        </w:r>
        <w:proofErr w:type="spellEnd"/>
      </w:hyperlink>
      <w:r w:rsidRPr="009A658A">
        <w:t xml:space="preserve"> of </w:t>
      </w:r>
      <w:hyperlink r:id="rId34" w:tooltip="Tierser Bach (de pagina bestaat niet)" w:history="1">
        <w:proofErr w:type="spellStart"/>
        <w:r w:rsidRPr="009A658A">
          <w:rPr>
            <w:rStyle w:val="Hyperlink"/>
            <w:color w:val="000000" w:themeColor="text1"/>
            <w:u w:val="none"/>
          </w:rPr>
          <w:t>Tierser</w:t>
        </w:r>
        <w:proofErr w:type="spellEnd"/>
        <w:r w:rsidRPr="009A658A">
          <w:rPr>
            <w:rStyle w:val="Hyperlink"/>
            <w:color w:val="000000" w:themeColor="text1"/>
            <w:u w:val="none"/>
          </w:rPr>
          <w:t xml:space="preserve"> Bach</w:t>
        </w:r>
      </w:hyperlink>
      <w:r w:rsidRPr="009A658A">
        <w:t xml:space="preserve"> en de </w:t>
      </w:r>
      <w:hyperlink r:id="rId35" w:tooltip="Eggentaler Bach (de pagina bestaat niet)" w:history="1">
        <w:proofErr w:type="spellStart"/>
        <w:r w:rsidRPr="009A658A">
          <w:rPr>
            <w:rStyle w:val="Hyperlink"/>
            <w:color w:val="000000" w:themeColor="text1"/>
            <w:u w:val="none"/>
          </w:rPr>
          <w:t>Eggentaler</w:t>
        </w:r>
        <w:proofErr w:type="spellEnd"/>
        <w:r w:rsidRPr="009A658A">
          <w:rPr>
            <w:rStyle w:val="Hyperlink"/>
            <w:color w:val="000000" w:themeColor="text1"/>
            <w:u w:val="none"/>
          </w:rPr>
          <w:t xml:space="preserve"> Bach</w:t>
        </w:r>
      </w:hyperlink>
      <w:r w:rsidRPr="009A658A">
        <w:t>.</w:t>
      </w:r>
    </w:p>
    <w:p w:rsidR="00CE6EE3" w:rsidRDefault="00DD16E1" w:rsidP="00CE6EE3">
      <w:pPr>
        <w:pStyle w:val="BusTic"/>
        <w:numPr>
          <w:ilvl w:val="0"/>
          <w:numId w:val="24"/>
        </w:numPr>
        <w:ind w:left="284" w:hanging="284"/>
      </w:pPr>
      <w:r w:rsidRPr="009A658A">
        <w:t xml:space="preserve">De rivier heeft een belangrijke functie bij de productie van elektriciteit. </w:t>
      </w:r>
    </w:p>
    <w:p w:rsidR="00DD16E1" w:rsidRPr="009A658A" w:rsidRDefault="00DD16E1" w:rsidP="00CE6EE3">
      <w:pPr>
        <w:pStyle w:val="BusTic"/>
        <w:numPr>
          <w:ilvl w:val="0"/>
          <w:numId w:val="24"/>
        </w:numPr>
        <w:ind w:left="284" w:hanging="284"/>
      </w:pPr>
      <w:bookmarkStart w:id="0" w:name="_GoBack"/>
      <w:bookmarkEnd w:id="0"/>
      <w:r w:rsidRPr="009A658A">
        <w:t xml:space="preserve">Hiervoor zijn dammen gebouwd bij </w:t>
      </w:r>
      <w:proofErr w:type="spellStart"/>
      <w:r w:rsidRPr="009A658A">
        <w:t>Franzensfeste</w:t>
      </w:r>
      <w:proofErr w:type="spellEnd"/>
      <w:r w:rsidRPr="009A658A">
        <w:t xml:space="preserve">, </w:t>
      </w:r>
      <w:proofErr w:type="spellStart"/>
      <w:r w:rsidRPr="009A658A">
        <w:t>Klausen</w:t>
      </w:r>
      <w:proofErr w:type="spellEnd"/>
      <w:r w:rsidRPr="009A658A">
        <w:t xml:space="preserve"> en </w:t>
      </w:r>
      <w:proofErr w:type="spellStart"/>
      <w:r w:rsidRPr="009A658A">
        <w:t>Waidbrück</w:t>
      </w:r>
      <w:proofErr w:type="spellEnd"/>
      <w:r w:rsidRPr="009A658A">
        <w:t>.</w:t>
      </w:r>
    </w:p>
    <w:p w:rsidR="00861648" w:rsidRPr="009A658A" w:rsidRDefault="00861648" w:rsidP="003450AC">
      <w:pPr>
        <w:rPr>
          <w:rFonts w:ascii="Comic Sans MS" w:hAnsi="Comic Sans MS"/>
          <w:color w:val="000000" w:themeColor="text1"/>
          <w:sz w:val="24"/>
          <w:szCs w:val="24"/>
        </w:rPr>
      </w:pPr>
    </w:p>
    <w:sectPr w:rsidR="00861648" w:rsidRPr="009A658A" w:rsidSect="00CD4559">
      <w:headerReference w:type="even" r:id="rId36"/>
      <w:headerReference w:type="default" r:id="rId37"/>
      <w:footerReference w:type="default" r:id="rId38"/>
      <w:headerReference w:type="first" r:id="rId3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FC4" w:rsidRDefault="00707FC4" w:rsidP="00A64884">
      <w:r>
        <w:separator/>
      </w:r>
    </w:p>
  </w:endnote>
  <w:endnote w:type="continuationSeparator" w:id="0">
    <w:p w:rsidR="00707FC4" w:rsidRDefault="00707FC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07FC4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CE6EE3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FC4" w:rsidRDefault="00707FC4" w:rsidP="00A64884">
      <w:r>
        <w:separator/>
      </w:r>
    </w:p>
  </w:footnote>
  <w:footnote w:type="continuationSeparator" w:id="0">
    <w:p w:rsidR="00707FC4" w:rsidRDefault="00707FC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07FC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4055723" wp14:editId="1BECB1FC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A658A">
      <w:rPr>
        <w:rFonts w:asciiTheme="majorHAnsi" w:hAnsiTheme="majorHAnsi"/>
        <w:b/>
        <w:sz w:val="24"/>
        <w:szCs w:val="24"/>
      </w:rPr>
      <w:t xml:space="preserve">De Eisack </w:t>
    </w:r>
  </w:p>
  <w:p w:rsidR="00A64884" w:rsidRDefault="00707FC4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07FC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1FA4"/>
    <w:multiLevelType w:val="hybridMultilevel"/>
    <w:tmpl w:val="27B6C6C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1BB1"/>
    <w:rsid w:val="0022157E"/>
    <w:rsid w:val="002221AB"/>
    <w:rsid w:val="002464E4"/>
    <w:rsid w:val="00272F13"/>
    <w:rsid w:val="00282059"/>
    <w:rsid w:val="002A205E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73A4E"/>
    <w:rsid w:val="00686E4D"/>
    <w:rsid w:val="006A1B09"/>
    <w:rsid w:val="006C7F11"/>
    <w:rsid w:val="006D05A8"/>
    <w:rsid w:val="006D21A9"/>
    <w:rsid w:val="006D5D2D"/>
    <w:rsid w:val="006E1752"/>
    <w:rsid w:val="00707FC4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A658A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67A2"/>
    <w:rsid w:val="00A925ED"/>
    <w:rsid w:val="00AA7BBE"/>
    <w:rsid w:val="00AC2126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96EF7"/>
    <w:rsid w:val="00CA08D8"/>
    <w:rsid w:val="00CA7D68"/>
    <w:rsid w:val="00CC6A57"/>
    <w:rsid w:val="00CC7A69"/>
    <w:rsid w:val="00CD4559"/>
    <w:rsid w:val="00CE1E89"/>
    <w:rsid w:val="00CE6EE3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D16E1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CE6EE3"/>
    <w:pPr>
      <w:spacing w:before="120" w:after="120"/>
      <w:ind w:left="284"/>
    </w:pPr>
    <w:rPr>
      <w:rFonts w:ascii="Comic Sans MS" w:eastAsiaTheme="minorHAnsi" w:hAnsi="Comic Sans MS"/>
      <w:color w:val="000000"/>
      <w:sz w:val="24"/>
      <w:szCs w:val="24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CE6EE3"/>
    <w:rPr>
      <w:rFonts w:eastAsiaTheme="minorHAnsi"/>
      <w:color w:val="000000"/>
      <w:szCs w:val="24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CE6EE3"/>
    <w:pPr>
      <w:spacing w:before="120" w:after="120"/>
      <w:ind w:left="284"/>
    </w:pPr>
    <w:rPr>
      <w:rFonts w:ascii="Comic Sans MS" w:eastAsiaTheme="minorHAnsi" w:hAnsi="Comic Sans MS"/>
      <w:color w:val="000000"/>
      <w:sz w:val="24"/>
      <w:szCs w:val="24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CE6EE3"/>
    <w:rPr>
      <w:rFonts w:eastAsiaTheme="minorHAnsi"/>
      <w:color w:val="000000"/>
      <w:szCs w:val="24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5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3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Stroomgebied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://nl.wikipedia.org/wiki/Brennerpas" TargetMode="External"/><Relationship Id="rId26" Type="http://schemas.openxmlformats.org/officeDocument/2006/relationships/hyperlink" Target="http://nl.wikipedia.org/wiki/Sarntal" TargetMode="External"/><Relationship Id="rId39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Franzensfeste" TargetMode="External"/><Relationship Id="rId34" Type="http://schemas.openxmlformats.org/officeDocument/2006/relationships/hyperlink" Target="http://nl.wikipedia.org/w/index.php?title=Tierser_Bach&amp;action=edit&amp;redlink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Itali%C3%AB" TargetMode="External"/><Relationship Id="rId17" Type="http://schemas.openxmlformats.org/officeDocument/2006/relationships/hyperlink" Target="http://nl.wikipedia.org/wiki/Adige" TargetMode="External"/><Relationship Id="rId25" Type="http://schemas.openxmlformats.org/officeDocument/2006/relationships/hyperlink" Target="http://nl.wikipedia.org/w/index.php?title=Talfer&amp;action=edit&amp;redlink=1" TargetMode="External"/><Relationship Id="rId33" Type="http://schemas.openxmlformats.org/officeDocument/2006/relationships/hyperlink" Target="http://nl.wikipedia.org/w/index.php?title=Braibach&amp;action=edit&amp;redlink=1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Trentino-Zuid_Tirol" TargetMode="External"/><Relationship Id="rId20" Type="http://schemas.openxmlformats.org/officeDocument/2006/relationships/hyperlink" Target="http://nl.wikipedia.org/wiki/Sterzing" TargetMode="External"/><Relationship Id="rId29" Type="http://schemas.openxmlformats.org/officeDocument/2006/relationships/hyperlink" Target="http://nl.wikipedia.org/w/index.php?title=Pfitscher_Bach&amp;action=edit&amp;redlink=1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dige" TargetMode="External"/><Relationship Id="rId24" Type="http://schemas.openxmlformats.org/officeDocument/2006/relationships/hyperlink" Target="http://nl.wikipedia.org/wiki/Waidbruck" TargetMode="External"/><Relationship Id="rId32" Type="http://schemas.openxmlformats.org/officeDocument/2006/relationships/hyperlink" Target="http://nl.wikipedia.org/w/index.php?title=Gr%C3%B6dner_Bach&amp;action=edit&amp;redlink=1" TargetMode="External"/><Relationship Id="rId37" Type="http://schemas.openxmlformats.org/officeDocument/2006/relationships/header" Target="head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Itali%C3%AB" TargetMode="External"/><Relationship Id="rId23" Type="http://schemas.openxmlformats.org/officeDocument/2006/relationships/hyperlink" Target="http://nl.wikipedia.org/wiki/Klausen_(Zuid-Tirol)" TargetMode="External"/><Relationship Id="rId28" Type="http://schemas.openxmlformats.org/officeDocument/2006/relationships/hyperlink" Target="http://nl.wikipedia.org/w/index.php?title=Pflerscher_Bach&amp;action=edit&amp;redlink=1" TargetMode="External"/><Relationship Id="rId36" Type="http://schemas.openxmlformats.org/officeDocument/2006/relationships/header" Target="header1.xml"/><Relationship Id="rId10" Type="http://schemas.openxmlformats.org/officeDocument/2006/relationships/hyperlink" Target="http://nl.wikipedia.org/wiki/Zuid-Tirol" TargetMode="External"/><Relationship Id="rId19" Type="http://schemas.openxmlformats.org/officeDocument/2006/relationships/hyperlink" Target="http://nl.wikipedia.org/wiki/Bozen_(stad)" TargetMode="External"/><Relationship Id="rId31" Type="http://schemas.openxmlformats.org/officeDocument/2006/relationships/hyperlink" Target="http://nl.wikipedia.org/w/index.php?title=Villn%C3%B6sser_Bach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Brennerpas" TargetMode="External"/><Relationship Id="rId14" Type="http://schemas.openxmlformats.org/officeDocument/2006/relationships/hyperlink" Target="http://nl.wikipedia.org/wiki/Italiaans_(taal)" TargetMode="External"/><Relationship Id="rId22" Type="http://schemas.openxmlformats.org/officeDocument/2006/relationships/hyperlink" Target="http://nl.wikipedia.org/wiki/Brixen_(Zuid-Tirol)" TargetMode="External"/><Relationship Id="rId27" Type="http://schemas.openxmlformats.org/officeDocument/2006/relationships/hyperlink" Target="http://nl.wikipedia.org/w/index.php?title=Ridnauer_Bach&amp;action=edit&amp;redlink=1" TargetMode="External"/><Relationship Id="rId30" Type="http://schemas.openxmlformats.org/officeDocument/2006/relationships/hyperlink" Target="http://nl.wikipedia.org/w/index.php?title=Rienz&amp;action=edit&amp;redlink=1" TargetMode="External"/><Relationship Id="rId35" Type="http://schemas.openxmlformats.org/officeDocument/2006/relationships/hyperlink" Target="http://nl.wikipedia.org/w/index.php?title=Eggentaler_Bach&amp;action=edit&amp;redlink=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Italië</vt:lpstr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</dc:title>
  <dc:subject>Rivieren</dc:subject>
  <dc:creator>Van het Internet</dc:creator>
  <dc:description>BusTic</dc:description>
  <cp:lastModifiedBy>Leen</cp:lastModifiedBy>
  <cp:revision>4</cp:revision>
  <dcterms:created xsi:type="dcterms:W3CDTF">2010-08-11T15:21:00Z</dcterms:created>
  <dcterms:modified xsi:type="dcterms:W3CDTF">2010-08-17T12:02:00Z</dcterms:modified>
  <cp:category>2010</cp:category>
</cp:coreProperties>
</file>