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42C" w:rsidRPr="006B075D" w:rsidRDefault="00E1342C" w:rsidP="00E1342C">
      <w:pPr>
        <w:rPr>
          <w:rFonts w:ascii="Comic Sans MS" w:hAnsi="Comic Sans MS"/>
          <w:b/>
          <w:bCs/>
          <w:sz w:val="24"/>
          <w:szCs w:val="24"/>
        </w:rPr>
      </w:pPr>
      <w:r w:rsidRPr="006B075D">
        <w:rPr>
          <w:rFonts w:ascii="Comic Sans MS" w:hAnsi="Comic Sans MS"/>
          <w:b/>
          <w:bCs/>
          <w:sz w:val="24"/>
          <w:szCs w:val="24"/>
        </w:rPr>
        <w:t>Avisio</w:t>
      </w:r>
    </w:p>
    <w:tbl>
      <w:tblPr>
        <w:tblpPr w:leftFromText="141" w:rightFromText="141" w:vertAnchor="page" w:horzAnchor="margin" w:tblpY="1490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1866"/>
      </w:tblGrid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075D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r w:rsidRPr="006B075D">
              <w:rPr>
                <w:rFonts w:ascii="Comic Sans MS" w:hAnsi="Comic Sans MS"/>
                <w:sz w:val="24"/>
                <w:szCs w:val="24"/>
              </w:rPr>
              <w:t>89,4 km</w:t>
            </w:r>
          </w:p>
        </w:tc>
      </w:tr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075D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r w:rsidRPr="006B075D">
              <w:rPr>
                <w:rFonts w:ascii="Comic Sans MS" w:hAnsi="Comic Sans MS"/>
                <w:sz w:val="24"/>
                <w:szCs w:val="24"/>
              </w:rPr>
              <w:t>2057 m</w:t>
            </w:r>
          </w:p>
        </w:tc>
      </w:tr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6B075D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r w:rsidRPr="006B075D">
              <w:rPr>
                <w:rFonts w:ascii="Comic Sans MS" w:hAnsi="Comic Sans MS"/>
                <w:sz w:val="24"/>
                <w:szCs w:val="24"/>
              </w:rPr>
              <w:t>23,5 m³/s</w:t>
            </w:r>
          </w:p>
        </w:tc>
      </w:tr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6B075D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r w:rsidRPr="006B075D">
              <w:rPr>
                <w:rFonts w:ascii="Comic Sans MS" w:hAnsi="Comic Sans MS"/>
                <w:sz w:val="24"/>
                <w:szCs w:val="24"/>
              </w:rPr>
              <w:t>936,57 km²</w:t>
            </w:r>
          </w:p>
        </w:tc>
      </w:tr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075D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armolada" w:history="1">
              <w:proofErr w:type="spellStart"/>
              <w:r w:rsidRPr="006B075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Marmolada</w:t>
              </w:r>
              <w:proofErr w:type="spellEnd"/>
            </w:hyperlink>
          </w:p>
        </w:tc>
      </w:tr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075D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Adige" w:history="1">
              <w:r w:rsidRPr="006B075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Adige</w:t>
              </w:r>
            </w:hyperlink>
          </w:p>
        </w:tc>
      </w:tr>
      <w:tr w:rsidR="006B075D" w:rsidRPr="006B075D" w:rsidTr="006B075D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6B075D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6B075D" w:rsidRPr="006B075D" w:rsidRDefault="006B075D" w:rsidP="006B075D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Trente (provincie)" w:history="1">
              <w:proofErr w:type="spellStart"/>
              <w:r w:rsidRPr="006B075D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Trentino</w:t>
              </w:r>
              <w:proofErr w:type="spellEnd"/>
            </w:hyperlink>
          </w:p>
        </w:tc>
      </w:tr>
    </w:tbl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166AB99" wp14:editId="4AD1D7F6">
            <wp:simplePos x="0" y="0"/>
            <wp:positionH relativeFrom="column">
              <wp:posOffset>820420</wp:posOffset>
            </wp:positionH>
            <wp:positionV relativeFrom="paragraph">
              <wp:posOffset>59690</wp:posOffset>
            </wp:positionV>
            <wp:extent cx="2512695" cy="1979930"/>
            <wp:effectExtent l="114300" t="57150" r="78105" b="153670"/>
            <wp:wrapSquare wrapText="bothSides"/>
            <wp:docPr id="1" name="Afbeelding 1" descr="LocationAviso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onAvisoRiv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9799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6B075D" w:rsidRDefault="006B075D" w:rsidP="00E1342C">
      <w:pPr>
        <w:rPr>
          <w:rFonts w:ascii="Comic Sans MS" w:hAnsi="Comic Sans MS"/>
          <w:sz w:val="24"/>
          <w:szCs w:val="24"/>
        </w:rPr>
      </w:pPr>
    </w:p>
    <w:p w:rsidR="00E1342C" w:rsidRPr="006B075D" w:rsidRDefault="00E1342C" w:rsidP="006B075D">
      <w:pPr>
        <w:pStyle w:val="BusTic"/>
        <w:rPr>
          <w:szCs w:val="24"/>
        </w:rPr>
      </w:pPr>
      <w:r w:rsidRPr="006B075D">
        <w:rPr>
          <w:szCs w:val="24"/>
        </w:rPr>
        <w:t xml:space="preserve">De </w:t>
      </w:r>
      <w:r w:rsidRPr="006B075D">
        <w:rPr>
          <w:bCs/>
          <w:szCs w:val="24"/>
        </w:rPr>
        <w:t>Avisio</w:t>
      </w:r>
      <w:r w:rsidRPr="006B075D">
        <w:rPr>
          <w:szCs w:val="24"/>
        </w:rPr>
        <w:t xml:space="preserve"> is een rivier in de </w:t>
      </w:r>
      <w:hyperlink r:id="rId14" w:tooltip="Italië" w:history="1">
        <w:r w:rsidRPr="006B075D">
          <w:rPr>
            <w:rStyle w:val="Hyperlink"/>
            <w:color w:val="auto"/>
            <w:szCs w:val="24"/>
            <w:u w:val="none"/>
          </w:rPr>
          <w:t>Italiaanse</w:t>
        </w:r>
      </w:hyperlink>
      <w:r w:rsidRPr="006B075D">
        <w:rPr>
          <w:szCs w:val="24"/>
        </w:rPr>
        <w:t xml:space="preserve"> provincie </w:t>
      </w:r>
      <w:hyperlink r:id="rId15" w:tooltip="Trente (provincie)" w:history="1">
        <w:proofErr w:type="spellStart"/>
        <w:r w:rsidRPr="006B075D">
          <w:rPr>
            <w:rStyle w:val="Hyperlink"/>
            <w:color w:val="auto"/>
            <w:szCs w:val="24"/>
            <w:u w:val="none"/>
          </w:rPr>
          <w:t>Trente</w:t>
        </w:r>
        <w:proofErr w:type="spellEnd"/>
      </w:hyperlink>
      <w:r w:rsidRPr="006B075D">
        <w:rPr>
          <w:szCs w:val="24"/>
        </w:rPr>
        <w:t>.</w:t>
      </w:r>
    </w:p>
    <w:p w:rsidR="006B075D" w:rsidRDefault="00E1342C" w:rsidP="006B075D">
      <w:pPr>
        <w:pStyle w:val="BusTic"/>
        <w:rPr>
          <w:szCs w:val="24"/>
        </w:rPr>
      </w:pPr>
      <w:r w:rsidRPr="006B075D">
        <w:rPr>
          <w:szCs w:val="24"/>
        </w:rPr>
        <w:t xml:space="preserve">De rivier ontspringt uit de </w:t>
      </w:r>
      <w:hyperlink r:id="rId16" w:tooltip="Gletsjer" w:history="1">
        <w:r w:rsidRPr="006B075D">
          <w:rPr>
            <w:rStyle w:val="Hyperlink"/>
            <w:color w:val="auto"/>
            <w:szCs w:val="24"/>
            <w:u w:val="none"/>
          </w:rPr>
          <w:t>gletsjers</w:t>
        </w:r>
      </w:hyperlink>
      <w:r w:rsidRPr="006B075D">
        <w:rPr>
          <w:szCs w:val="24"/>
        </w:rPr>
        <w:t xml:space="preserve"> van de </w:t>
      </w:r>
      <w:hyperlink r:id="rId17" w:tooltip="Marmolada" w:history="1">
        <w:proofErr w:type="spellStart"/>
        <w:r w:rsidRPr="006B075D">
          <w:rPr>
            <w:rStyle w:val="Hyperlink"/>
            <w:color w:val="auto"/>
            <w:szCs w:val="24"/>
            <w:u w:val="none"/>
          </w:rPr>
          <w:t>Marmolada</w:t>
        </w:r>
        <w:proofErr w:type="spellEnd"/>
      </w:hyperlink>
      <w:r w:rsidRPr="006B075D">
        <w:rPr>
          <w:szCs w:val="24"/>
        </w:rPr>
        <w:t xml:space="preserve"> in nabijheid van de </w:t>
      </w:r>
      <w:hyperlink r:id="rId18" w:tooltip="Fedaiapas" w:history="1">
        <w:proofErr w:type="spellStart"/>
        <w:r w:rsidRPr="006B075D">
          <w:rPr>
            <w:rStyle w:val="Hyperlink"/>
            <w:color w:val="auto"/>
            <w:szCs w:val="24"/>
            <w:u w:val="none"/>
          </w:rPr>
          <w:t>Fedaiapas</w:t>
        </w:r>
        <w:proofErr w:type="spellEnd"/>
      </w:hyperlink>
      <w:r w:rsidRPr="006B075D">
        <w:rPr>
          <w:szCs w:val="24"/>
        </w:rPr>
        <w:t xml:space="preserve">. </w:t>
      </w:r>
    </w:p>
    <w:p w:rsidR="006B075D" w:rsidRDefault="00E1342C" w:rsidP="006B075D">
      <w:pPr>
        <w:pStyle w:val="BusTic"/>
        <w:rPr>
          <w:szCs w:val="24"/>
        </w:rPr>
      </w:pPr>
      <w:r w:rsidRPr="006B075D">
        <w:rPr>
          <w:szCs w:val="24"/>
        </w:rPr>
        <w:t xml:space="preserve">Het dal dat is uitgesleten door de Avisio draagt drie namen; het hoogste deel heet </w:t>
      </w:r>
      <w:hyperlink r:id="rId19" w:tooltip="Val di Fassa" w:history="1">
        <w:r w:rsidRPr="006B075D">
          <w:rPr>
            <w:rStyle w:val="Hyperlink"/>
            <w:color w:val="auto"/>
            <w:szCs w:val="24"/>
            <w:u w:val="none"/>
          </w:rPr>
          <w:t xml:space="preserve">Val di </w:t>
        </w:r>
        <w:proofErr w:type="spellStart"/>
        <w:r w:rsidRPr="006B075D">
          <w:rPr>
            <w:rStyle w:val="Hyperlink"/>
            <w:color w:val="auto"/>
            <w:szCs w:val="24"/>
            <w:u w:val="none"/>
          </w:rPr>
          <w:t>Fassa</w:t>
        </w:r>
        <w:proofErr w:type="spellEnd"/>
      </w:hyperlink>
      <w:r w:rsidRPr="006B075D">
        <w:rPr>
          <w:szCs w:val="24"/>
        </w:rPr>
        <w:t xml:space="preserve">, het middelste deel </w:t>
      </w:r>
      <w:hyperlink r:id="rId20" w:tooltip="Val di Fiemme" w:history="1">
        <w:r w:rsidRPr="006B075D">
          <w:rPr>
            <w:rStyle w:val="Hyperlink"/>
            <w:color w:val="auto"/>
            <w:szCs w:val="24"/>
            <w:u w:val="none"/>
          </w:rPr>
          <w:t xml:space="preserve">Val di </w:t>
        </w:r>
        <w:proofErr w:type="spellStart"/>
        <w:r w:rsidRPr="006B075D">
          <w:rPr>
            <w:rStyle w:val="Hyperlink"/>
            <w:color w:val="auto"/>
            <w:szCs w:val="24"/>
            <w:u w:val="none"/>
          </w:rPr>
          <w:t>Fiemme</w:t>
        </w:r>
        <w:proofErr w:type="spellEnd"/>
      </w:hyperlink>
      <w:r w:rsidRPr="006B075D">
        <w:rPr>
          <w:szCs w:val="24"/>
        </w:rPr>
        <w:t xml:space="preserve"> en het laagste deel </w:t>
      </w:r>
      <w:hyperlink r:id="rId21" w:tooltip="Val di Cembra" w:history="1">
        <w:r w:rsidRPr="006B075D">
          <w:rPr>
            <w:rStyle w:val="Hyperlink"/>
            <w:color w:val="auto"/>
            <w:szCs w:val="24"/>
            <w:u w:val="none"/>
          </w:rPr>
          <w:t xml:space="preserve">Val di </w:t>
        </w:r>
        <w:proofErr w:type="spellStart"/>
        <w:r w:rsidRPr="006B075D">
          <w:rPr>
            <w:rStyle w:val="Hyperlink"/>
            <w:color w:val="auto"/>
            <w:szCs w:val="24"/>
            <w:u w:val="none"/>
          </w:rPr>
          <w:t>Cembra</w:t>
        </w:r>
        <w:proofErr w:type="spellEnd"/>
      </w:hyperlink>
      <w:r w:rsidRPr="006B075D">
        <w:rPr>
          <w:szCs w:val="24"/>
        </w:rPr>
        <w:t xml:space="preserve">. </w:t>
      </w:r>
    </w:p>
    <w:p w:rsidR="006B075D" w:rsidRDefault="00E1342C" w:rsidP="006B075D">
      <w:pPr>
        <w:pStyle w:val="BusTic"/>
        <w:rPr>
          <w:szCs w:val="24"/>
        </w:rPr>
      </w:pPr>
      <w:r w:rsidRPr="006B075D">
        <w:rPr>
          <w:szCs w:val="24"/>
        </w:rPr>
        <w:t xml:space="preserve">Bij toeristen is vooral het Val di </w:t>
      </w:r>
      <w:proofErr w:type="spellStart"/>
      <w:r w:rsidRPr="006B075D">
        <w:rPr>
          <w:szCs w:val="24"/>
        </w:rPr>
        <w:t>Fassa</w:t>
      </w:r>
      <w:proofErr w:type="spellEnd"/>
      <w:r w:rsidRPr="006B075D">
        <w:rPr>
          <w:szCs w:val="24"/>
        </w:rPr>
        <w:t xml:space="preserve"> populair. </w:t>
      </w:r>
    </w:p>
    <w:p w:rsidR="006B075D" w:rsidRDefault="00E1342C" w:rsidP="006B075D">
      <w:pPr>
        <w:pStyle w:val="BusTic"/>
        <w:rPr>
          <w:szCs w:val="24"/>
        </w:rPr>
      </w:pPr>
      <w:bookmarkStart w:id="0" w:name="_GoBack"/>
      <w:bookmarkEnd w:id="0"/>
      <w:r w:rsidRPr="006B075D">
        <w:rPr>
          <w:szCs w:val="24"/>
        </w:rPr>
        <w:t xml:space="preserve">Dit wordt omgeven door de hoogste bergmassieven van de Dolomieten. </w:t>
      </w:r>
    </w:p>
    <w:p w:rsidR="006B075D" w:rsidRDefault="00E1342C" w:rsidP="006B075D">
      <w:pPr>
        <w:pStyle w:val="BusTic"/>
        <w:rPr>
          <w:szCs w:val="24"/>
        </w:rPr>
      </w:pPr>
      <w:r w:rsidRPr="006B075D">
        <w:rPr>
          <w:szCs w:val="24"/>
        </w:rPr>
        <w:t xml:space="preserve">Bij </w:t>
      </w:r>
      <w:proofErr w:type="spellStart"/>
      <w:r w:rsidRPr="006B075D">
        <w:rPr>
          <w:szCs w:val="24"/>
        </w:rPr>
        <w:t>Lavis</w:t>
      </w:r>
      <w:proofErr w:type="spellEnd"/>
      <w:r w:rsidRPr="006B075D">
        <w:rPr>
          <w:szCs w:val="24"/>
        </w:rPr>
        <w:t xml:space="preserve"> stromen de Avisio en Adige samen. </w:t>
      </w:r>
    </w:p>
    <w:p w:rsidR="00E1342C" w:rsidRPr="006B075D" w:rsidRDefault="00E1342C" w:rsidP="006B075D">
      <w:pPr>
        <w:pStyle w:val="BusTic"/>
        <w:rPr>
          <w:szCs w:val="24"/>
        </w:rPr>
      </w:pPr>
      <w:r w:rsidRPr="006B075D">
        <w:rPr>
          <w:szCs w:val="24"/>
        </w:rPr>
        <w:t>De Avisio heeft hier een kleine delta gevormd die tot beschermd natuurreservaat benoemd is.</w:t>
      </w:r>
    </w:p>
    <w:p w:rsidR="00861648" w:rsidRPr="006B075D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6B075D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AC0" w:rsidRDefault="009A5AC0" w:rsidP="00A64884">
      <w:r>
        <w:separator/>
      </w:r>
    </w:p>
  </w:endnote>
  <w:endnote w:type="continuationSeparator" w:id="0">
    <w:p w:rsidR="009A5AC0" w:rsidRDefault="009A5AC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5AC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B075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AC0" w:rsidRDefault="009A5AC0" w:rsidP="00A64884">
      <w:r>
        <w:separator/>
      </w:r>
    </w:p>
  </w:footnote>
  <w:footnote w:type="continuationSeparator" w:id="0">
    <w:p w:rsidR="009A5AC0" w:rsidRDefault="009A5AC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5AC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321CE1A" wp14:editId="12EC77F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075D">
      <w:rPr>
        <w:rFonts w:asciiTheme="majorHAnsi" w:hAnsiTheme="majorHAnsi"/>
        <w:b/>
        <w:sz w:val="24"/>
        <w:szCs w:val="24"/>
      </w:rPr>
      <w:t xml:space="preserve">De Avisio </w:t>
    </w:r>
  </w:p>
  <w:p w:rsidR="00A64884" w:rsidRDefault="009A5AC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A5AC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793F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B075D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A5AC0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1342C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4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Fedaiapas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al_di_Cembr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rente_(provincie)" TargetMode="External"/><Relationship Id="rId17" Type="http://schemas.openxmlformats.org/officeDocument/2006/relationships/hyperlink" Target="http://nl.wikipedia.org/wiki/Marmolada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letsjer" TargetMode="External"/><Relationship Id="rId20" Type="http://schemas.openxmlformats.org/officeDocument/2006/relationships/hyperlink" Target="http://nl.wikipedia.org/wiki/Val_di_Fiemm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ig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Trente_(provincie)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Marmolada" TargetMode="External"/><Relationship Id="rId19" Type="http://schemas.openxmlformats.org/officeDocument/2006/relationships/hyperlink" Target="http://nl.wikipedia.org/wiki/Val_di_Fass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2010-08-11T15:19:00Z</dcterms:created>
  <dcterms:modified xsi:type="dcterms:W3CDTF">2010-08-17T11:14:00Z</dcterms:modified>
  <cp:category>2010</cp:category>
</cp:coreProperties>
</file>