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FD" w:rsidRPr="00EC7787" w:rsidRDefault="008759FD" w:rsidP="00EC7787">
      <w:pPr>
        <w:pStyle w:val="Com12"/>
        <w:rPr>
          <w:b/>
          <w:color w:val="000000" w:themeColor="text1"/>
        </w:rPr>
      </w:pPr>
      <w:r w:rsidRPr="00EC7787">
        <w:rPr>
          <w:b/>
          <w:color w:val="000000" w:themeColor="text1"/>
        </w:rPr>
        <w:t>Dourbie</w:t>
      </w:r>
    </w:p>
    <w:tbl>
      <w:tblPr>
        <w:tblW w:w="6576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819"/>
      </w:tblGrid>
      <w:tr w:rsidR="00EC7787" w:rsidRPr="00EC7787" w:rsidTr="00EC7787">
        <w:trPr>
          <w:tblCellSpacing w:w="6" w:type="dxa"/>
        </w:trPr>
        <w:tc>
          <w:tcPr>
            <w:tcW w:w="1739" w:type="dxa"/>
            <w:vAlign w:val="center"/>
            <w:hideMark/>
          </w:tcPr>
          <w:p w:rsidR="008759FD" w:rsidRPr="00EC7787" w:rsidRDefault="00BF761F" w:rsidP="00EC7787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8759FD" w:rsidRPr="00EC778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801" w:type="dxa"/>
            <w:vAlign w:val="center"/>
            <w:hideMark/>
          </w:tcPr>
          <w:p w:rsidR="008759FD" w:rsidRPr="00EC7787" w:rsidRDefault="008759FD" w:rsidP="00EC7787">
            <w:pPr>
              <w:pStyle w:val="Com12"/>
              <w:rPr>
                <w:color w:val="000000" w:themeColor="text1"/>
              </w:rPr>
            </w:pPr>
            <w:r w:rsidRPr="00EC7787">
              <w:rPr>
                <w:color w:val="000000" w:themeColor="text1"/>
              </w:rPr>
              <w:t>96 km</w:t>
            </w:r>
          </w:p>
        </w:tc>
      </w:tr>
      <w:tr w:rsidR="00EC7787" w:rsidRPr="00EC7787" w:rsidTr="00EC7787">
        <w:trPr>
          <w:tblCellSpacing w:w="6" w:type="dxa"/>
        </w:trPr>
        <w:tc>
          <w:tcPr>
            <w:tcW w:w="1739" w:type="dxa"/>
            <w:vAlign w:val="center"/>
            <w:hideMark/>
          </w:tcPr>
          <w:p w:rsidR="008759FD" w:rsidRPr="00EC7787" w:rsidRDefault="008759FD" w:rsidP="00EC7787">
            <w:pPr>
              <w:pStyle w:val="Com12"/>
              <w:rPr>
                <w:bCs/>
                <w:color w:val="000000" w:themeColor="text1"/>
              </w:rPr>
            </w:pPr>
            <w:r w:rsidRPr="00EC7787">
              <w:rPr>
                <w:bCs/>
                <w:color w:val="000000" w:themeColor="text1"/>
              </w:rPr>
              <w:t>Naar</w:t>
            </w:r>
          </w:p>
        </w:tc>
        <w:tc>
          <w:tcPr>
            <w:tcW w:w="4801" w:type="dxa"/>
            <w:vAlign w:val="center"/>
            <w:hideMark/>
          </w:tcPr>
          <w:p w:rsidR="008759FD" w:rsidRPr="00EC7787" w:rsidRDefault="008759FD" w:rsidP="00EC7787">
            <w:pPr>
              <w:pStyle w:val="Com12"/>
              <w:rPr>
                <w:color w:val="000000" w:themeColor="text1"/>
              </w:rPr>
            </w:pPr>
            <w:r w:rsidRPr="00EC7787">
              <w:rPr>
                <w:color w:val="000000" w:themeColor="text1"/>
              </w:rPr>
              <w:t xml:space="preserve">de </w:t>
            </w:r>
            <w:hyperlink r:id="rId9" w:tooltip="Tarn (rivier)" w:history="1">
              <w:r w:rsidRPr="00EC778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Tarn</w:t>
              </w:r>
            </w:hyperlink>
          </w:p>
        </w:tc>
      </w:tr>
      <w:tr w:rsidR="00EC7787" w:rsidRPr="00EC7787" w:rsidTr="00EC7787">
        <w:trPr>
          <w:tblCellSpacing w:w="6" w:type="dxa"/>
        </w:trPr>
        <w:tc>
          <w:tcPr>
            <w:tcW w:w="1739" w:type="dxa"/>
            <w:vAlign w:val="center"/>
            <w:hideMark/>
          </w:tcPr>
          <w:p w:rsidR="008759FD" w:rsidRPr="00EC7787" w:rsidRDefault="008759FD" w:rsidP="00EC7787">
            <w:pPr>
              <w:pStyle w:val="Com12"/>
              <w:rPr>
                <w:bCs/>
                <w:color w:val="000000" w:themeColor="text1"/>
              </w:rPr>
            </w:pPr>
            <w:r w:rsidRPr="00EC7787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801" w:type="dxa"/>
            <w:vAlign w:val="center"/>
            <w:hideMark/>
          </w:tcPr>
          <w:p w:rsidR="008759FD" w:rsidRPr="00EC7787" w:rsidRDefault="00BF761F" w:rsidP="00EC7787">
            <w:pPr>
              <w:pStyle w:val="Com12"/>
              <w:rPr>
                <w:color w:val="000000" w:themeColor="text1"/>
              </w:rPr>
            </w:pPr>
            <w:hyperlink r:id="rId10" w:tooltip="Languedoc-Roussillon" w:history="1">
              <w:r w:rsidR="008759FD" w:rsidRPr="00EC778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  <w:r w:rsidR="008759FD" w:rsidRPr="00EC7787">
              <w:rPr>
                <w:color w:val="000000" w:themeColor="text1"/>
              </w:rPr>
              <w:t xml:space="preserve">, </w:t>
            </w:r>
            <w:hyperlink r:id="rId11" w:tooltip="Midi-Pyreneeën" w:history="1">
              <w:r w:rsidR="008759FD" w:rsidRPr="00EC778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Midi-Pyreneeën</w:t>
              </w:r>
            </w:hyperlink>
          </w:p>
        </w:tc>
      </w:tr>
      <w:tr w:rsidR="00EC7787" w:rsidRPr="00EC7787" w:rsidTr="00EC7787">
        <w:trPr>
          <w:tblCellSpacing w:w="6" w:type="dxa"/>
        </w:trPr>
        <w:tc>
          <w:tcPr>
            <w:tcW w:w="6552" w:type="dxa"/>
            <w:gridSpan w:val="2"/>
            <w:vAlign w:val="center"/>
            <w:hideMark/>
          </w:tcPr>
          <w:p w:rsidR="008759FD" w:rsidRPr="00EC7787" w:rsidRDefault="008759FD" w:rsidP="00EC7787">
            <w:pPr>
              <w:pStyle w:val="Com12"/>
              <w:rPr>
                <w:color w:val="000000" w:themeColor="text1"/>
              </w:rPr>
            </w:pPr>
          </w:p>
        </w:tc>
      </w:tr>
    </w:tbl>
    <w:p w:rsidR="00EC7787" w:rsidRPr="00EC7787" w:rsidRDefault="00EC7787" w:rsidP="00EC7787">
      <w:pPr>
        <w:pStyle w:val="Com12"/>
        <w:rPr>
          <w:color w:val="000000" w:themeColor="text1"/>
        </w:rPr>
      </w:pPr>
      <w:r w:rsidRPr="00EC7787">
        <w:rPr>
          <w:noProof/>
        </w:rPr>
        <w:drawing>
          <wp:anchor distT="0" distB="0" distL="114300" distR="114300" simplePos="0" relativeHeight="251658240" behindDoc="0" locked="0" layoutInCell="1" allowOverlap="1" wp14:anchorId="6431C228" wp14:editId="63F26001">
            <wp:simplePos x="0" y="0"/>
            <wp:positionH relativeFrom="column">
              <wp:posOffset>3945890</wp:posOffset>
            </wp:positionH>
            <wp:positionV relativeFrom="paragraph">
              <wp:posOffset>161290</wp:posOffset>
            </wp:positionV>
            <wp:extent cx="2514600" cy="1889760"/>
            <wp:effectExtent l="133350" t="57150" r="76200" b="129540"/>
            <wp:wrapSquare wrapText="bothSides"/>
            <wp:docPr id="3" name="Afbeelding 3" descr="Nant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nt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787" w:rsidRDefault="008759FD" w:rsidP="00EC7787">
      <w:pPr>
        <w:pStyle w:val="BusTic"/>
      </w:pPr>
      <w:r w:rsidRPr="00EC7787">
        <w:t xml:space="preserve">De </w:t>
      </w:r>
      <w:r w:rsidRPr="00EC7787">
        <w:rPr>
          <w:bCs/>
        </w:rPr>
        <w:t>Dourbie</w:t>
      </w:r>
      <w:r w:rsidRPr="00EC7787">
        <w:t xml:space="preserve"> is een rivier in Frankrijk.</w:t>
      </w:r>
    </w:p>
    <w:p w:rsidR="008759FD" w:rsidRPr="00EC7787" w:rsidRDefault="008759FD" w:rsidP="00EC7787">
      <w:pPr>
        <w:pStyle w:val="BusTic"/>
      </w:pPr>
      <w:r w:rsidRPr="00EC7787">
        <w:t xml:space="preserve">Hij ontspringt in het </w:t>
      </w:r>
      <w:proofErr w:type="spellStart"/>
      <w:r w:rsidRPr="00EC7787">
        <w:rPr>
          <w:iCs/>
        </w:rPr>
        <w:t>Massif</w:t>
      </w:r>
      <w:proofErr w:type="spellEnd"/>
      <w:r w:rsidRPr="00EC7787">
        <w:rPr>
          <w:iCs/>
        </w:rPr>
        <w:t xml:space="preserve"> du </w:t>
      </w:r>
      <w:hyperlink r:id="rId14" w:tooltip="Lingas (de pagina bestaat niet)" w:history="1">
        <w:proofErr w:type="spellStart"/>
        <w:r w:rsidRPr="00EC7787">
          <w:rPr>
            <w:rStyle w:val="Hyperlink"/>
            <w:rFonts w:eastAsiaTheme="majorEastAsia"/>
            <w:iCs/>
            <w:color w:val="000000" w:themeColor="text1"/>
            <w:u w:val="none"/>
          </w:rPr>
          <w:t>Lingas</w:t>
        </w:r>
        <w:proofErr w:type="spellEnd"/>
      </w:hyperlink>
      <w:r w:rsidRPr="00EC7787">
        <w:t xml:space="preserve"> in het zuiden van het </w:t>
      </w:r>
      <w:proofErr w:type="spellStart"/>
      <w:r w:rsidRPr="00EC7787">
        <w:rPr>
          <w:iCs/>
        </w:rPr>
        <w:t>Massif</w:t>
      </w:r>
      <w:proofErr w:type="spellEnd"/>
      <w:r w:rsidRPr="00EC7787">
        <w:rPr>
          <w:iCs/>
        </w:rPr>
        <w:t xml:space="preserve"> de </w:t>
      </w:r>
      <w:proofErr w:type="spellStart"/>
      <w:r w:rsidRPr="00EC7787">
        <w:rPr>
          <w:iCs/>
        </w:rPr>
        <w:t>l’</w:t>
      </w:r>
      <w:hyperlink r:id="rId15" w:tooltip="Mont Aigoual" w:history="1">
        <w:r w:rsidRPr="00EC7787">
          <w:rPr>
            <w:rStyle w:val="Hyperlink"/>
            <w:rFonts w:eastAsiaTheme="majorEastAsia"/>
            <w:iCs/>
            <w:color w:val="000000" w:themeColor="text1"/>
            <w:u w:val="none"/>
          </w:rPr>
          <w:t>Aigoual</w:t>
        </w:r>
        <w:proofErr w:type="spellEnd"/>
      </w:hyperlink>
      <w:r w:rsidRPr="00EC7787">
        <w:t xml:space="preserve"> in het </w:t>
      </w:r>
      <w:hyperlink r:id="rId16" w:tooltip="Nationaal Park Cévennes" w:history="1">
        <w:r w:rsidRPr="00EC7787">
          <w:t xml:space="preserve">nationaal park van de </w:t>
        </w:r>
        <w:proofErr w:type="spellStart"/>
        <w:r w:rsidRPr="00EC7787">
          <w:t>Cevennen</w:t>
        </w:r>
        <w:proofErr w:type="spellEnd"/>
      </w:hyperlink>
      <w:r w:rsidRPr="00EC7787">
        <w:t xml:space="preserve">, stroomt door het </w:t>
      </w:r>
      <w:hyperlink r:id="rId17" w:tooltip="Grands Causses (regionaal natuurpark)" w:history="1">
        <w:r w:rsidRPr="00EC7787">
          <w:rPr>
            <w:rStyle w:val="Hyperlink"/>
            <w:rFonts w:eastAsiaTheme="majorEastAsia"/>
            <w:color w:val="000000" w:themeColor="text1"/>
            <w:u w:val="none"/>
          </w:rPr>
          <w:t xml:space="preserve">regionaal natuurpark van de Grands </w:t>
        </w:r>
        <w:proofErr w:type="spellStart"/>
        <w:r w:rsidRPr="00EC7787">
          <w:rPr>
            <w:rStyle w:val="Hyperlink"/>
            <w:rFonts w:eastAsiaTheme="majorEastAsia"/>
            <w:color w:val="000000" w:themeColor="text1"/>
            <w:u w:val="none"/>
          </w:rPr>
          <w:t>Causses</w:t>
        </w:r>
        <w:proofErr w:type="spellEnd"/>
      </w:hyperlink>
      <w:r w:rsidRPr="00EC7787">
        <w:t xml:space="preserve"> en mondt uit in de </w:t>
      </w:r>
      <w:hyperlink r:id="rId18" w:tooltip="Tarn (rivier)" w:history="1">
        <w:r w:rsidRPr="00EC7787">
          <w:rPr>
            <w:rStyle w:val="Hyperlink"/>
            <w:rFonts w:eastAsiaTheme="majorEastAsia"/>
            <w:color w:val="000000" w:themeColor="text1"/>
            <w:u w:val="none"/>
          </w:rPr>
          <w:t>Tarn</w:t>
        </w:r>
      </w:hyperlink>
      <w:r w:rsidRPr="00EC7787">
        <w:t xml:space="preserve"> te </w:t>
      </w:r>
      <w:hyperlink r:id="rId19" w:tooltip="Millau" w:history="1">
        <w:proofErr w:type="spellStart"/>
        <w:r w:rsidRPr="00EC7787">
          <w:rPr>
            <w:rStyle w:val="Hyperlink"/>
            <w:rFonts w:eastAsiaTheme="majorEastAsia"/>
            <w:color w:val="000000" w:themeColor="text1"/>
            <w:u w:val="none"/>
          </w:rPr>
          <w:t>Millau</w:t>
        </w:r>
        <w:proofErr w:type="spellEnd"/>
      </w:hyperlink>
      <w:r w:rsidRPr="00EC7787">
        <w:t>.</w:t>
      </w:r>
      <w:r w:rsidR="00EC7787" w:rsidRPr="00EC7787">
        <w:rPr>
          <w:noProof/>
        </w:rPr>
        <w:t xml:space="preserve"> </w:t>
      </w:r>
    </w:p>
    <w:p w:rsidR="00EC7787" w:rsidRDefault="00EC7787" w:rsidP="00EC7787">
      <w:pPr>
        <w:pStyle w:val="Com12"/>
        <w:rPr>
          <w:color w:val="000000" w:themeColor="text1"/>
        </w:rPr>
      </w:pPr>
    </w:p>
    <w:p w:rsidR="00EC7787" w:rsidRPr="00EC7787" w:rsidRDefault="008759FD" w:rsidP="00EC7787">
      <w:pPr>
        <w:pStyle w:val="Com12"/>
        <w:rPr>
          <w:b/>
          <w:color w:val="000000" w:themeColor="text1"/>
        </w:rPr>
      </w:pPr>
      <w:r w:rsidRPr="00EC7787">
        <w:rPr>
          <w:b/>
          <w:color w:val="000000" w:themeColor="text1"/>
        </w:rPr>
        <w:t>De belangrijkste zijrivieren zijn</w:t>
      </w:r>
      <w:r w:rsidR="00EC7787" w:rsidRPr="00EC7787">
        <w:rPr>
          <w:b/>
          <w:color w:val="000000" w:themeColor="text1"/>
        </w:rPr>
        <w:t>:</w:t>
      </w:r>
      <w:r w:rsidRPr="00EC7787">
        <w:rPr>
          <w:b/>
          <w:color w:val="000000" w:themeColor="text1"/>
        </w:rPr>
        <w:t xml:space="preserve"> </w:t>
      </w:r>
    </w:p>
    <w:p w:rsidR="00EC7787" w:rsidRDefault="00EC7787" w:rsidP="00EC778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8759FD" w:rsidRPr="00EC7787">
        <w:rPr>
          <w:color w:val="000000" w:themeColor="text1"/>
        </w:rPr>
        <w:t>Durzon</w:t>
      </w:r>
      <w:proofErr w:type="spellEnd"/>
      <w:r w:rsidR="008759FD" w:rsidRPr="00EC7787">
        <w:rPr>
          <w:color w:val="000000" w:themeColor="text1"/>
        </w:rPr>
        <w:t xml:space="preserve"> </w:t>
      </w:r>
    </w:p>
    <w:p w:rsidR="008759FD" w:rsidRPr="00EC7787" w:rsidRDefault="00EC7787" w:rsidP="00EC7787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EC7787">
        <w:rPr>
          <w:color w:val="000000" w:themeColor="text1"/>
        </w:rPr>
        <w:t>D</w:t>
      </w:r>
      <w:r w:rsidR="008759FD" w:rsidRPr="00EC7787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8759FD" w:rsidRPr="00EC7787">
        <w:rPr>
          <w:color w:val="000000" w:themeColor="text1"/>
        </w:rPr>
        <w:t>Trévezel</w:t>
      </w:r>
      <w:proofErr w:type="spellEnd"/>
      <w:r w:rsidR="008759FD" w:rsidRPr="00EC7787">
        <w:rPr>
          <w:color w:val="000000" w:themeColor="text1"/>
        </w:rPr>
        <w:t>.</w:t>
      </w:r>
    </w:p>
    <w:p w:rsidR="00EC7787" w:rsidRDefault="00EC7787" w:rsidP="00EC7787">
      <w:pPr>
        <w:pStyle w:val="Com12"/>
        <w:rPr>
          <w:color w:val="000000" w:themeColor="text1"/>
        </w:rPr>
      </w:pPr>
    </w:p>
    <w:p w:rsidR="008759FD" w:rsidRPr="00EC7787" w:rsidRDefault="008759FD" w:rsidP="00EC7787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bookmarkStart w:id="0" w:name="_GoBack"/>
      <w:bookmarkEnd w:id="0"/>
      <w:r w:rsidRPr="00EC7787">
        <w:rPr>
          <w:color w:val="000000" w:themeColor="text1"/>
        </w:rPr>
        <w:t xml:space="preserve">Hij stroomt door drie departementen in twee verschillende regio's: </w:t>
      </w:r>
      <w:hyperlink r:id="rId20" w:tooltip="Gard (departement)" w:history="1">
        <w:r w:rsidRPr="00EC7787">
          <w:rPr>
            <w:rStyle w:val="Hyperlink"/>
            <w:rFonts w:eastAsiaTheme="majorEastAsia"/>
            <w:color w:val="000000" w:themeColor="text1"/>
            <w:u w:val="none"/>
          </w:rPr>
          <w:t>Gard</w:t>
        </w:r>
      </w:hyperlink>
      <w:r w:rsidRPr="00EC7787">
        <w:rPr>
          <w:color w:val="000000" w:themeColor="text1"/>
        </w:rPr>
        <w:t xml:space="preserve"> en </w:t>
      </w:r>
      <w:hyperlink r:id="rId21" w:tooltip="Lozère" w:history="1">
        <w:proofErr w:type="spellStart"/>
        <w:r w:rsidRPr="00EC7787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Pr="00EC7787">
        <w:rPr>
          <w:color w:val="000000" w:themeColor="text1"/>
        </w:rPr>
        <w:t xml:space="preserve"> in de regio Languedoc-Roussillon en het departement </w:t>
      </w:r>
      <w:hyperlink r:id="rId22" w:tooltip="Aveyron (departement)" w:history="1">
        <w:r w:rsidRPr="00EC7787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Pr="00EC7787">
        <w:rPr>
          <w:color w:val="000000" w:themeColor="text1"/>
        </w:rPr>
        <w:t xml:space="preserve"> in de regio Midi-Pyreneeën.</w:t>
      </w:r>
    </w:p>
    <w:p w:rsidR="007C53C1" w:rsidRPr="00EC7787" w:rsidRDefault="007C53C1" w:rsidP="00EC7787">
      <w:pPr>
        <w:pStyle w:val="Com12"/>
        <w:rPr>
          <w:color w:val="000000" w:themeColor="text1"/>
          <w:szCs w:val="24"/>
        </w:rPr>
      </w:pPr>
    </w:p>
    <w:p w:rsidR="00EC7787" w:rsidRPr="00EC7787" w:rsidRDefault="00EC7787">
      <w:pPr>
        <w:pStyle w:val="Com12"/>
        <w:rPr>
          <w:color w:val="000000" w:themeColor="text1"/>
          <w:szCs w:val="24"/>
        </w:rPr>
      </w:pPr>
    </w:p>
    <w:sectPr w:rsidR="00EC7787" w:rsidRPr="00EC778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1F" w:rsidRDefault="00BF761F" w:rsidP="00A64884">
      <w:r>
        <w:separator/>
      </w:r>
    </w:p>
  </w:endnote>
  <w:endnote w:type="continuationSeparator" w:id="0">
    <w:p w:rsidR="00BF761F" w:rsidRDefault="00BF76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761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A3373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A33738" w:rsidRPr="00A64884">
          <w:rPr>
            <w:rFonts w:asciiTheme="majorHAnsi" w:hAnsiTheme="majorHAnsi"/>
            <w:b/>
          </w:rPr>
          <w:fldChar w:fldCharType="separate"/>
        </w:r>
        <w:r w:rsidR="00EC7787">
          <w:rPr>
            <w:rFonts w:asciiTheme="majorHAnsi" w:hAnsiTheme="majorHAnsi"/>
            <w:b/>
            <w:noProof/>
          </w:rPr>
          <w:t>1</w:t>
        </w:r>
        <w:r w:rsidR="00A3373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1F" w:rsidRDefault="00BF761F" w:rsidP="00A64884">
      <w:r>
        <w:separator/>
      </w:r>
    </w:p>
  </w:footnote>
  <w:footnote w:type="continuationSeparator" w:id="0">
    <w:p w:rsidR="00BF761F" w:rsidRDefault="00BF76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76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5F31634" wp14:editId="79A77D3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787">
      <w:rPr>
        <w:rFonts w:asciiTheme="majorHAnsi" w:hAnsiTheme="majorHAnsi"/>
        <w:b/>
        <w:sz w:val="24"/>
        <w:szCs w:val="24"/>
      </w:rPr>
      <w:t xml:space="preserve">De Dourbie </w:t>
    </w:r>
  </w:p>
  <w:p w:rsidR="00A64884" w:rsidRDefault="00BF761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76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517E1"/>
    <w:multiLevelType w:val="hybridMultilevel"/>
    <w:tmpl w:val="6A0A826E"/>
    <w:lvl w:ilvl="0" w:tplc="B09852F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72640"/>
    <w:multiLevelType w:val="hybridMultilevel"/>
    <w:tmpl w:val="38383D94"/>
    <w:lvl w:ilvl="0" w:tplc="B09852F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030BD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031F"/>
    <w:rsid w:val="001676EF"/>
    <w:rsid w:val="001702BD"/>
    <w:rsid w:val="00177281"/>
    <w:rsid w:val="00190167"/>
    <w:rsid w:val="001A2057"/>
    <w:rsid w:val="001B413C"/>
    <w:rsid w:val="001B5DE2"/>
    <w:rsid w:val="001D607F"/>
    <w:rsid w:val="001F501D"/>
    <w:rsid w:val="001F574B"/>
    <w:rsid w:val="002016A4"/>
    <w:rsid w:val="002018F8"/>
    <w:rsid w:val="0022157E"/>
    <w:rsid w:val="002221AB"/>
    <w:rsid w:val="002464E4"/>
    <w:rsid w:val="00247DA8"/>
    <w:rsid w:val="00255A18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5786E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3635C"/>
    <w:rsid w:val="006432F7"/>
    <w:rsid w:val="00646BA5"/>
    <w:rsid w:val="00647D49"/>
    <w:rsid w:val="0066651E"/>
    <w:rsid w:val="00673A4E"/>
    <w:rsid w:val="00682CCF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759FD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3738"/>
    <w:rsid w:val="00A419E1"/>
    <w:rsid w:val="00A42007"/>
    <w:rsid w:val="00A5735A"/>
    <w:rsid w:val="00A63CAE"/>
    <w:rsid w:val="00A64884"/>
    <w:rsid w:val="00A75687"/>
    <w:rsid w:val="00A767A2"/>
    <w:rsid w:val="00A868F7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BF761F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C7787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9336A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25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Tarn_(rivier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z%C3%A8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Nant3.JPG" TargetMode="External"/><Relationship Id="rId17" Type="http://schemas.openxmlformats.org/officeDocument/2006/relationships/hyperlink" Target="http://nl.wikipedia.org/wiki/Grands_Causses_(regionaal_natuurpark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C%C3%A9vennes" TargetMode="External"/><Relationship Id="rId20" Type="http://schemas.openxmlformats.org/officeDocument/2006/relationships/hyperlink" Target="http://nl.wikipedia.org/wiki/Gard_(departemen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i-Pyrenee%C3%AB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nt_Aigoual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Languedoc-Roussillon" TargetMode="External"/><Relationship Id="rId19" Type="http://schemas.openxmlformats.org/officeDocument/2006/relationships/hyperlink" Target="http://nl.wikipedia.org/wiki/Mill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arn_(rivier)" TargetMode="External"/><Relationship Id="rId14" Type="http://schemas.openxmlformats.org/officeDocument/2006/relationships/hyperlink" Target="http://nl.wikipedia.org/w/index.php?title=Lingas&amp;action=edit&amp;redlink=1" TargetMode="External"/><Relationship Id="rId22" Type="http://schemas.openxmlformats.org/officeDocument/2006/relationships/hyperlink" Target="http://nl.wikipedia.org/wiki/Aveyron_(departement)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2010-07-21T08:17:00Z</dcterms:created>
  <dcterms:modified xsi:type="dcterms:W3CDTF">2010-07-21T11:58:00Z</dcterms:modified>
  <cp:category>2010</cp:category>
</cp:coreProperties>
</file>