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A4B" w:rsidRPr="004226E2" w:rsidRDefault="007B7A4B" w:rsidP="004226E2">
      <w:pPr>
        <w:pStyle w:val="Com12"/>
        <w:rPr>
          <w:b/>
          <w:color w:val="000000" w:themeColor="text1"/>
        </w:rPr>
      </w:pPr>
      <w:r w:rsidRPr="004226E2">
        <w:rPr>
          <w:b/>
          <w:color w:val="000000" w:themeColor="text1"/>
        </w:rPr>
        <w:t>Chassezac</w:t>
      </w:r>
    </w:p>
    <w:p w:rsidR="007B7A4B" w:rsidRPr="004226E2" w:rsidRDefault="004226E2" w:rsidP="004226E2">
      <w:pPr>
        <w:pStyle w:val="BusTic"/>
      </w:pPr>
      <w:bookmarkStart w:id="0" w:name="_GoBack"/>
      <w:bookmarkEnd w:id="0"/>
      <w:r w:rsidRPr="004226E2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17EC1E3D" wp14:editId="5850C521">
            <wp:simplePos x="0" y="0"/>
            <wp:positionH relativeFrom="column">
              <wp:posOffset>4298315</wp:posOffset>
            </wp:positionH>
            <wp:positionV relativeFrom="paragraph">
              <wp:posOffset>80645</wp:posOffset>
            </wp:positionV>
            <wp:extent cx="2095500" cy="1569720"/>
            <wp:effectExtent l="133350" t="57150" r="57150" b="125730"/>
            <wp:wrapSquare wrapText="bothSides"/>
            <wp:docPr id="3" name="Afbeelding 3" descr="http://upload.wikimedia.org/wikipedia/commons/thumb/4/48/Chassezac01.jpg/220px-Chassezac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4/48/Chassezac01.jpg/220px-Chassezac0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697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A4B" w:rsidRPr="004226E2">
        <w:t xml:space="preserve">De </w:t>
      </w:r>
      <w:r w:rsidR="007B7A4B" w:rsidRPr="004226E2">
        <w:rPr>
          <w:bCs/>
        </w:rPr>
        <w:t>Chassezac</w:t>
      </w:r>
      <w:r w:rsidR="007B7A4B" w:rsidRPr="004226E2">
        <w:t xml:space="preserve"> is een </w:t>
      </w:r>
      <w:hyperlink r:id="rId10" w:tooltip="Zijrivier" w:history="1">
        <w:r w:rsidR="007B7A4B" w:rsidRPr="004226E2">
          <w:rPr>
            <w:rStyle w:val="Hyperlink"/>
            <w:rFonts w:eastAsiaTheme="majorEastAsia"/>
            <w:color w:val="000000" w:themeColor="text1"/>
            <w:u w:val="none"/>
          </w:rPr>
          <w:t>zijrivier</w:t>
        </w:r>
      </w:hyperlink>
      <w:r w:rsidR="007B7A4B" w:rsidRPr="004226E2">
        <w:t xml:space="preserve"> van de </w:t>
      </w:r>
      <w:hyperlink r:id="rId11" w:tooltip="Ardèche (rivier)" w:history="1">
        <w:r w:rsidR="007B7A4B" w:rsidRPr="004226E2">
          <w:rPr>
            <w:rStyle w:val="Hyperlink"/>
            <w:rFonts w:eastAsiaTheme="majorEastAsia"/>
            <w:color w:val="000000" w:themeColor="text1"/>
            <w:u w:val="none"/>
          </w:rPr>
          <w:t>Ardèche</w:t>
        </w:r>
      </w:hyperlink>
      <w:r w:rsidR="007B7A4B" w:rsidRPr="004226E2">
        <w:t xml:space="preserve"> in de Franse regio </w:t>
      </w:r>
      <w:hyperlink r:id="rId12" w:tooltip="Rhône-Alpes" w:history="1">
        <w:r w:rsidR="007B7A4B" w:rsidRPr="004226E2">
          <w:rPr>
            <w:rStyle w:val="Hyperlink"/>
            <w:rFonts w:eastAsiaTheme="majorEastAsia"/>
            <w:color w:val="000000" w:themeColor="text1"/>
            <w:u w:val="none"/>
          </w:rPr>
          <w:t>Rhône-Alpes</w:t>
        </w:r>
      </w:hyperlink>
      <w:r w:rsidR="007B7A4B" w:rsidRPr="004226E2">
        <w:t>.</w:t>
      </w:r>
    </w:p>
    <w:p w:rsidR="004226E2" w:rsidRDefault="004226E2" w:rsidP="004226E2">
      <w:pPr>
        <w:pStyle w:val="Com12"/>
        <w:rPr>
          <w:color w:val="000000" w:themeColor="text1"/>
        </w:rPr>
      </w:pPr>
    </w:p>
    <w:p w:rsidR="004226E2" w:rsidRDefault="007B7A4B" w:rsidP="004226E2">
      <w:pPr>
        <w:pStyle w:val="BusTic"/>
      </w:pPr>
      <w:r w:rsidRPr="004226E2">
        <w:t xml:space="preserve">Ze ontspringt in de </w:t>
      </w:r>
      <w:hyperlink r:id="rId13" w:tooltip="Cevennen" w:history="1">
        <w:proofErr w:type="spellStart"/>
        <w:r w:rsidRPr="004226E2">
          <w:rPr>
            <w:rStyle w:val="Hyperlink"/>
            <w:rFonts w:eastAsiaTheme="majorEastAsia"/>
            <w:color w:val="000000" w:themeColor="text1"/>
            <w:u w:val="none"/>
          </w:rPr>
          <w:t>Cevennen</w:t>
        </w:r>
        <w:proofErr w:type="spellEnd"/>
      </w:hyperlink>
      <w:r w:rsidRPr="004226E2">
        <w:t xml:space="preserve"> in het </w:t>
      </w:r>
      <w:hyperlink r:id="rId14" w:tooltip="Montagne du Goulet (de pagina bestaat niet)" w:history="1">
        <w:proofErr w:type="spellStart"/>
        <w:r w:rsidRPr="004226E2">
          <w:rPr>
            <w:rStyle w:val="Hyperlink"/>
            <w:rFonts w:eastAsiaTheme="majorEastAsia"/>
            <w:color w:val="000000" w:themeColor="text1"/>
            <w:u w:val="none"/>
          </w:rPr>
          <w:t>Montagne</w:t>
        </w:r>
        <w:proofErr w:type="spellEnd"/>
        <w:r w:rsidRPr="004226E2">
          <w:rPr>
            <w:rStyle w:val="Hyperlink"/>
            <w:rFonts w:eastAsiaTheme="majorEastAsia"/>
            <w:color w:val="000000" w:themeColor="text1"/>
            <w:u w:val="none"/>
          </w:rPr>
          <w:t xml:space="preserve"> du </w:t>
        </w:r>
        <w:proofErr w:type="spellStart"/>
        <w:r w:rsidRPr="004226E2">
          <w:rPr>
            <w:rStyle w:val="Hyperlink"/>
            <w:rFonts w:eastAsiaTheme="majorEastAsia"/>
            <w:color w:val="000000" w:themeColor="text1"/>
            <w:u w:val="none"/>
          </w:rPr>
          <w:t>Goulet</w:t>
        </w:r>
        <w:proofErr w:type="spellEnd"/>
      </w:hyperlink>
      <w:r w:rsidRPr="004226E2">
        <w:t xml:space="preserve"> op een hoogte van 1300 meter. </w:t>
      </w:r>
    </w:p>
    <w:p w:rsidR="007B7A4B" w:rsidRPr="004226E2" w:rsidRDefault="007B7A4B" w:rsidP="004226E2">
      <w:pPr>
        <w:pStyle w:val="BusTic"/>
      </w:pPr>
      <w:r w:rsidRPr="004226E2">
        <w:t xml:space="preserve">In de buurt van </w:t>
      </w:r>
      <w:hyperlink r:id="rId15" w:tooltip="Ruoms" w:history="1">
        <w:proofErr w:type="spellStart"/>
        <w:r w:rsidRPr="004226E2">
          <w:rPr>
            <w:rStyle w:val="Hyperlink"/>
            <w:rFonts w:eastAsiaTheme="majorEastAsia"/>
            <w:color w:val="000000" w:themeColor="text1"/>
            <w:u w:val="none"/>
          </w:rPr>
          <w:t>Ruoms</w:t>
        </w:r>
        <w:proofErr w:type="spellEnd"/>
      </w:hyperlink>
      <w:r w:rsidRPr="004226E2">
        <w:t xml:space="preserve"> mondt ze uit in de </w:t>
      </w:r>
      <w:hyperlink r:id="rId16" w:tooltip="Ardèche (rivier)" w:history="1">
        <w:r w:rsidRPr="004226E2">
          <w:rPr>
            <w:rStyle w:val="Hyperlink"/>
            <w:rFonts w:eastAsiaTheme="majorEastAsia"/>
            <w:color w:val="000000" w:themeColor="text1"/>
            <w:u w:val="none"/>
          </w:rPr>
          <w:t>Ardèche</w:t>
        </w:r>
      </w:hyperlink>
      <w:r w:rsidRPr="004226E2">
        <w:t>.</w:t>
      </w:r>
    </w:p>
    <w:p w:rsidR="007C53C1" w:rsidRPr="004226E2" w:rsidRDefault="007C53C1" w:rsidP="004226E2">
      <w:pPr>
        <w:pStyle w:val="Com12"/>
        <w:rPr>
          <w:color w:val="000000" w:themeColor="text1"/>
          <w:szCs w:val="24"/>
        </w:rPr>
      </w:pPr>
    </w:p>
    <w:sectPr w:rsidR="007C53C1" w:rsidRPr="004226E2" w:rsidSect="00CD4559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859" w:rsidRDefault="00A60859" w:rsidP="00A64884">
      <w:r>
        <w:separator/>
      </w:r>
    </w:p>
  </w:endnote>
  <w:endnote w:type="continuationSeparator" w:id="0">
    <w:p w:rsidR="00A60859" w:rsidRDefault="00A6085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0859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D558AD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D558AD" w:rsidRPr="00A64884">
          <w:rPr>
            <w:rFonts w:asciiTheme="majorHAnsi" w:hAnsiTheme="majorHAnsi"/>
            <w:b/>
          </w:rPr>
          <w:fldChar w:fldCharType="separate"/>
        </w:r>
        <w:r w:rsidR="004226E2">
          <w:rPr>
            <w:rFonts w:asciiTheme="majorHAnsi" w:hAnsiTheme="majorHAnsi"/>
            <w:b/>
            <w:noProof/>
          </w:rPr>
          <w:t>1</w:t>
        </w:r>
        <w:r w:rsidR="00D558AD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859" w:rsidRDefault="00A60859" w:rsidP="00A64884">
      <w:r>
        <w:separator/>
      </w:r>
    </w:p>
  </w:footnote>
  <w:footnote w:type="continuationSeparator" w:id="0">
    <w:p w:rsidR="00A60859" w:rsidRDefault="00A6085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085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70A8BAB" wp14:editId="6A9D18F4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226E2">
      <w:rPr>
        <w:rFonts w:asciiTheme="majorHAnsi" w:hAnsiTheme="majorHAnsi"/>
        <w:b/>
        <w:sz w:val="24"/>
        <w:szCs w:val="24"/>
      </w:rPr>
      <w:t xml:space="preserve">De Chassezac </w:t>
    </w:r>
  </w:p>
  <w:p w:rsidR="00A64884" w:rsidRDefault="00A60859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085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884"/>
    <w:rsid w:val="00027930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226E2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B7A4B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0859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7A2D"/>
    <w:rsid w:val="00D558AD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3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0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73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29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01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Chassezac01.jpg" TargetMode="External"/><Relationship Id="rId13" Type="http://schemas.openxmlformats.org/officeDocument/2006/relationships/hyperlink" Target="http://nl.wikipedia.org/wiki/Cevennen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h%C3%B4ne-Alpe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rd%C3%A8che_(rivier)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rd%C3%A8che_(rivier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uoms" TargetMode="External"/><Relationship Id="rId10" Type="http://schemas.openxmlformats.org/officeDocument/2006/relationships/hyperlink" Target="http://nl.wikipedia.org/wiki/Zijrivier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/index.php?title=Montagne_du_Goulet&amp;action=edit&amp;redlink=1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2010-07-21T10:11:00Z</dcterms:created>
  <dcterms:modified xsi:type="dcterms:W3CDTF">2010-07-23T08:58:00Z</dcterms:modified>
  <cp:category>2010</cp:category>
</cp:coreProperties>
</file>