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77" w:rsidRPr="008F70C5" w:rsidRDefault="008B2677" w:rsidP="008F70C5">
      <w:pPr>
        <w:pStyle w:val="Com12"/>
        <w:rPr>
          <w:b/>
          <w:color w:val="000000" w:themeColor="text1"/>
        </w:rPr>
      </w:pPr>
      <w:r w:rsidRPr="008F70C5">
        <w:rPr>
          <w:b/>
          <w:color w:val="000000" w:themeColor="text1"/>
        </w:rPr>
        <w:t>Vidourle</w:t>
      </w:r>
    </w:p>
    <w:tbl>
      <w:tblPr>
        <w:tblW w:w="4592" w:type="dxa"/>
        <w:tblCellSpacing w:w="6" w:type="dxa"/>
        <w:tblInd w:w="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2"/>
        <w:gridCol w:w="2930"/>
      </w:tblGrid>
      <w:tr w:rsidR="008B2677" w:rsidRPr="008F70C5" w:rsidTr="008F70C5">
        <w:trPr>
          <w:tblCellSpacing w:w="6" w:type="dxa"/>
        </w:trPr>
        <w:tc>
          <w:tcPr>
            <w:tcW w:w="1644" w:type="dxa"/>
            <w:vAlign w:val="center"/>
            <w:hideMark/>
          </w:tcPr>
          <w:p w:rsidR="008B2677" w:rsidRPr="008F70C5" w:rsidRDefault="00057040" w:rsidP="008F70C5">
            <w:pPr>
              <w:pStyle w:val="Com12"/>
              <w:rPr>
                <w:bCs/>
                <w:color w:val="000000" w:themeColor="text1"/>
              </w:rPr>
            </w:pPr>
            <w:hyperlink r:id="rId7" w:tooltip="Lengte (meetkunde)" w:history="1">
              <w:r w:rsidR="008B2677" w:rsidRPr="008F70C5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2912" w:type="dxa"/>
            <w:vAlign w:val="center"/>
            <w:hideMark/>
          </w:tcPr>
          <w:p w:rsidR="008B2677" w:rsidRPr="008F70C5" w:rsidRDefault="008B2677" w:rsidP="008F70C5">
            <w:pPr>
              <w:pStyle w:val="Com12"/>
              <w:rPr>
                <w:color w:val="000000" w:themeColor="text1"/>
              </w:rPr>
            </w:pPr>
            <w:r w:rsidRPr="008F70C5">
              <w:rPr>
                <w:color w:val="000000" w:themeColor="text1"/>
              </w:rPr>
              <w:t>85 km</w:t>
            </w:r>
          </w:p>
        </w:tc>
      </w:tr>
      <w:tr w:rsidR="008B2677" w:rsidRPr="008F70C5" w:rsidTr="008F70C5">
        <w:trPr>
          <w:tblCellSpacing w:w="6" w:type="dxa"/>
        </w:trPr>
        <w:tc>
          <w:tcPr>
            <w:tcW w:w="1644" w:type="dxa"/>
            <w:vAlign w:val="center"/>
            <w:hideMark/>
          </w:tcPr>
          <w:p w:rsidR="008B2677" w:rsidRPr="008F70C5" w:rsidRDefault="00057040" w:rsidP="008F70C5">
            <w:pPr>
              <w:pStyle w:val="Com12"/>
              <w:rPr>
                <w:bCs/>
                <w:color w:val="000000" w:themeColor="text1"/>
              </w:rPr>
            </w:pPr>
            <w:hyperlink r:id="rId8" w:tooltip="Debiet" w:history="1">
              <w:r w:rsidR="008B2677" w:rsidRPr="008F70C5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2912" w:type="dxa"/>
            <w:vAlign w:val="center"/>
            <w:hideMark/>
          </w:tcPr>
          <w:p w:rsidR="008B2677" w:rsidRPr="008F70C5" w:rsidRDefault="008B2677" w:rsidP="008F70C5">
            <w:pPr>
              <w:pStyle w:val="Com12"/>
              <w:rPr>
                <w:color w:val="000000" w:themeColor="text1"/>
              </w:rPr>
            </w:pPr>
            <w:r w:rsidRPr="008F70C5">
              <w:rPr>
                <w:color w:val="000000" w:themeColor="text1"/>
              </w:rPr>
              <w:t>20 m³/s</w:t>
            </w:r>
          </w:p>
        </w:tc>
      </w:tr>
      <w:tr w:rsidR="008B2677" w:rsidRPr="008F70C5" w:rsidTr="008F70C5">
        <w:trPr>
          <w:tblCellSpacing w:w="6" w:type="dxa"/>
        </w:trPr>
        <w:tc>
          <w:tcPr>
            <w:tcW w:w="1644" w:type="dxa"/>
            <w:vAlign w:val="center"/>
            <w:hideMark/>
          </w:tcPr>
          <w:p w:rsidR="008B2677" w:rsidRPr="008F70C5" w:rsidRDefault="00057040" w:rsidP="008F70C5">
            <w:pPr>
              <w:pStyle w:val="Com12"/>
              <w:rPr>
                <w:bCs/>
                <w:color w:val="000000" w:themeColor="text1"/>
              </w:rPr>
            </w:pPr>
            <w:hyperlink r:id="rId9" w:tooltip="Stroomgebied" w:history="1">
              <w:r w:rsidR="008B2677" w:rsidRPr="008F70C5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2912" w:type="dxa"/>
            <w:vAlign w:val="center"/>
            <w:hideMark/>
          </w:tcPr>
          <w:p w:rsidR="008B2677" w:rsidRPr="008F70C5" w:rsidRDefault="008B2677" w:rsidP="008F70C5">
            <w:pPr>
              <w:pStyle w:val="Com12"/>
              <w:rPr>
                <w:color w:val="000000" w:themeColor="text1"/>
              </w:rPr>
            </w:pPr>
            <w:r w:rsidRPr="008F70C5">
              <w:rPr>
                <w:color w:val="000000" w:themeColor="text1"/>
              </w:rPr>
              <w:t>1335 km²</w:t>
            </w:r>
          </w:p>
        </w:tc>
      </w:tr>
      <w:tr w:rsidR="008B2677" w:rsidRPr="008F70C5" w:rsidTr="008F70C5">
        <w:trPr>
          <w:tblCellSpacing w:w="6" w:type="dxa"/>
        </w:trPr>
        <w:tc>
          <w:tcPr>
            <w:tcW w:w="1644" w:type="dxa"/>
            <w:vAlign w:val="center"/>
            <w:hideMark/>
          </w:tcPr>
          <w:p w:rsidR="008B2677" w:rsidRPr="008F70C5" w:rsidRDefault="008B2677" w:rsidP="008F70C5">
            <w:pPr>
              <w:pStyle w:val="Com12"/>
              <w:rPr>
                <w:bCs/>
                <w:color w:val="000000" w:themeColor="text1"/>
              </w:rPr>
            </w:pPr>
            <w:r w:rsidRPr="008F70C5">
              <w:rPr>
                <w:bCs/>
                <w:color w:val="000000" w:themeColor="text1"/>
              </w:rPr>
              <w:t>Van</w:t>
            </w:r>
          </w:p>
        </w:tc>
        <w:tc>
          <w:tcPr>
            <w:tcW w:w="2912" w:type="dxa"/>
            <w:vAlign w:val="center"/>
            <w:hideMark/>
          </w:tcPr>
          <w:p w:rsidR="008B2677" w:rsidRPr="008F70C5" w:rsidRDefault="00057040" w:rsidP="008F70C5">
            <w:pPr>
              <w:pStyle w:val="Com12"/>
              <w:rPr>
                <w:color w:val="000000" w:themeColor="text1"/>
              </w:rPr>
            </w:pPr>
            <w:hyperlink r:id="rId10" w:tooltip="Cevennen" w:history="1">
              <w:r w:rsidR="008B2677" w:rsidRPr="008F70C5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Cevennen</w:t>
              </w:r>
            </w:hyperlink>
          </w:p>
        </w:tc>
      </w:tr>
      <w:tr w:rsidR="008B2677" w:rsidRPr="008F70C5" w:rsidTr="008F70C5">
        <w:trPr>
          <w:tblCellSpacing w:w="6" w:type="dxa"/>
        </w:trPr>
        <w:tc>
          <w:tcPr>
            <w:tcW w:w="1644" w:type="dxa"/>
            <w:vAlign w:val="center"/>
            <w:hideMark/>
          </w:tcPr>
          <w:p w:rsidR="008B2677" w:rsidRPr="008F70C5" w:rsidRDefault="008B2677" w:rsidP="008F70C5">
            <w:pPr>
              <w:pStyle w:val="Com12"/>
              <w:rPr>
                <w:bCs/>
                <w:color w:val="000000" w:themeColor="text1"/>
              </w:rPr>
            </w:pPr>
            <w:r w:rsidRPr="008F70C5">
              <w:rPr>
                <w:bCs/>
                <w:color w:val="000000" w:themeColor="text1"/>
              </w:rPr>
              <w:t>Naar</w:t>
            </w:r>
          </w:p>
        </w:tc>
        <w:tc>
          <w:tcPr>
            <w:tcW w:w="2912" w:type="dxa"/>
            <w:vAlign w:val="center"/>
            <w:hideMark/>
          </w:tcPr>
          <w:p w:rsidR="008B2677" w:rsidRPr="008F70C5" w:rsidRDefault="00057040" w:rsidP="008F70C5">
            <w:pPr>
              <w:pStyle w:val="Com12"/>
              <w:rPr>
                <w:color w:val="000000" w:themeColor="text1"/>
              </w:rPr>
            </w:pPr>
            <w:hyperlink r:id="rId11" w:tooltip="Middellandse Zee" w:history="1">
              <w:r w:rsidR="008B2677" w:rsidRPr="008F70C5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Middellandse Zee</w:t>
              </w:r>
            </w:hyperlink>
          </w:p>
        </w:tc>
      </w:tr>
      <w:tr w:rsidR="008B2677" w:rsidRPr="008F70C5" w:rsidTr="008F70C5">
        <w:trPr>
          <w:tblCellSpacing w:w="6" w:type="dxa"/>
        </w:trPr>
        <w:tc>
          <w:tcPr>
            <w:tcW w:w="1644" w:type="dxa"/>
            <w:vAlign w:val="center"/>
            <w:hideMark/>
          </w:tcPr>
          <w:p w:rsidR="008B2677" w:rsidRPr="008F70C5" w:rsidRDefault="008B2677" w:rsidP="008F70C5">
            <w:pPr>
              <w:pStyle w:val="Com12"/>
              <w:rPr>
                <w:bCs/>
                <w:color w:val="000000" w:themeColor="text1"/>
              </w:rPr>
            </w:pPr>
            <w:r w:rsidRPr="008F70C5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2912" w:type="dxa"/>
            <w:vAlign w:val="center"/>
            <w:hideMark/>
          </w:tcPr>
          <w:p w:rsidR="008B2677" w:rsidRPr="008F70C5" w:rsidRDefault="00057040" w:rsidP="008F70C5">
            <w:pPr>
              <w:pStyle w:val="Com12"/>
              <w:rPr>
                <w:color w:val="000000" w:themeColor="text1"/>
              </w:rPr>
            </w:pPr>
            <w:hyperlink r:id="rId12" w:tooltip="Languedoc-Roussillon" w:history="1">
              <w:r w:rsidR="008B2677" w:rsidRPr="008F70C5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Languedoc-Roussillon</w:t>
              </w:r>
            </w:hyperlink>
          </w:p>
        </w:tc>
      </w:tr>
    </w:tbl>
    <w:p w:rsidR="008F70C5" w:rsidRDefault="008B2677" w:rsidP="008F70C5">
      <w:pPr>
        <w:pStyle w:val="BusTic"/>
      </w:pPr>
      <w:r w:rsidRPr="008F70C5">
        <w:t xml:space="preserve">De </w:t>
      </w:r>
      <w:r w:rsidRPr="008F70C5">
        <w:rPr>
          <w:bCs/>
        </w:rPr>
        <w:t>Vidourle</w:t>
      </w:r>
      <w:r w:rsidRPr="008F70C5">
        <w:t xml:space="preserve"> is een rivier in </w:t>
      </w:r>
      <w:hyperlink r:id="rId13" w:tooltip="Languedoc-Roussillon" w:history="1">
        <w:r w:rsidRPr="008F70C5">
          <w:rPr>
            <w:rStyle w:val="Hyperlink"/>
            <w:rFonts w:eastAsiaTheme="majorEastAsia"/>
            <w:color w:val="000000" w:themeColor="text1"/>
            <w:u w:val="none"/>
          </w:rPr>
          <w:t>Languedoc-Roussillon</w:t>
        </w:r>
      </w:hyperlink>
      <w:r w:rsidRPr="008F70C5">
        <w:t xml:space="preserve">, departement van de </w:t>
      </w:r>
      <w:hyperlink r:id="rId14" w:tooltip="Gard (departement)" w:history="1">
        <w:r w:rsidRPr="008F70C5">
          <w:rPr>
            <w:rStyle w:val="Hyperlink"/>
            <w:rFonts w:eastAsiaTheme="majorEastAsia"/>
            <w:color w:val="000000" w:themeColor="text1"/>
            <w:u w:val="none"/>
          </w:rPr>
          <w:t>Gard</w:t>
        </w:r>
      </w:hyperlink>
      <w:r w:rsidRPr="008F70C5">
        <w:t xml:space="preserve">, Frankrijk. </w:t>
      </w:r>
    </w:p>
    <w:p w:rsidR="008F70C5" w:rsidRDefault="008F70C5" w:rsidP="008F70C5">
      <w:pPr>
        <w:pStyle w:val="BusTic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3867785</wp:posOffset>
            </wp:positionH>
            <wp:positionV relativeFrom="paragraph">
              <wp:posOffset>30480</wp:posOffset>
            </wp:positionV>
            <wp:extent cx="2522220" cy="1889760"/>
            <wp:effectExtent l="133350" t="19050" r="68580" b="53340"/>
            <wp:wrapSquare wrapText="bothSides"/>
            <wp:docPr id="1" name="Afbeelding 3" descr="Bij Quiss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j Quissac">
                      <a:hlinkClick r:id="rId15" tooltip="&quot;Bij Quissa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897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8B2677" w:rsidRPr="008F70C5">
        <w:t xml:space="preserve">Hij ontspringt in de </w:t>
      </w:r>
      <w:hyperlink r:id="rId17" w:tooltip="Cevennen" w:history="1">
        <w:r w:rsidR="008B2677" w:rsidRPr="008F70C5">
          <w:rPr>
            <w:rStyle w:val="Hyperlink"/>
            <w:rFonts w:eastAsiaTheme="majorEastAsia"/>
            <w:color w:val="000000" w:themeColor="text1"/>
            <w:u w:val="none"/>
          </w:rPr>
          <w:t>Cevennen</w:t>
        </w:r>
      </w:hyperlink>
      <w:r w:rsidR="008B2677" w:rsidRPr="008F70C5">
        <w:t xml:space="preserve"> en mondt uit in de </w:t>
      </w:r>
      <w:hyperlink r:id="rId18" w:tooltip="Middellandse Zee" w:history="1">
        <w:r w:rsidR="008B2677" w:rsidRPr="008F70C5">
          <w:rPr>
            <w:rStyle w:val="Hyperlink"/>
            <w:rFonts w:eastAsiaTheme="majorEastAsia"/>
            <w:color w:val="000000" w:themeColor="text1"/>
            <w:u w:val="none"/>
          </w:rPr>
          <w:t>Middellandse Zee</w:t>
        </w:r>
      </w:hyperlink>
      <w:r w:rsidR="008B2677" w:rsidRPr="008F70C5">
        <w:t xml:space="preserve"> bij </w:t>
      </w:r>
      <w:hyperlink r:id="rId19" w:tooltip="Le Grau-du-Roi" w:history="1">
        <w:r w:rsidR="008B2677" w:rsidRPr="008F70C5">
          <w:rPr>
            <w:rStyle w:val="Hyperlink"/>
            <w:rFonts w:eastAsiaTheme="majorEastAsia"/>
            <w:color w:val="000000" w:themeColor="text1"/>
            <w:u w:val="none"/>
          </w:rPr>
          <w:t>Le Grau-du-Roi</w:t>
        </w:r>
      </w:hyperlink>
      <w:r w:rsidR="008B2677" w:rsidRPr="008F70C5">
        <w:t xml:space="preserve">. </w:t>
      </w:r>
    </w:p>
    <w:p w:rsidR="008B2677" w:rsidRPr="008F70C5" w:rsidRDefault="008B2677" w:rsidP="008F70C5">
      <w:pPr>
        <w:pStyle w:val="BusTic"/>
      </w:pPr>
      <w:r w:rsidRPr="008F70C5">
        <w:t>De bron van de rivier bevindt zich op "la Fage" bij La Bastide.</w:t>
      </w:r>
      <w:r w:rsidR="008F70C5" w:rsidRPr="008F70C5">
        <w:rPr>
          <w:noProof/>
          <w:color w:val="000000" w:themeColor="text1"/>
        </w:rPr>
        <w:t xml:space="preserve"> </w:t>
      </w:r>
    </w:p>
    <w:p w:rsidR="008F70C5" w:rsidRDefault="008F70C5" w:rsidP="008F70C5">
      <w:pPr>
        <w:pStyle w:val="Com12"/>
        <w:rPr>
          <w:color w:val="000000" w:themeColor="text1"/>
        </w:rPr>
      </w:pPr>
    </w:p>
    <w:p w:rsidR="008F70C5" w:rsidRDefault="008B2677" w:rsidP="008F70C5">
      <w:pPr>
        <w:pStyle w:val="BusTic"/>
      </w:pPr>
      <w:r w:rsidRPr="008F70C5">
        <w:t xml:space="preserve">De belangrijkste zijrivieren zijn de Garonette, de Crieulon en de Courme. </w:t>
      </w:r>
    </w:p>
    <w:p w:rsidR="008F70C5" w:rsidRDefault="008F70C5" w:rsidP="008F70C5">
      <w:pPr>
        <w:pStyle w:val="Lijstalinea"/>
      </w:pPr>
    </w:p>
    <w:p w:rsidR="008B2677" w:rsidRPr="008F70C5" w:rsidRDefault="008B2677" w:rsidP="008F70C5">
      <w:pPr>
        <w:pStyle w:val="BusTic"/>
      </w:pPr>
      <w:r w:rsidRPr="008F70C5">
        <w:t>In de zomer staat hij zo goed als droog.</w:t>
      </w:r>
    </w:p>
    <w:p w:rsidR="008F70C5" w:rsidRDefault="008F70C5" w:rsidP="008F70C5">
      <w:pPr>
        <w:pStyle w:val="Com12"/>
        <w:rPr>
          <w:color w:val="000000" w:themeColor="text1"/>
        </w:rPr>
      </w:pPr>
    </w:p>
    <w:p w:rsidR="008B2677" w:rsidRPr="008F70C5" w:rsidRDefault="008B2677" w:rsidP="008F70C5">
      <w:pPr>
        <w:pStyle w:val="Com12"/>
        <w:rPr>
          <w:color w:val="000000" w:themeColor="text1"/>
        </w:rPr>
      </w:pPr>
    </w:p>
    <w:p w:rsidR="007C53C1" w:rsidRPr="008F70C5" w:rsidRDefault="007C53C1" w:rsidP="008F70C5">
      <w:pPr>
        <w:pStyle w:val="Com12"/>
        <w:rPr>
          <w:color w:val="000000" w:themeColor="text1"/>
          <w:szCs w:val="24"/>
        </w:rPr>
      </w:pPr>
    </w:p>
    <w:sectPr w:rsidR="007C53C1" w:rsidRPr="008F70C5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8FC" w:rsidRDefault="004D08FC" w:rsidP="00A64884">
      <w:r>
        <w:separator/>
      </w:r>
    </w:p>
  </w:endnote>
  <w:endnote w:type="continuationSeparator" w:id="0">
    <w:p w:rsidR="004D08FC" w:rsidRDefault="004D08FC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8F70C5">
    <w:pPr>
      <w:pStyle w:val="Voettekst"/>
      <w:jc w:val="right"/>
      <w:rPr>
        <w:rFonts w:asciiTheme="majorHAnsi" w:hAnsiTheme="majorHAnsi"/>
        <w:b/>
      </w:rPr>
    </w:pPr>
    <w:r w:rsidRPr="00057040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05704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057040" w:rsidRPr="00A64884">
          <w:rPr>
            <w:rFonts w:asciiTheme="majorHAnsi" w:hAnsiTheme="majorHAnsi"/>
            <w:b/>
          </w:rPr>
          <w:fldChar w:fldCharType="separate"/>
        </w:r>
        <w:r w:rsidR="008F70C5">
          <w:rPr>
            <w:rFonts w:asciiTheme="majorHAnsi" w:hAnsiTheme="majorHAnsi"/>
            <w:b/>
            <w:noProof/>
          </w:rPr>
          <w:t>1</w:t>
        </w:r>
        <w:r w:rsidR="0005704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8FC" w:rsidRDefault="004D08FC" w:rsidP="00A64884">
      <w:r>
        <w:separator/>
      </w:r>
    </w:p>
  </w:footnote>
  <w:footnote w:type="continuationSeparator" w:id="0">
    <w:p w:rsidR="004D08FC" w:rsidRDefault="004D08FC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05704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70C5">
      <w:rPr>
        <w:rFonts w:asciiTheme="majorHAnsi" w:hAnsiTheme="majorHAnsi"/>
        <w:b/>
        <w:sz w:val="24"/>
        <w:szCs w:val="24"/>
      </w:rPr>
      <w:t xml:space="preserve">De Vidourle </w:t>
    </w:r>
  </w:p>
  <w:p w:rsidR="00A64884" w:rsidRDefault="00057040" w:rsidP="00A64884">
    <w:pPr>
      <w:pStyle w:val="Koptekst"/>
      <w:jc w:val="center"/>
    </w:pPr>
    <w:r w:rsidRPr="00057040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05704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F7D27"/>
    <w:multiLevelType w:val="multilevel"/>
    <w:tmpl w:val="26FC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5704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6037"/>
    <w:rsid w:val="00483AFF"/>
    <w:rsid w:val="004C29B4"/>
    <w:rsid w:val="004D08FC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2677"/>
    <w:rsid w:val="008D7B43"/>
    <w:rsid w:val="008F70C5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0143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  <w:rsid w:val="00FD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humbcaption">
    <w:name w:val="thumbcaption"/>
    <w:basedOn w:val="Standaardalinea-lettertype"/>
    <w:rsid w:val="008B2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biet" TargetMode="External"/><Relationship Id="rId13" Type="http://schemas.openxmlformats.org/officeDocument/2006/relationships/hyperlink" Target="http://nl.wikipedia.org/wiki/Languedoc-Roussillon" TargetMode="External"/><Relationship Id="rId18" Type="http://schemas.openxmlformats.org/officeDocument/2006/relationships/hyperlink" Target="http://nl.wikipedia.org/wiki/Middellandse_Zee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Languedoc-Roussillon" TargetMode="External"/><Relationship Id="rId17" Type="http://schemas.openxmlformats.org/officeDocument/2006/relationships/hyperlink" Target="http://nl.wikipedia.org/wiki/Cevenn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Middellandse_Ze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estand:Quissac7464.JPG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Cevennen" TargetMode="External"/><Relationship Id="rId19" Type="http://schemas.openxmlformats.org/officeDocument/2006/relationships/hyperlink" Target="http://nl.wikipedia.org/wiki/Le_Grau-du-Ro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iki/Gard_(departement)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2010-07-21T10:05:00Z</dcterms:created>
  <dcterms:modified xsi:type="dcterms:W3CDTF">2010-07-25T10:17:00Z</dcterms:modified>
  <cp:category>2010</cp:category>
</cp:coreProperties>
</file>