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68" w:rsidRPr="00164C75" w:rsidRDefault="00FA1568" w:rsidP="00164C75">
      <w:pPr>
        <w:pStyle w:val="Com12"/>
        <w:rPr>
          <w:b/>
          <w:color w:val="000000" w:themeColor="text1"/>
        </w:rPr>
      </w:pPr>
      <w:r w:rsidRPr="00164C75">
        <w:rPr>
          <w:b/>
          <w:color w:val="000000" w:themeColor="text1"/>
        </w:rPr>
        <w:t>Sélune</w:t>
      </w:r>
    </w:p>
    <w:tbl>
      <w:tblPr>
        <w:tblW w:w="6032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326"/>
        <w:gridCol w:w="3706"/>
      </w:tblGrid>
      <w:tr w:rsidR="00FA1568" w:rsidRPr="00164C75" w:rsidTr="00164C75">
        <w:trPr>
          <w:tblCellSpacing w:w="7" w:type="dxa"/>
        </w:trPr>
        <w:tc>
          <w:tcPr>
            <w:tcW w:w="2305" w:type="dxa"/>
            <w:vAlign w:val="center"/>
            <w:hideMark/>
          </w:tcPr>
          <w:p w:rsidR="00FA1568" w:rsidRPr="00164C75" w:rsidRDefault="005B3FA6" w:rsidP="00164C75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FA1568" w:rsidRPr="00164C75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685" w:type="dxa"/>
            <w:vAlign w:val="center"/>
            <w:hideMark/>
          </w:tcPr>
          <w:p w:rsidR="00FA1568" w:rsidRPr="00164C75" w:rsidRDefault="00FA1568" w:rsidP="00164C75">
            <w:pPr>
              <w:pStyle w:val="Com12"/>
              <w:rPr>
                <w:color w:val="000000" w:themeColor="text1"/>
              </w:rPr>
            </w:pPr>
            <w:r w:rsidRPr="00164C75">
              <w:rPr>
                <w:color w:val="000000" w:themeColor="text1"/>
              </w:rPr>
              <w:t>68 km</w:t>
            </w:r>
          </w:p>
        </w:tc>
      </w:tr>
      <w:tr w:rsidR="00FA1568" w:rsidRPr="00164C75" w:rsidTr="00164C75">
        <w:trPr>
          <w:tblCellSpacing w:w="7" w:type="dxa"/>
        </w:trPr>
        <w:tc>
          <w:tcPr>
            <w:tcW w:w="2305" w:type="dxa"/>
            <w:vAlign w:val="center"/>
            <w:hideMark/>
          </w:tcPr>
          <w:p w:rsidR="00FA1568" w:rsidRPr="00164C75" w:rsidRDefault="005B3FA6" w:rsidP="00164C75">
            <w:pPr>
              <w:pStyle w:val="Com12"/>
              <w:rPr>
                <w:bCs/>
                <w:color w:val="000000" w:themeColor="text1"/>
              </w:rPr>
            </w:pPr>
            <w:hyperlink r:id="rId8" w:tooltip="Stroomgebied" w:history="1">
              <w:r w:rsidR="00FA1568" w:rsidRPr="00164C75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3685" w:type="dxa"/>
            <w:vAlign w:val="center"/>
            <w:hideMark/>
          </w:tcPr>
          <w:p w:rsidR="00FA1568" w:rsidRPr="00164C75" w:rsidRDefault="00FA1568" w:rsidP="00164C75">
            <w:pPr>
              <w:pStyle w:val="Com12"/>
              <w:rPr>
                <w:color w:val="000000" w:themeColor="text1"/>
              </w:rPr>
            </w:pPr>
            <w:r w:rsidRPr="00164C75">
              <w:rPr>
                <w:color w:val="000000" w:themeColor="text1"/>
              </w:rPr>
              <w:t>875 km²</w:t>
            </w:r>
          </w:p>
        </w:tc>
      </w:tr>
      <w:tr w:rsidR="00FA1568" w:rsidRPr="00164C75" w:rsidTr="00164C75">
        <w:trPr>
          <w:tblCellSpacing w:w="7" w:type="dxa"/>
        </w:trPr>
        <w:tc>
          <w:tcPr>
            <w:tcW w:w="2305" w:type="dxa"/>
            <w:vAlign w:val="center"/>
            <w:hideMark/>
          </w:tcPr>
          <w:p w:rsidR="00FA1568" w:rsidRPr="00164C75" w:rsidRDefault="00FA1568" w:rsidP="00164C75">
            <w:pPr>
              <w:pStyle w:val="Com12"/>
              <w:rPr>
                <w:bCs/>
                <w:color w:val="000000" w:themeColor="text1"/>
              </w:rPr>
            </w:pPr>
            <w:r w:rsidRPr="00164C75">
              <w:rPr>
                <w:bCs/>
                <w:color w:val="000000" w:themeColor="text1"/>
              </w:rPr>
              <w:t>Van</w:t>
            </w:r>
          </w:p>
        </w:tc>
        <w:tc>
          <w:tcPr>
            <w:tcW w:w="3685" w:type="dxa"/>
            <w:vAlign w:val="center"/>
            <w:hideMark/>
          </w:tcPr>
          <w:p w:rsidR="00FA1568" w:rsidRPr="00164C75" w:rsidRDefault="005B3FA6" w:rsidP="00164C75">
            <w:pPr>
              <w:pStyle w:val="Com12"/>
              <w:rPr>
                <w:color w:val="000000" w:themeColor="text1"/>
              </w:rPr>
            </w:pPr>
            <w:hyperlink r:id="rId9" w:tooltip="Saint-Cyr-du-Bailleul" w:history="1">
              <w:r w:rsidR="00FA1568" w:rsidRPr="00164C7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Saint-Cyr-du-Bailleul</w:t>
              </w:r>
            </w:hyperlink>
          </w:p>
        </w:tc>
      </w:tr>
      <w:tr w:rsidR="00FA1568" w:rsidRPr="00164C75" w:rsidTr="00164C75">
        <w:trPr>
          <w:tblCellSpacing w:w="7" w:type="dxa"/>
        </w:trPr>
        <w:tc>
          <w:tcPr>
            <w:tcW w:w="2305" w:type="dxa"/>
            <w:vAlign w:val="center"/>
            <w:hideMark/>
          </w:tcPr>
          <w:p w:rsidR="00FA1568" w:rsidRPr="00164C75" w:rsidRDefault="00FA1568" w:rsidP="00164C75">
            <w:pPr>
              <w:pStyle w:val="Com12"/>
              <w:rPr>
                <w:bCs/>
                <w:color w:val="000000" w:themeColor="text1"/>
              </w:rPr>
            </w:pPr>
            <w:r w:rsidRPr="00164C75">
              <w:rPr>
                <w:bCs/>
                <w:color w:val="000000" w:themeColor="text1"/>
              </w:rPr>
              <w:t>Naar</w:t>
            </w:r>
          </w:p>
        </w:tc>
        <w:tc>
          <w:tcPr>
            <w:tcW w:w="3685" w:type="dxa"/>
            <w:vAlign w:val="center"/>
            <w:hideMark/>
          </w:tcPr>
          <w:p w:rsidR="00FA1568" w:rsidRPr="00164C75" w:rsidRDefault="005B3FA6" w:rsidP="00164C75">
            <w:pPr>
              <w:pStyle w:val="Com12"/>
              <w:rPr>
                <w:color w:val="000000" w:themeColor="text1"/>
              </w:rPr>
            </w:pPr>
            <w:hyperlink r:id="rId10" w:tooltip="Het Kanaal" w:history="1">
              <w:r w:rsidR="00FA1568" w:rsidRPr="00164C7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Het Kanaal</w:t>
              </w:r>
            </w:hyperlink>
          </w:p>
        </w:tc>
      </w:tr>
      <w:tr w:rsidR="00FA1568" w:rsidRPr="00164C75" w:rsidTr="00164C75">
        <w:trPr>
          <w:tblCellSpacing w:w="7" w:type="dxa"/>
        </w:trPr>
        <w:tc>
          <w:tcPr>
            <w:tcW w:w="2305" w:type="dxa"/>
            <w:vAlign w:val="center"/>
            <w:hideMark/>
          </w:tcPr>
          <w:p w:rsidR="00FA1568" w:rsidRPr="00164C75" w:rsidRDefault="00FA1568" w:rsidP="00164C75">
            <w:pPr>
              <w:pStyle w:val="Com12"/>
              <w:rPr>
                <w:bCs/>
                <w:color w:val="000000" w:themeColor="text1"/>
              </w:rPr>
            </w:pPr>
            <w:r w:rsidRPr="00164C75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685" w:type="dxa"/>
            <w:vAlign w:val="center"/>
            <w:hideMark/>
          </w:tcPr>
          <w:p w:rsidR="00FA1568" w:rsidRPr="00164C75" w:rsidRDefault="005B3FA6" w:rsidP="00164C75">
            <w:pPr>
              <w:pStyle w:val="Com12"/>
              <w:rPr>
                <w:color w:val="000000" w:themeColor="text1"/>
              </w:rPr>
            </w:pPr>
            <w:hyperlink r:id="rId11" w:tooltip="Normandië" w:history="1">
              <w:r w:rsidR="00FA1568" w:rsidRPr="00164C7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Normandië</w:t>
              </w:r>
            </w:hyperlink>
          </w:p>
        </w:tc>
      </w:tr>
      <w:tr w:rsidR="00FA1568" w:rsidRPr="00164C75" w:rsidTr="00164C75">
        <w:trPr>
          <w:tblCellSpacing w:w="7" w:type="dxa"/>
        </w:trPr>
        <w:tc>
          <w:tcPr>
            <w:tcW w:w="6004" w:type="dxa"/>
            <w:gridSpan w:val="2"/>
            <w:vAlign w:val="center"/>
            <w:hideMark/>
          </w:tcPr>
          <w:p w:rsidR="00FA1568" w:rsidRPr="00164C75" w:rsidRDefault="00FA1568" w:rsidP="00164C75">
            <w:pPr>
              <w:pStyle w:val="Com12"/>
              <w:rPr>
                <w:color w:val="000000" w:themeColor="text1"/>
              </w:rPr>
            </w:pPr>
            <w:r w:rsidRPr="00164C75">
              <w:rPr>
                <w:noProof/>
                <w:color w:val="000000" w:themeColor="text1"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3" name="Afbeelding 3" descr="Stuwwal in de Sél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uwwal in de Sélune">
                            <a:hlinkClick r:id="rId12" tooltip="&quot;Stuwwal in de Sélu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C75" w:rsidRDefault="00FA1568" w:rsidP="00164C75">
      <w:pPr>
        <w:pStyle w:val="BusTic"/>
      </w:pPr>
      <w:r w:rsidRPr="00164C75">
        <w:t xml:space="preserve">De </w:t>
      </w:r>
      <w:r w:rsidRPr="00164C75">
        <w:rPr>
          <w:b/>
          <w:bCs/>
        </w:rPr>
        <w:t>Sélune</w:t>
      </w:r>
      <w:r w:rsidRPr="00164C75">
        <w:t xml:space="preserve"> is een rivier in </w:t>
      </w:r>
      <w:hyperlink r:id="rId14" w:tooltip="Normandië" w:history="1">
        <w:r w:rsidRPr="00164C75">
          <w:rPr>
            <w:rStyle w:val="Hyperlink"/>
            <w:rFonts w:eastAsiaTheme="majorEastAsia"/>
            <w:color w:val="000000" w:themeColor="text1"/>
            <w:u w:val="none"/>
          </w:rPr>
          <w:t>Normandië</w:t>
        </w:r>
      </w:hyperlink>
      <w:r w:rsidRPr="00164C75">
        <w:t xml:space="preserve">, Frankrijk. </w:t>
      </w:r>
    </w:p>
    <w:p w:rsidR="00164C75" w:rsidRDefault="00FA1568" w:rsidP="00164C75">
      <w:pPr>
        <w:pStyle w:val="BusTic"/>
      </w:pPr>
      <w:r w:rsidRPr="00164C75">
        <w:t xml:space="preserve">Hij ontspringt te </w:t>
      </w:r>
      <w:hyperlink r:id="rId15" w:tooltip="Saint-Cyr-du-Bailleul" w:history="1">
        <w:r w:rsidRPr="00164C75">
          <w:rPr>
            <w:rStyle w:val="Hyperlink"/>
            <w:rFonts w:eastAsiaTheme="majorEastAsia"/>
            <w:color w:val="000000" w:themeColor="text1"/>
            <w:u w:val="none"/>
          </w:rPr>
          <w:t>Saint-Cyr-du-Bailleul</w:t>
        </w:r>
      </w:hyperlink>
      <w:r w:rsidRPr="00164C75">
        <w:t xml:space="preserve"> en mondt uit in </w:t>
      </w:r>
      <w:hyperlink r:id="rId16" w:tooltip="Het Kanaal" w:history="1">
        <w:r w:rsidRPr="00164C75">
          <w:rPr>
            <w:rStyle w:val="Hyperlink"/>
            <w:rFonts w:eastAsiaTheme="majorEastAsia"/>
            <w:color w:val="000000" w:themeColor="text1"/>
            <w:u w:val="none"/>
          </w:rPr>
          <w:t>Het Kanaal</w:t>
        </w:r>
      </w:hyperlink>
      <w:r w:rsidRPr="00164C75">
        <w:t xml:space="preserve"> in de baai van de </w:t>
      </w:r>
      <w:hyperlink r:id="rId17" w:tooltip="Mont Saint-Michel" w:history="1">
        <w:r w:rsidRPr="00164C75">
          <w:rPr>
            <w:rStyle w:val="Hyperlink"/>
            <w:rFonts w:eastAsiaTheme="majorEastAsia"/>
            <w:color w:val="000000" w:themeColor="text1"/>
            <w:u w:val="none"/>
          </w:rPr>
          <w:t>Mont Saint-Michel</w:t>
        </w:r>
      </w:hyperlink>
      <w:r w:rsidRPr="00164C75">
        <w:t xml:space="preserve">. </w:t>
      </w:r>
    </w:p>
    <w:p w:rsidR="00FA1568" w:rsidRPr="00164C75" w:rsidRDefault="00FA1568" w:rsidP="00164C75">
      <w:pPr>
        <w:pStyle w:val="BusTic"/>
      </w:pPr>
      <w:r w:rsidRPr="00164C75">
        <w:t xml:space="preserve">De voornaamste zijrivier is de Déron te </w:t>
      </w:r>
      <w:hyperlink r:id="rId18" w:tooltip="Saint-Hilaire-du-Harcouët" w:history="1">
        <w:r w:rsidRPr="00164C75">
          <w:rPr>
            <w:rStyle w:val="Hyperlink"/>
            <w:rFonts w:eastAsiaTheme="majorEastAsia"/>
            <w:color w:val="000000" w:themeColor="text1"/>
            <w:u w:val="none"/>
          </w:rPr>
          <w:t>Saint-Hilaire-du-Harcouët</w:t>
        </w:r>
      </w:hyperlink>
      <w:r w:rsidRPr="00164C75">
        <w:t>.</w:t>
      </w:r>
    </w:p>
    <w:p w:rsidR="007C53C1" w:rsidRPr="00164C75" w:rsidRDefault="007C53C1" w:rsidP="00164C75">
      <w:pPr>
        <w:pStyle w:val="Com12"/>
        <w:rPr>
          <w:color w:val="000000" w:themeColor="text1"/>
          <w:szCs w:val="24"/>
        </w:rPr>
      </w:pPr>
    </w:p>
    <w:sectPr w:rsidR="007C53C1" w:rsidRPr="00164C75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80" w:rsidRDefault="00622680" w:rsidP="00A64884">
      <w:r>
        <w:separator/>
      </w:r>
    </w:p>
  </w:endnote>
  <w:endnote w:type="continuationSeparator" w:id="0">
    <w:p w:rsidR="00622680" w:rsidRDefault="00622680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64C75">
    <w:pPr>
      <w:pStyle w:val="Voettekst"/>
      <w:jc w:val="right"/>
      <w:rPr>
        <w:rFonts w:asciiTheme="majorHAnsi" w:hAnsiTheme="majorHAnsi"/>
        <w:b/>
      </w:rPr>
    </w:pPr>
    <w:r w:rsidRPr="005B3FA6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5B3FA6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B3FA6" w:rsidRPr="00A64884">
          <w:rPr>
            <w:rFonts w:asciiTheme="majorHAnsi" w:hAnsiTheme="majorHAnsi"/>
            <w:b/>
          </w:rPr>
          <w:fldChar w:fldCharType="separate"/>
        </w:r>
        <w:r w:rsidR="00164C75">
          <w:rPr>
            <w:rFonts w:asciiTheme="majorHAnsi" w:hAnsiTheme="majorHAnsi"/>
            <w:b/>
            <w:noProof/>
          </w:rPr>
          <w:t>1</w:t>
        </w:r>
        <w:r w:rsidR="005B3FA6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80" w:rsidRDefault="00622680" w:rsidP="00A64884">
      <w:r>
        <w:separator/>
      </w:r>
    </w:p>
  </w:footnote>
  <w:footnote w:type="continuationSeparator" w:id="0">
    <w:p w:rsidR="00622680" w:rsidRDefault="00622680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B3FA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4C75">
      <w:rPr>
        <w:rFonts w:asciiTheme="majorHAnsi" w:hAnsiTheme="majorHAnsi"/>
        <w:b/>
        <w:sz w:val="24"/>
        <w:szCs w:val="24"/>
      </w:rPr>
      <w:t xml:space="preserve">De Sélune </w:t>
    </w:r>
  </w:p>
  <w:p w:rsidR="00A64884" w:rsidRDefault="005B3FA6" w:rsidP="00A64884">
    <w:pPr>
      <w:pStyle w:val="Koptekst"/>
      <w:jc w:val="center"/>
    </w:pPr>
    <w:r w:rsidRPr="005B3FA6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B3FA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2CBA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4C75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B3FA6"/>
    <w:rsid w:val="005E3CED"/>
    <w:rsid w:val="005E4ED6"/>
    <w:rsid w:val="00603493"/>
    <w:rsid w:val="00622680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75B84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A1568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Saint-Hilaire-du-Harcou%C3%AB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Bestand:Barrage_de_Vezins.jpg" TargetMode="External"/><Relationship Id="rId17" Type="http://schemas.openxmlformats.org/officeDocument/2006/relationships/hyperlink" Target="http://nl.wikipedia.org/wiki/Mont_Saint-Miche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t_Kanaa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ormandi%C3%AB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Saint-Cyr-du-Bailleu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Het_Kanaa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aint-Cyr-du-Bailleul" TargetMode="External"/><Relationship Id="rId14" Type="http://schemas.openxmlformats.org/officeDocument/2006/relationships/hyperlink" Target="http://nl.wikipedia.org/wiki/Normandi%C3%AB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2010-07-03T10:13:00Z</dcterms:created>
  <dcterms:modified xsi:type="dcterms:W3CDTF">2010-07-05T10:07:00Z</dcterms:modified>
  <cp:category>2010</cp:category>
</cp:coreProperties>
</file>