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31" w:rsidRPr="00D32A6A" w:rsidRDefault="00EE6631" w:rsidP="00D32A6A">
      <w:pPr>
        <w:pStyle w:val="Com12"/>
        <w:rPr>
          <w:b/>
          <w:kern w:val="36"/>
        </w:rPr>
      </w:pPr>
      <w:r w:rsidRPr="00D32A6A">
        <w:rPr>
          <w:b/>
          <w:kern w:val="36"/>
        </w:rPr>
        <w:t>Seille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343"/>
        <w:gridCol w:w="1975"/>
      </w:tblGrid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BB605C" w:rsidP="00D32A6A">
            <w:pPr>
              <w:pStyle w:val="Com12"/>
            </w:pPr>
            <w:hyperlink r:id="rId7" w:tooltip="Lengte (meetkunde)" w:history="1">
              <w:r w:rsidR="00EE6631" w:rsidRPr="00D32A6A"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135 km</w:t>
            </w:r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BB605C" w:rsidP="00D32A6A">
            <w:pPr>
              <w:pStyle w:val="Com12"/>
            </w:pPr>
            <w:hyperlink r:id="rId8" w:tooltip="Debiet" w:history="1">
              <w:r w:rsidR="00EE6631" w:rsidRPr="00D32A6A"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10 m³/s</w:t>
            </w:r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BB605C" w:rsidP="00D32A6A">
            <w:pPr>
              <w:pStyle w:val="Com12"/>
            </w:pPr>
            <w:hyperlink r:id="rId9" w:tooltip="Stroomgebied" w:history="1">
              <w:r w:rsidR="00EE6631" w:rsidRPr="00D32A6A"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1348 km²</w:t>
            </w:r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Van</w:t>
            </w:r>
          </w:p>
        </w:tc>
        <w:tc>
          <w:tcPr>
            <w:tcW w:w="0" w:type="auto"/>
            <w:vAlign w:val="center"/>
            <w:hideMark/>
          </w:tcPr>
          <w:p w:rsidR="00EE6631" w:rsidRPr="00D32A6A" w:rsidRDefault="00BB605C" w:rsidP="00D32A6A">
            <w:pPr>
              <w:pStyle w:val="Com12"/>
            </w:pPr>
            <w:hyperlink r:id="rId10" w:tooltip="Azoudange" w:history="1">
              <w:r w:rsidR="00EE6631" w:rsidRPr="00D32A6A">
                <w:t>Azoudange</w:t>
              </w:r>
            </w:hyperlink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Naar</w:t>
            </w:r>
          </w:p>
        </w:tc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 xml:space="preserve">de </w:t>
            </w:r>
            <w:hyperlink r:id="rId11" w:tooltip="Moezel (rivier)" w:history="1">
              <w:r w:rsidRPr="00D32A6A">
                <w:t>Moezel</w:t>
              </w:r>
            </w:hyperlink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EE6631" w:rsidRPr="00D32A6A" w:rsidRDefault="00BB605C" w:rsidP="00D32A6A">
            <w:pPr>
              <w:pStyle w:val="Com12"/>
            </w:pPr>
            <w:hyperlink r:id="rId12" w:tooltip="Lotharingen (Frankrijk)" w:history="1">
              <w:r w:rsidR="00EE6631" w:rsidRPr="00D32A6A">
                <w:t>Lotharingen</w:t>
              </w:r>
            </w:hyperlink>
          </w:p>
        </w:tc>
      </w:tr>
      <w:tr w:rsidR="00EE6631" w:rsidRPr="00D32A6A" w:rsidTr="00EE663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E6631" w:rsidRPr="00D32A6A" w:rsidRDefault="00EE6631" w:rsidP="00D32A6A">
            <w:pPr>
              <w:pStyle w:val="Com12"/>
            </w:pPr>
            <w:r w:rsidRPr="00D32A6A">
              <w:rPr>
                <w:noProof/>
              </w:rPr>
              <w:drawing>
                <wp:inline distT="0" distB="0" distL="0" distR="0">
                  <wp:extent cx="2514600" cy="1924050"/>
                  <wp:effectExtent l="133350" t="19050" r="76200" b="57150"/>
                  <wp:docPr id="3" name="Afbeelding 3" descr="De Seille">
                    <a:hlinkClick xmlns:a="http://schemas.openxmlformats.org/drawingml/2006/main" r:id="rId13" tooltip="&quot;De Seil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Seille">
                            <a:hlinkClick r:id="rId13" tooltip="&quot;De Seil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2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A6A" w:rsidRDefault="00EE6631" w:rsidP="00D32A6A">
      <w:pPr>
        <w:pStyle w:val="BusTic"/>
        <w:rPr>
          <w:szCs w:val="24"/>
        </w:rPr>
      </w:pPr>
      <w:r w:rsidRPr="00D32A6A">
        <w:rPr>
          <w:szCs w:val="24"/>
        </w:rPr>
        <w:t xml:space="preserve">De Seille is een rivier in </w:t>
      </w:r>
      <w:hyperlink r:id="rId15" w:tooltip="Lotharingen (Frankrijk)" w:history="1">
        <w:r w:rsidRPr="00D32A6A">
          <w:rPr>
            <w:szCs w:val="24"/>
          </w:rPr>
          <w:t>Lotharingen</w:t>
        </w:r>
      </w:hyperlink>
      <w:r w:rsidRPr="00D32A6A">
        <w:rPr>
          <w:szCs w:val="24"/>
        </w:rPr>
        <w:t xml:space="preserve">, Frankrijk, zijrivier van de </w:t>
      </w:r>
      <w:hyperlink r:id="rId16" w:tooltip="Moezel (rivier)" w:history="1">
        <w:r w:rsidRPr="00D32A6A">
          <w:rPr>
            <w:szCs w:val="24"/>
          </w:rPr>
          <w:t>Moezel</w:t>
        </w:r>
      </w:hyperlink>
      <w:r w:rsidRPr="00D32A6A">
        <w:rPr>
          <w:szCs w:val="24"/>
        </w:rPr>
        <w:t xml:space="preserve">. </w:t>
      </w:r>
    </w:p>
    <w:p w:rsidR="00D32A6A" w:rsidRDefault="00EE6631" w:rsidP="00D32A6A">
      <w:pPr>
        <w:pStyle w:val="BusTic"/>
        <w:rPr>
          <w:szCs w:val="24"/>
        </w:rPr>
      </w:pPr>
      <w:r w:rsidRPr="00D32A6A">
        <w:rPr>
          <w:szCs w:val="24"/>
        </w:rPr>
        <w:t xml:space="preserve">Hij ontspringt bij </w:t>
      </w:r>
      <w:hyperlink r:id="rId17" w:tooltip="Azoudange" w:history="1">
        <w:r w:rsidRPr="00D32A6A">
          <w:rPr>
            <w:szCs w:val="24"/>
          </w:rPr>
          <w:t>Azoudange</w:t>
        </w:r>
      </w:hyperlink>
      <w:r w:rsidRPr="00D32A6A">
        <w:rPr>
          <w:szCs w:val="24"/>
        </w:rPr>
        <w:t xml:space="preserve">. Men noemt hem soms de </w:t>
      </w:r>
      <w:r w:rsidRPr="00D32A6A">
        <w:rPr>
          <w:iCs/>
          <w:szCs w:val="24"/>
        </w:rPr>
        <w:t>Seille lorraine</w:t>
      </w:r>
      <w:r w:rsidRPr="00D32A6A">
        <w:rPr>
          <w:szCs w:val="24"/>
        </w:rPr>
        <w:t xml:space="preserve"> of de </w:t>
      </w:r>
      <w:r w:rsidRPr="00D32A6A">
        <w:rPr>
          <w:iCs/>
          <w:szCs w:val="24"/>
        </w:rPr>
        <w:t>Grande Seille</w:t>
      </w:r>
      <w:r w:rsidRPr="00D32A6A">
        <w:rPr>
          <w:szCs w:val="24"/>
        </w:rPr>
        <w:t xml:space="preserve"> om een onderscheid te maken met een gelijknamig zijriviertje van de </w:t>
      </w:r>
      <w:hyperlink r:id="rId18" w:tooltip="Saône" w:history="1">
        <w:r w:rsidRPr="00D32A6A">
          <w:rPr>
            <w:szCs w:val="24"/>
          </w:rPr>
          <w:t>Saône</w:t>
        </w:r>
      </w:hyperlink>
      <w:r w:rsidRPr="00D32A6A">
        <w:rPr>
          <w:szCs w:val="24"/>
        </w:rPr>
        <w:t xml:space="preserve">. </w:t>
      </w:r>
    </w:p>
    <w:p w:rsidR="00EE6631" w:rsidRPr="00D32A6A" w:rsidRDefault="00EE6631" w:rsidP="00D32A6A">
      <w:pPr>
        <w:pStyle w:val="BusTic"/>
        <w:rPr>
          <w:szCs w:val="24"/>
        </w:rPr>
      </w:pPr>
      <w:r w:rsidRPr="00D32A6A">
        <w:rPr>
          <w:szCs w:val="24"/>
        </w:rPr>
        <w:t xml:space="preserve">Hij mondt uit in de Moezel in de stad </w:t>
      </w:r>
      <w:hyperlink r:id="rId19" w:tooltip="Metz" w:history="1">
        <w:r w:rsidRPr="00D32A6A">
          <w:rPr>
            <w:szCs w:val="24"/>
          </w:rPr>
          <w:t>Metz</w:t>
        </w:r>
      </w:hyperlink>
      <w:r w:rsidRPr="00D32A6A">
        <w:rPr>
          <w:szCs w:val="24"/>
        </w:rPr>
        <w:t>.</w:t>
      </w:r>
    </w:p>
    <w:p w:rsidR="00D32A6A" w:rsidRDefault="00D32A6A" w:rsidP="00D32A6A">
      <w:pPr>
        <w:pStyle w:val="Com12"/>
        <w:rPr>
          <w:szCs w:val="24"/>
        </w:rPr>
      </w:pPr>
    </w:p>
    <w:p w:rsidR="00D32A6A" w:rsidRDefault="00EE6631" w:rsidP="00D32A6A">
      <w:pPr>
        <w:pStyle w:val="Com12"/>
        <w:rPr>
          <w:szCs w:val="24"/>
        </w:rPr>
      </w:pPr>
      <w:r w:rsidRPr="00D32A6A">
        <w:rPr>
          <w:rStyle w:val="BusTicChar"/>
        </w:rPr>
        <w:t xml:space="preserve">De Selle stroomt afwisselend door de departementen in het </w:t>
      </w:r>
      <w:hyperlink r:id="rId20" w:tooltip="Moselle (departement)" w:history="1">
        <w:r w:rsidRPr="00D32A6A">
          <w:rPr>
            <w:rStyle w:val="BusTicChar"/>
          </w:rPr>
          <w:t>Moselle</w:t>
        </w:r>
      </w:hyperlink>
      <w:r w:rsidRPr="00D32A6A">
        <w:rPr>
          <w:rStyle w:val="BusTicChar"/>
        </w:rPr>
        <w:t xml:space="preserve"> en </w:t>
      </w:r>
      <w:hyperlink r:id="rId21" w:tooltip="Meurthe-et-Moselle" w:history="1">
        <w:r w:rsidRPr="00D32A6A">
          <w:rPr>
            <w:rStyle w:val="BusTicChar"/>
          </w:rPr>
          <w:t>Meurthe-et-Moselle</w:t>
        </w:r>
      </w:hyperlink>
      <w:r w:rsidRPr="00D32A6A">
        <w:rPr>
          <w:szCs w:val="24"/>
        </w:rPr>
        <w:t xml:space="preserve">. </w:t>
      </w:r>
    </w:p>
    <w:p w:rsidR="00D32A6A" w:rsidRDefault="00D32A6A" w:rsidP="00D32A6A">
      <w:pPr>
        <w:pStyle w:val="Com12"/>
        <w:rPr>
          <w:szCs w:val="24"/>
        </w:rPr>
      </w:pPr>
    </w:p>
    <w:p w:rsidR="00EE6631" w:rsidRPr="00D32A6A" w:rsidRDefault="00EE6631" w:rsidP="00D32A6A">
      <w:pPr>
        <w:pStyle w:val="Com12"/>
        <w:rPr>
          <w:b/>
          <w:szCs w:val="24"/>
        </w:rPr>
      </w:pPr>
      <w:r w:rsidRPr="00D32A6A">
        <w:rPr>
          <w:b/>
          <w:szCs w:val="24"/>
        </w:rPr>
        <w:t>De belangrijkste zijrivieren zijn</w:t>
      </w:r>
    </w:p>
    <w:p w:rsidR="00EE6631" w:rsidRPr="00D32A6A" w:rsidRDefault="00EE6631" w:rsidP="00D32A6A">
      <w:pPr>
        <w:pStyle w:val="Com12"/>
        <w:keepLines w:val="0"/>
        <w:numPr>
          <w:ilvl w:val="0"/>
          <w:numId w:val="19"/>
        </w:numPr>
        <w:ind w:left="641" w:hanging="283"/>
        <w:rPr>
          <w:szCs w:val="24"/>
        </w:rPr>
      </w:pPr>
      <w:r w:rsidRPr="00D32A6A">
        <w:rPr>
          <w:szCs w:val="24"/>
        </w:rPr>
        <w:t xml:space="preserve">de Spin en de Verbach te </w:t>
      </w:r>
      <w:hyperlink r:id="rId22" w:tooltip="Dieuze" w:history="1">
        <w:r w:rsidRPr="00D32A6A">
          <w:rPr>
            <w:szCs w:val="24"/>
          </w:rPr>
          <w:t>Dieuze</w:t>
        </w:r>
      </w:hyperlink>
      <w:r w:rsidRPr="00D32A6A">
        <w:rPr>
          <w:szCs w:val="24"/>
        </w:rPr>
        <w:t xml:space="preserve"> (rechteroever)</w:t>
      </w:r>
    </w:p>
    <w:p w:rsidR="00EE6631" w:rsidRPr="00D32A6A" w:rsidRDefault="00EE6631" w:rsidP="00D32A6A">
      <w:pPr>
        <w:pStyle w:val="Com12"/>
        <w:keepLines w:val="0"/>
        <w:numPr>
          <w:ilvl w:val="0"/>
          <w:numId w:val="19"/>
        </w:numPr>
        <w:ind w:left="641" w:hanging="283"/>
        <w:rPr>
          <w:szCs w:val="24"/>
        </w:rPr>
      </w:pPr>
      <w:r w:rsidRPr="00D32A6A">
        <w:rPr>
          <w:szCs w:val="24"/>
        </w:rPr>
        <w:t xml:space="preserve">de ruisseau de Videlange te </w:t>
      </w:r>
      <w:hyperlink r:id="rId23" w:tooltip="Mulcey" w:history="1">
        <w:r w:rsidRPr="00D32A6A">
          <w:rPr>
            <w:szCs w:val="24"/>
          </w:rPr>
          <w:t>Mulcey</w:t>
        </w:r>
      </w:hyperlink>
      <w:r w:rsidRPr="00D32A6A">
        <w:rPr>
          <w:szCs w:val="24"/>
        </w:rPr>
        <w:t xml:space="preserve"> (rechteroever)</w:t>
      </w:r>
    </w:p>
    <w:p w:rsidR="00EE6631" w:rsidRPr="00D32A6A" w:rsidRDefault="00EE6631" w:rsidP="00D32A6A">
      <w:pPr>
        <w:pStyle w:val="Com12"/>
        <w:keepLines w:val="0"/>
        <w:numPr>
          <w:ilvl w:val="0"/>
          <w:numId w:val="19"/>
        </w:numPr>
        <w:ind w:left="641" w:hanging="283"/>
        <w:rPr>
          <w:szCs w:val="24"/>
        </w:rPr>
      </w:pPr>
      <w:r w:rsidRPr="00D32A6A">
        <w:rPr>
          <w:szCs w:val="24"/>
        </w:rPr>
        <w:t xml:space="preserve">de Nard te </w:t>
      </w:r>
      <w:hyperlink r:id="rId24" w:tooltip="Marsal (Moselle)" w:history="1">
        <w:r w:rsidRPr="00D32A6A">
          <w:rPr>
            <w:szCs w:val="24"/>
          </w:rPr>
          <w:t>Marsal</w:t>
        </w:r>
      </w:hyperlink>
      <w:r w:rsidRPr="00D32A6A">
        <w:rPr>
          <w:szCs w:val="24"/>
        </w:rPr>
        <w:t xml:space="preserve"> (linkeroever)</w:t>
      </w:r>
    </w:p>
    <w:p w:rsidR="00EE6631" w:rsidRPr="00D32A6A" w:rsidRDefault="00EE6631" w:rsidP="00D32A6A">
      <w:pPr>
        <w:pStyle w:val="Com12"/>
        <w:keepLines w:val="0"/>
        <w:numPr>
          <w:ilvl w:val="0"/>
          <w:numId w:val="19"/>
        </w:numPr>
        <w:ind w:left="641" w:hanging="283"/>
        <w:rPr>
          <w:szCs w:val="24"/>
        </w:rPr>
      </w:pPr>
      <w:r w:rsidRPr="00D32A6A">
        <w:rPr>
          <w:szCs w:val="24"/>
        </w:rPr>
        <w:t xml:space="preserve">de Petite Seille te </w:t>
      </w:r>
      <w:hyperlink r:id="rId25" w:tooltip="Salonnes" w:history="1">
        <w:r w:rsidRPr="00D32A6A">
          <w:rPr>
            <w:szCs w:val="24"/>
          </w:rPr>
          <w:t>Salonnes</w:t>
        </w:r>
      </w:hyperlink>
      <w:r w:rsidRPr="00D32A6A">
        <w:rPr>
          <w:szCs w:val="24"/>
        </w:rPr>
        <w:t xml:space="preserve"> (rechteroever)</w:t>
      </w:r>
    </w:p>
    <w:p w:rsidR="00EE6631" w:rsidRPr="00D32A6A" w:rsidRDefault="00EE6631" w:rsidP="00D32A6A">
      <w:pPr>
        <w:pStyle w:val="Com12"/>
        <w:keepLines w:val="0"/>
        <w:numPr>
          <w:ilvl w:val="0"/>
          <w:numId w:val="19"/>
        </w:numPr>
        <w:ind w:left="641" w:hanging="283"/>
        <w:rPr>
          <w:szCs w:val="24"/>
        </w:rPr>
      </w:pPr>
      <w:r w:rsidRPr="00D32A6A">
        <w:rPr>
          <w:szCs w:val="24"/>
        </w:rPr>
        <w:t xml:space="preserve">de Loutre Noire te </w:t>
      </w:r>
      <w:hyperlink r:id="rId26" w:tooltip="Moncel-sur-Seille" w:history="1">
        <w:r w:rsidRPr="00D32A6A">
          <w:rPr>
            <w:szCs w:val="24"/>
          </w:rPr>
          <w:t>Moncel-sur-Seille</w:t>
        </w:r>
      </w:hyperlink>
      <w:r w:rsidRPr="00D32A6A">
        <w:rPr>
          <w:szCs w:val="24"/>
        </w:rPr>
        <w:t xml:space="preserve"> (linkeroever)</w:t>
      </w:r>
    </w:p>
    <w:p w:rsidR="007C53C1" w:rsidRDefault="007C53C1" w:rsidP="00D32A6A">
      <w:pPr>
        <w:rPr>
          <w:rFonts w:ascii="Comic Sans MS" w:hAnsi="Comic Sans MS"/>
          <w:sz w:val="24"/>
        </w:rPr>
      </w:pPr>
    </w:p>
    <w:sectPr w:rsidR="007C53C1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CA" w:rsidRDefault="00674FCA" w:rsidP="00A64884">
      <w:r>
        <w:separator/>
      </w:r>
    </w:p>
  </w:endnote>
  <w:endnote w:type="continuationSeparator" w:id="0">
    <w:p w:rsidR="00674FCA" w:rsidRDefault="00674FCA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4548D">
    <w:pPr>
      <w:pStyle w:val="Voettekst"/>
      <w:jc w:val="right"/>
      <w:rPr>
        <w:rFonts w:asciiTheme="majorHAnsi" w:hAnsiTheme="majorHAnsi"/>
        <w:b/>
      </w:rPr>
    </w:pPr>
    <w:r w:rsidRPr="00BB605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BB605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B605C" w:rsidRPr="00A64884">
          <w:rPr>
            <w:rFonts w:asciiTheme="majorHAnsi" w:hAnsiTheme="majorHAnsi"/>
            <w:b/>
          </w:rPr>
          <w:fldChar w:fldCharType="separate"/>
        </w:r>
        <w:r w:rsidR="0024548D">
          <w:rPr>
            <w:rFonts w:asciiTheme="majorHAnsi" w:hAnsiTheme="majorHAnsi"/>
            <w:b/>
            <w:noProof/>
          </w:rPr>
          <w:t>1</w:t>
        </w:r>
        <w:r w:rsidR="00BB605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CA" w:rsidRDefault="00674FCA" w:rsidP="00A64884">
      <w:r>
        <w:separator/>
      </w:r>
    </w:p>
  </w:footnote>
  <w:footnote w:type="continuationSeparator" w:id="0">
    <w:p w:rsidR="00674FCA" w:rsidRDefault="00674FCA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B60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48D">
      <w:rPr>
        <w:rFonts w:asciiTheme="majorHAnsi" w:hAnsiTheme="majorHAnsi"/>
        <w:b/>
        <w:sz w:val="24"/>
        <w:szCs w:val="24"/>
      </w:rPr>
      <w:t xml:space="preserve">De Seille </w:t>
    </w:r>
  </w:p>
  <w:p w:rsidR="00A64884" w:rsidRDefault="00BB605C" w:rsidP="00A64884">
    <w:pPr>
      <w:pStyle w:val="Koptekst"/>
      <w:jc w:val="center"/>
    </w:pPr>
    <w:r w:rsidRPr="00BB605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B60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175"/>
    <w:multiLevelType w:val="hybridMultilevel"/>
    <w:tmpl w:val="35AA0DCE"/>
    <w:lvl w:ilvl="0" w:tplc="44F82BC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B232A"/>
    <w:multiLevelType w:val="multilevel"/>
    <w:tmpl w:val="5BB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44336"/>
    <w:multiLevelType w:val="multilevel"/>
    <w:tmpl w:val="4E46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6"/>
  </w:num>
  <w:num w:numId="18">
    <w:abstractNumId w:val="3"/>
  </w:num>
  <w:num w:numId="1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548D"/>
    <w:rsid w:val="002464E4"/>
    <w:rsid w:val="00251323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27538"/>
    <w:rsid w:val="006310AB"/>
    <w:rsid w:val="006432F7"/>
    <w:rsid w:val="00646BA5"/>
    <w:rsid w:val="00647D49"/>
    <w:rsid w:val="00673A4E"/>
    <w:rsid w:val="00674FC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06D22"/>
    <w:rsid w:val="00920234"/>
    <w:rsid w:val="00920AF4"/>
    <w:rsid w:val="009248C8"/>
    <w:rsid w:val="009330E5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605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2A6A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E6631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E6631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EE6631"/>
    <w:rPr>
      <w:sz w:val="20"/>
      <w:szCs w:val="20"/>
    </w:rPr>
  </w:style>
  <w:style w:type="character" w:customStyle="1" w:styleId="mw-headline">
    <w:name w:val="mw-headline"/>
    <w:basedOn w:val="Standaardalinea-lettertype"/>
    <w:rsid w:val="00EE6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Seillevicsseille.jpg" TargetMode="External"/><Relationship Id="rId18" Type="http://schemas.openxmlformats.org/officeDocument/2006/relationships/hyperlink" Target="http://nl.wikipedia.org/wiki/Sa%C3%B4ne" TargetMode="External"/><Relationship Id="rId26" Type="http://schemas.openxmlformats.org/officeDocument/2006/relationships/hyperlink" Target="http://nl.wikipedia.org/wiki/Moncel-sur-Seil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eurthe-et-Moselle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Lotharingen_(Frankrijk)" TargetMode="External"/><Relationship Id="rId17" Type="http://schemas.openxmlformats.org/officeDocument/2006/relationships/hyperlink" Target="http://nl.wikipedia.org/wiki/Azoudange" TargetMode="External"/><Relationship Id="rId25" Type="http://schemas.openxmlformats.org/officeDocument/2006/relationships/hyperlink" Target="http://nl.wikipedia.org/wiki/Salonne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ezel_(rivier)" TargetMode="External"/><Relationship Id="rId20" Type="http://schemas.openxmlformats.org/officeDocument/2006/relationships/hyperlink" Target="http://nl.wikipedia.org/wiki/Moselle_(departement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oezel_(rivier)" TargetMode="External"/><Relationship Id="rId24" Type="http://schemas.openxmlformats.org/officeDocument/2006/relationships/hyperlink" Target="http://nl.wikipedia.org/wiki/Marsal_(Moselle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tharingen_(Frankrijk)" TargetMode="External"/><Relationship Id="rId23" Type="http://schemas.openxmlformats.org/officeDocument/2006/relationships/hyperlink" Target="http://nl.wikipedia.org/wiki/Mulcey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Azoudange" TargetMode="External"/><Relationship Id="rId19" Type="http://schemas.openxmlformats.org/officeDocument/2006/relationships/hyperlink" Target="http://nl.wikipedia.org/wiki/Met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Dieuze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4</cp:revision>
  <dcterms:created xsi:type="dcterms:W3CDTF">2010-06-24T11:53:00Z</dcterms:created>
  <dcterms:modified xsi:type="dcterms:W3CDTF">2010-06-26T09:53:00Z</dcterms:modified>
  <cp:category>2010</cp:category>
</cp:coreProperties>
</file>