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F9" w:rsidRPr="002A1C20" w:rsidRDefault="003517F9" w:rsidP="002A1C20">
      <w:pPr>
        <w:pStyle w:val="Com12"/>
        <w:rPr>
          <w:b/>
          <w:color w:val="000000" w:themeColor="text1"/>
        </w:rPr>
      </w:pPr>
      <w:r w:rsidRPr="002A1C20">
        <w:rPr>
          <w:b/>
          <w:color w:val="000000" w:themeColor="text1"/>
        </w:rPr>
        <w:t>Orb</w:t>
      </w:r>
    </w:p>
    <w:tbl>
      <w:tblPr>
        <w:tblW w:w="4734" w:type="dxa"/>
        <w:tblCellSpacing w:w="6" w:type="dxa"/>
        <w:tblInd w:w="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64"/>
        <w:gridCol w:w="3070"/>
      </w:tblGrid>
      <w:tr w:rsidR="003517F9" w:rsidRPr="002A1C20" w:rsidTr="002A1C20">
        <w:trPr>
          <w:tblCellSpacing w:w="6" w:type="dxa"/>
        </w:trPr>
        <w:tc>
          <w:tcPr>
            <w:tcW w:w="1646" w:type="dxa"/>
            <w:vAlign w:val="center"/>
            <w:hideMark/>
          </w:tcPr>
          <w:p w:rsidR="003517F9" w:rsidRPr="002A1C20" w:rsidRDefault="0081158B" w:rsidP="002A1C20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3517F9" w:rsidRPr="002A1C2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052" w:type="dxa"/>
            <w:vAlign w:val="center"/>
            <w:hideMark/>
          </w:tcPr>
          <w:p w:rsidR="003517F9" w:rsidRPr="002A1C20" w:rsidRDefault="003517F9" w:rsidP="002A1C20">
            <w:pPr>
              <w:pStyle w:val="Com12"/>
              <w:rPr>
                <w:color w:val="000000" w:themeColor="text1"/>
              </w:rPr>
            </w:pPr>
            <w:r w:rsidRPr="002A1C20">
              <w:rPr>
                <w:color w:val="000000" w:themeColor="text1"/>
              </w:rPr>
              <w:t>145 km</w:t>
            </w:r>
          </w:p>
        </w:tc>
      </w:tr>
      <w:tr w:rsidR="003517F9" w:rsidRPr="002A1C20" w:rsidTr="002A1C20">
        <w:trPr>
          <w:tblCellSpacing w:w="6" w:type="dxa"/>
        </w:trPr>
        <w:tc>
          <w:tcPr>
            <w:tcW w:w="1646" w:type="dxa"/>
            <w:vAlign w:val="center"/>
            <w:hideMark/>
          </w:tcPr>
          <w:p w:rsidR="003517F9" w:rsidRPr="002A1C20" w:rsidRDefault="0081158B" w:rsidP="002A1C20">
            <w:pPr>
              <w:pStyle w:val="Com12"/>
              <w:rPr>
                <w:bCs/>
                <w:color w:val="000000" w:themeColor="text1"/>
              </w:rPr>
            </w:pPr>
            <w:hyperlink r:id="rId8" w:tooltip="Debiet" w:history="1">
              <w:r w:rsidR="003517F9" w:rsidRPr="002A1C2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3052" w:type="dxa"/>
            <w:vAlign w:val="center"/>
            <w:hideMark/>
          </w:tcPr>
          <w:p w:rsidR="003517F9" w:rsidRPr="002A1C20" w:rsidRDefault="003517F9" w:rsidP="002A1C20">
            <w:pPr>
              <w:pStyle w:val="Com12"/>
              <w:rPr>
                <w:color w:val="000000" w:themeColor="text1"/>
              </w:rPr>
            </w:pPr>
            <w:r w:rsidRPr="002A1C20">
              <w:rPr>
                <w:color w:val="000000" w:themeColor="text1"/>
              </w:rPr>
              <w:t>25 m³/s</w:t>
            </w:r>
          </w:p>
        </w:tc>
      </w:tr>
      <w:tr w:rsidR="003517F9" w:rsidRPr="002A1C20" w:rsidTr="002A1C20">
        <w:trPr>
          <w:tblCellSpacing w:w="6" w:type="dxa"/>
        </w:trPr>
        <w:tc>
          <w:tcPr>
            <w:tcW w:w="1646" w:type="dxa"/>
            <w:vAlign w:val="center"/>
            <w:hideMark/>
          </w:tcPr>
          <w:p w:rsidR="003517F9" w:rsidRPr="002A1C20" w:rsidRDefault="0081158B" w:rsidP="002A1C20">
            <w:pPr>
              <w:pStyle w:val="Com12"/>
              <w:rPr>
                <w:bCs/>
                <w:color w:val="000000" w:themeColor="text1"/>
              </w:rPr>
            </w:pPr>
            <w:hyperlink r:id="rId9" w:tooltip="Stroomgebied" w:history="1">
              <w:r w:rsidR="003517F9" w:rsidRPr="002A1C2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3052" w:type="dxa"/>
            <w:vAlign w:val="center"/>
            <w:hideMark/>
          </w:tcPr>
          <w:p w:rsidR="003517F9" w:rsidRPr="002A1C20" w:rsidRDefault="003517F9" w:rsidP="002A1C20">
            <w:pPr>
              <w:pStyle w:val="Com12"/>
              <w:rPr>
                <w:color w:val="000000" w:themeColor="text1"/>
              </w:rPr>
            </w:pPr>
            <w:r w:rsidRPr="002A1C20">
              <w:rPr>
                <w:color w:val="000000" w:themeColor="text1"/>
              </w:rPr>
              <w:t>1400 km²</w:t>
            </w:r>
          </w:p>
        </w:tc>
      </w:tr>
      <w:tr w:rsidR="003517F9" w:rsidRPr="002A1C20" w:rsidTr="002A1C20">
        <w:trPr>
          <w:tblCellSpacing w:w="6" w:type="dxa"/>
        </w:trPr>
        <w:tc>
          <w:tcPr>
            <w:tcW w:w="1646" w:type="dxa"/>
            <w:vAlign w:val="center"/>
            <w:hideMark/>
          </w:tcPr>
          <w:p w:rsidR="003517F9" w:rsidRPr="002A1C20" w:rsidRDefault="003517F9" w:rsidP="002A1C20">
            <w:pPr>
              <w:pStyle w:val="Com12"/>
              <w:rPr>
                <w:bCs/>
                <w:color w:val="000000" w:themeColor="text1"/>
              </w:rPr>
            </w:pPr>
            <w:r w:rsidRPr="002A1C20">
              <w:rPr>
                <w:bCs/>
                <w:color w:val="000000" w:themeColor="text1"/>
              </w:rPr>
              <w:t>Van</w:t>
            </w:r>
          </w:p>
        </w:tc>
        <w:tc>
          <w:tcPr>
            <w:tcW w:w="3052" w:type="dxa"/>
            <w:vAlign w:val="center"/>
            <w:hideMark/>
          </w:tcPr>
          <w:p w:rsidR="003517F9" w:rsidRPr="002A1C20" w:rsidRDefault="0081158B" w:rsidP="002A1C20">
            <w:pPr>
              <w:pStyle w:val="Com12"/>
              <w:rPr>
                <w:color w:val="000000" w:themeColor="text1"/>
              </w:rPr>
            </w:pPr>
            <w:hyperlink r:id="rId10" w:tooltip="Centraal Massief" w:history="1">
              <w:r w:rsidR="003517F9" w:rsidRPr="002A1C2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Centraal Massief</w:t>
              </w:r>
            </w:hyperlink>
          </w:p>
        </w:tc>
      </w:tr>
      <w:tr w:rsidR="003517F9" w:rsidRPr="002A1C20" w:rsidTr="002A1C20">
        <w:trPr>
          <w:tblCellSpacing w:w="6" w:type="dxa"/>
        </w:trPr>
        <w:tc>
          <w:tcPr>
            <w:tcW w:w="1646" w:type="dxa"/>
            <w:vAlign w:val="center"/>
            <w:hideMark/>
          </w:tcPr>
          <w:p w:rsidR="003517F9" w:rsidRPr="002A1C20" w:rsidRDefault="003517F9" w:rsidP="002A1C20">
            <w:pPr>
              <w:pStyle w:val="Com12"/>
              <w:rPr>
                <w:bCs/>
                <w:color w:val="000000" w:themeColor="text1"/>
              </w:rPr>
            </w:pPr>
            <w:r w:rsidRPr="002A1C20">
              <w:rPr>
                <w:bCs/>
                <w:color w:val="000000" w:themeColor="text1"/>
              </w:rPr>
              <w:t>Naar</w:t>
            </w:r>
          </w:p>
        </w:tc>
        <w:tc>
          <w:tcPr>
            <w:tcW w:w="3052" w:type="dxa"/>
            <w:vAlign w:val="center"/>
            <w:hideMark/>
          </w:tcPr>
          <w:p w:rsidR="003517F9" w:rsidRPr="002A1C20" w:rsidRDefault="0081158B" w:rsidP="002A1C20">
            <w:pPr>
              <w:pStyle w:val="Com12"/>
              <w:rPr>
                <w:color w:val="000000" w:themeColor="text1"/>
              </w:rPr>
            </w:pPr>
            <w:hyperlink r:id="rId11" w:tooltip="Middellandse Zee" w:history="1">
              <w:r w:rsidR="003517F9" w:rsidRPr="002A1C2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Middellandse Zee</w:t>
              </w:r>
            </w:hyperlink>
          </w:p>
        </w:tc>
      </w:tr>
      <w:tr w:rsidR="003517F9" w:rsidRPr="002A1C20" w:rsidTr="002A1C20">
        <w:trPr>
          <w:tblCellSpacing w:w="6" w:type="dxa"/>
        </w:trPr>
        <w:tc>
          <w:tcPr>
            <w:tcW w:w="1646" w:type="dxa"/>
            <w:vAlign w:val="center"/>
            <w:hideMark/>
          </w:tcPr>
          <w:p w:rsidR="003517F9" w:rsidRPr="002A1C20" w:rsidRDefault="003517F9" w:rsidP="002A1C20">
            <w:pPr>
              <w:pStyle w:val="Com12"/>
              <w:rPr>
                <w:bCs/>
                <w:color w:val="000000" w:themeColor="text1"/>
              </w:rPr>
            </w:pPr>
            <w:r w:rsidRPr="002A1C20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052" w:type="dxa"/>
            <w:vAlign w:val="center"/>
            <w:hideMark/>
          </w:tcPr>
          <w:p w:rsidR="003517F9" w:rsidRPr="002A1C20" w:rsidRDefault="0081158B" w:rsidP="002A1C20">
            <w:pPr>
              <w:pStyle w:val="Com12"/>
              <w:rPr>
                <w:color w:val="000000" w:themeColor="text1"/>
              </w:rPr>
            </w:pPr>
            <w:hyperlink r:id="rId12" w:tooltip="Languedoc-Roussillon" w:history="1">
              <w:r w:rsidR="003517F9" w:rsidRPr="002A1C2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Languedoc-Roussillon</w:t>
              </w:r>
            </w:hyperlink>
          </w:p>
        </w:tc>
      </w:tr>
    </w:tbl>
    <w:p w:rsidR="002A1C20" w:rsidRDefault="002A1C20" w:rsidP="002A1C20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135890</wp:posOffset>
            </wp:positionV>
            <wp:extent cx="2518410" cy="1893570"/>
            <wp:effectExtent l="133350" t="19050" r="72390" b="49530"/>
            <wp:wrapSquare wrapText="bothSides"/>
            <wp:docPr id="1" name="Afbeelding 3" descr="Orb 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b river">
                      <a:hlinkClick r:id="rId13" tooltip="&quot;Orb riv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8935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3517F9" w:rsidRPr="002A1C20">
        <w:t xml:space="preserve">De </w:t>
      </w:r>
      <w:r w:rsidR="003517F9" w:rsidRPr="002A1C20">
        <w:rPr>
          <w:b/>
          <w:bCs/>
        </w:rPr>
        <w:t>Orb</w:t>
      </w:r>
      <w:r w:rsidR="003517F9" w:rsidRPr="002A1C20">
        <w:t xml:space="preserve"> is een rivier in </w:t>
      </w:r>
      <w:hyperlink r:id="rId15" w:tooltip="Languedoc-Roussillon" w:history="1">
        <w:r w:rsidR="003517F9" w:rsidRPr="002A1C20">
          <w:rPr>
            <w:rStyle w:val="Hyperlink"/>
            <w:rFonts w:eastAsiaTheme="majorEastAsia"/>
            <w:color w:val="000000" w:themeColor="text1"/>
            <w:u w:val="none"/>
          </w:rPr>
          <w:t>Languedoc-Roussillon</w:t>
        </w:r>
      </w:hyperlink>
      <w:r w:rsidR="003517F9" w:rsidRPr="002A1C20">
        <w:t xml:space="preserve">, departement </w:t>
      </w:r>
      <w:hyperlink r:id="rId16" w:tooltip="Hérault (departement)" w:history="1">
        <w:r w:rsidR="003517F9" w:rsidRPr="002A1C20">
          <w:rPr>
            <w:rStyle w:val="Hyperlink"/>
            <w:rFonts w:eastAsiaTheme="majorEastAsia"/>
            <w:color w:val="000000" w:themeColor="text1"/>
            <w:u w:val="none"/>
          </w:rPr>
          <w:t>Hérault</w:t>
        </w:r>
      </w:hyperlink>
      <w:r w:rsidR="003517F9" w:rsidRPr="002A1C20">
        <w:t>, Frankrijk.</w:t>
      </w:r>
    </w:p>
    <w:p w:rsidR="002A1C20" w:rsidRDefault="003517F9" w:rsidP="002A1C20">
      <w:pPr>
        <w:pStyle w:val="BusTic"/>
      </w:pPr>
      <w:r w:rsidRPr="002A1C20">
        <w:t xml:space="preserve"> Hij ontspringt bij </w:t>
      </w:r>
      <w:hyperlink r:id="rId17" w:tooltip="Roqueredonde" w:history="1">
        <w:r w:rsidRPr="002A1C20">
          <w:rPr>
            <w:rStyle w:val="Hyperlink"/>
            <w:rFonts w:eastAsiaTheme="majorEastAsia"/>
            <w:color w:val="000000" w:themeColor="text1"/>
            <w:u w:val="none"/>
          </w:rPr>
          <w:t>Roqueredonde</w:t>
        </w:r>
      </w:hyperlink>
      <w:r w:rsidRPr="002A1C20">
        <w:t xml:space="preserve"> in de zuidelijke uitlopers van het </w:t>
      </w:r>
      <w:hyperlink r:id="rId18" w:tooltip="Centraal Massief" w:history="1">
        <w:r w:rsidRPr="002A1C20">
          <w:rPr>
            <w:rStyle w:val="Hyperlink"/>
            <w:rFonts w:eastAsiaTheme="majorEastAsia"/>
            <w:color w:val="000000" w:themeColor="text1"/>
            <w:u w:val="none"/>
          </w:rPr>
          <w:t>Centraal Massief</w:t>
        </w:r>
      </w:hyperlink>
      <w:r w:rsidRPr="002A1C20">
        <w:t xml:space="preserve">, tussen de </w:t>
      </w:r>
      <w:r w:rsidRPr="002A1C20">
        <w:rPr>
          <w:iCs/>
        </w:rPr>
        <w:t>monts de l'</w:t>
      </w:r>
      <w:hyperlink r:id="rId19" w:tooltip="Escandorgue (de pagina bestaat niet)" w:history="1">
        <w:r w:rsidRPr="002A1C20">
          <w:rPr>
            <w:rStyle w:val="Hyperlink"/>
            <w:rFonts w:eastAsiaTheme="majorEastAsia"/>
            <w:iCs/>
            <w:color w:val="000000" w:themeColor="text1"/>
            <w:u w:val="none"/>
          </w:rPr>
          <w:t>Escandorgue</w:t>
        </w:r>
      </w:hyperlink>
      <w:r w:rsidRPr="002A1C20">
        <w:t xml:space="preserve"> en de </w:t>
      </w:r>
      <w:hyperlink r:id="rId20" w:tooltip="Montagne Noire" w:history="1">
        <w:r w:rsidRPr="002A1C20">
          <w:rPr>
            <w:rStyle w:val="Hyperlink"/>
            <w:rFonts w:eastAsiaTheme="majorEastAsia"/>
            <w:color w:val="000000" w:themeColor="text1"/>
            <w:u w:val="none"/>
          </w:rPr>
          <w:t>Montagne Noire</w:t>
        </w:r>
      </w:hyperlink>
      <w:r w:rsidRPr="002A1C20">
        <w:t xml:space="preserve">. </w:t>
      </w:r>
    </w:p>
    <w:p w:rsidR="002A1C20" w:rsidRDefault="003517F9" w:rsidP="002A1C20">
      <w:pPr>
        <w:pStyle w:val="BusTic"/>
      </w:pPr>
      <w:r w:rsidRPr="002A1C20">
        <w:t xml:space="preserve">Hij komt in de vlakte bij </w:t>
      </w:r>
      <w:hyperlink r:id="rId21" w:tooltip="Béziers" w:history="1">
        <w:r w:rsidRPr="002A1C20">
          <w:rPr>
            <w:rStyle w:val="Hyperlink"/>
            <w:rFonts w:eastAsiaTheme="majorEastAsia"/>
            <w:color w:val="000000" w:themeColor="text1"/>
            <w:u w:val="none"/>
          </w:rPr>
          <w:t>Béziers</w:t>
        </w:r>
      </w:hyperlink>
      <w:r w:rsidRPr="002A1C20">
        <w:t xml:space="preserve">, waar hij het </w:t>
      </w:r>
      <w:hyperlink r:id="rId22" w:tooltip="Canal du Midi" w:history="1">
        <w:r w:rsidRPr="002A1C20">
          <w:rPr>
            <w:rStyle w:val="Hyperlink"/>
            <w:rFonts w:eastAsiaTheme="majorEastAsia"/>
            <w:color w:val="000000" w:themeColor="text1"/>
            <w:u w:val="none"/>
          </w:rPr>
          <w:t>Canal du Midi</w:t>
        </w:r>
      </w:hyperlink>
      <w:r w:rsidRPr="002A1C20">
        <w:t xml:space="preserve"> kruist. </w:t>
      </w:r>
    </w:p>
    <w:p w:rsidR="003517F9" w:rsidRPr="002A1C20" w:rsidRDefault="003517F9" w:rsidP="002A1C20">
      <w:pPr>
        <w:pStyle w:val="BusTic"/>
      </w:pPr>
      <w:r w:rsidRPr="002A1C20">
        <w:t xml:space="preserve">De monding in de </w:t>
      </w:r>
      <w:hyperlink r:id="rId23" w:tooltip="Middellandse Zee" w:history="1">
        <w:r w:rsidRPr="002A1C20">
          <w:rPr>
            <w:rStyle w:val="Hyperlink"/>
            <w:rFonts w:eastAsiaTheme="majorEastAsia"/>
            <w:color w:val="000000" w:themeColor="text1"/>
            <w:u w:val="none"/>
          </w:rPr>
          <w:t>Middellandse Zee</w:t>
        </w:r>
      </w:hyperlink>
      <w:r w:rsidRPr="002A1C20">
        <w:t xml:space="preserve"> is te </w:t>
      </w:r>
      <w:hyperlink r:id="rId24" w:tooltip="Valras-Plage" w:history="1">
        <w:r w:rsidRPr="002A1C20">
          <w:rPr>
            <w:rStyle w:val="Hyperlink"/>
            <w:rFonts w:eastAsiaTheme="majorEastAsia"/>
            <w:color w:val="000000" w:themeColor="text1"/>
            <w:u w:val="none"/>
          </w:rPr>
          <w:t>Valras-Plage</w:t>
        </w:r>
      </w:hyperlink>
      <w:r w:rsidRPr="002A1C20">
        <w:t>.</w:t>
      </w:r>
    </w:p>
    <w:p w:rsidR="002A1C20" w:rsidRDefault="002A1C20" w:rsidP="002A1C20">
      <w:pPr>
        <w:pStyle w:val="Com12"/>
        <w:rPr>
          <w:color w:val="000000" w:themeColor="text1"/>
        </w:rPr>
      </w:pPr>
    </w:p>
    <w:p w:rsidR="002A1C20" w:rsidRPr="002A1C20" w:rsidRDefault="003517F9" w:rsidP="002A1C20">
      <w:pPr>
        <w:pStyle w:val="Com12"/>
        <w:rPr>
          <w:b/>
          <w:color w:val="000000" w:themeColor="text1"/>
        </w:rPr>
      </w:pPr>
      <w:r w:rsidRPr="002A1C20">
        <w:rPr>
          <w:b/>
          <w:color w:val="000000" w:themeColor="text1"/>
        </w:rPr>
        <w:t>De belangrijkste zijrivieren zijn</w:t>
      </w:r>
      <w:r w:rsidR="002A1C20" w:rsidRPr="002A1C20">
        <w:rPr>
          <w:b/>
          <w:color w:val="000000" w:themeColor="text1"/>
        </w:rPr>
        <w:t>:</w:t>
      </w:r>
      <w:r w:rsidRPr="002A1C20">
        <w:rPr>
          <w:b/>
          <w:color w:val="000000" w:themeColor="text1"/>
        </w:rPr>
        <w:t xml:space="preserve"> </w:t>
      </w:r>
    </w:p>
    <w:p w:rsidR="002A1C20" w:rsidRDefault="002A1C20" w:rsidP="002A1C20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 w:rsidRPr="002A1C20">
        <w:rPr>
          <w:color w:val="000000" w:themeColor="text1"/>
        </w:rPr>
        <w:t>D</w:t>
      </w:r>
      <w:r w:rsidR="003517F9" w:rsidRPr="002A1C20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hyperlink r:id="rId25" w:tooltip="Jaur (de pagina bestaat niet)" w:history="1">
        <w:r w:rsidR="003517F9" w:rsidRPr="002A1C20">
          <w:rPr>
            <w:rStyle w:val="Hyperlink"/>
            <w:rFonts w:eastAsiaTheme="majorEastAsia"/>
            <w:color w:val="000000" w:themeColor="text1"/>
            <w:u w:val="none"/>
          </w:rPr>
          <w:t>Jaur</w:t>
        </w:r>
      </w:hyperlink>
      <w:r w:rsidR="003517F9" w:rsidRPr="002A1C20">
        <w:rPr>
          <w:color w:val="000000" w:themeColor="text1"/>
        </w:rPr>
        <w:t xml:space="preserve">, </w:t>
      </w:r>
    </w:p>
    <w:p w:rsidR="002A1C20" w:rsidRDefault="002A1C20" w:rsidP="002A1C20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 w:rsidRPr="002A1C20">
        <w:rPr>
          <w:color w:val="000000" w:themeColor="text1"/>
        </w:rPr>
        <w:t>D</w:t>
      </w:r>
      <w:r w:rsidR="003517F9" w:rsidRPr="002A1C20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hyperlink r:id="rId26" w:tooltip="Lirou (de pagina bestaat niet)" w:history="1">
        <w:r w:rsidR="003517F9" w:rsidRPr="002A1C20">
          <w:rPr>
            <w:rStyle w:val="Hyperlink"/>
            <w:rFonts w:eastAsiaTheme="majorEastAsia"/>
            <w:color w:val="000000" w:themeColor="text1"/>
            <w:u w:val="none"/>
          </w:rPr>
          <w:t>Lirou</w:t>
        </w:r>
      </w:hyperlink>
      <w:r w:rsidR="003517F9" w:rsidRPr="002A1C20">
        <w:rPr>
          <w:color w:val="000000" w:themeColor="text1"/>
        </w:rPr>
        <w:t xml:space="preserve"> </w:t>
      </w:r>
    </w:p>
    <w:p w:rsidR="003517F9" w:rsidRPr="002A1C20" w:rsidRDefault="002A1C20" w:rsidP="002A1C20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 w:rsidRPr="002A1C20">
        <w:rPr>
          <w:color w:val="000000" w:themeColor="text1"/>
        </w:rPr>
        <w:t>D</w:t>
      </w:r>
      <w:r w:rsidR="003517F9" w:rsidRPr="002A1C20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hyperlink r:id="rId27" w:tooltip="Héric (rivier) (de pagina bestaat niet)" w:history="1">
        <w:r w:rsidR="003517F9" w:rsidRPr="002A1C20">
          <w:rPr>
            <w:rStyle w:val="Hyperlink"/>
            <w:rFonts w:eastAsiaTheme="majorEastAsia"/>
            <w:color w:val="000000" w:themeColor="text1"/>
            <w:u w:val="none"/>
          </w:rPr>
          <w:t>Héric</w:t>
        </w:r>
      </w:hyperlink>
      <w:r w:rsidR="003517F9" w:rsidRPr="002A1C20">
        <w:rPr>
          <w:color w:val="000000" w:themeColor="text1"/>
        </w:rPr>
        <w:t>.</w:t>
      </w:r>
    </w:p>
    <w:p w:rsidR="007C53C1" w:rsidRPr="002A1C20" w:rsidRDefault="007C53C1" w:rsidP="002A1C20">
      <w:pPr>
        <w:pStyle w:val="Com12"/>
        <w:rPr>
          <w:color w:val="000000" w:themeColor="text1"/>
          <w:szCs w:val="24"/>
        </w:rPr>
      </w:pPr>
    </w:p>
    <w:sectPr w:rsidR="007C53C1" w:rsidRPr="002A1C20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AE2" w:rsidRDefault="00A45AE2" w:rsidP="00A64884">
      <w:r>
        <w:separator/>
      </w:r>
    </w:p>
  </w:endnote>
  <w:endnote w:type="continuationSeparator" w:id="0">
    <w:p w:rsidR="00A45AE2" w:rsidRDefault="00A45AE2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A1C20">
    <w:pPr>
      <w:pStyle w:val="Voettekst"/>
      <w:jc w:val="right"/>
      <w:rPr>
        <w:rFonts w:asciiTheme="majorHAnsi" w:hAnsiTheme="majorHAnsi"/>
        <w:b/>
      </w:rPr>
    </w:pPr>
    <w:r w:rsidRPr="0081158B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81158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81158B" w:rsidRPr="00A64884">
          <w:rPr>
            <w:rFonts w:asciiTheme="majorHAnsi" w:hAnsiTheme="majorHAnsi"/>
            <w:b/>
          </w:rPr>
          <w:fldChar w:fldCharType="separate"/>
        </w:r>
        <w:r w:rsidR="002A1C20">
          <w:rPr>
            <w:rFonts w:asciiTheme="majorHAnsi" w:hAnsiTheme="majorHAnsi"/>
            <w:b/>
            <w:noProof/>
          </w:rPr>
          <w:t>1</w:t>
        </w:r>
        <w:r w:rsidR="0081158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AE2" w:rsidRDefault="00A45AE2" w:rsidP="00A64884">
      <w:r>
        <w:separator/>
      </w:r>
    </w:p>
  </w:footnote>
  <w:footnote w:type="continuationSeparator" w:id="0">
    <w:p w:rsidR="00A45AE2" w:rsidRDefault="00A45AE2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1158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1C20">
      <w:rPr>
        <w:rFonts w:asciiTheme="majorHAnsi" w:hAnsiTheme="majorHAnsi"/>
        <w:b/>
        <w:sz w:val="24"/>
        <w:szCs w:val="24"/>
      </w:rPr>
      <w:t xml:space="preserve">De Orb </w:t>
    </w:r>
  </w:p>
  <w:p w:rsidR="00A64884" w:rsidRDefault="0081158B" w:rsidP="00A64884">
    <w:pPr>
      <w:pStyle w:val="Koptekst"/>
      <w:jc w:val="center"/>
    </w:pPr>
    <w:r w:rsidRPr="0081158B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1158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916AF8"/>
    <w:multiLevelType w:val="hybridMultilevel"/>
    <w:tmpl w:val="DBFCDE56"/>
    <w:lvl w:ilvl="0" w:tplc="A8E01E48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A1C20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517F9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58B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3A03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45AE2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0AAF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5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Bestand:Roquebrun_vue_orb.JPG" TargetMode="External"/><Relationship Id="rId18" Type="http://schemas.openxmlformats.org/officeDocument/2006/relationships/hyperlink" Target="http://nl.wikipedia.org/wiki/Centraal_Massief" TargetMode="External"/><Relationship Id="rId26" Type="http://schemas.openxmlformats.org/officeDocument/2006/relationships/hyperlink" Target="http://nl.wikipedia.org/w/index.php?title=Lirou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B%C3%A9ziers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Languedoc-Roussillon" TargetMode="External"/><Relationship Id="rId17" Type="http://schemas.openxmlformats.org/officeDocument/2006/relationships/hyperlink" Target="http://nl.wikipedia.org/wiki/Roqueredonde" TargetMode="External"/><Relationship Id="rId25" Type="http://schemas.openxmlformats.org/officeDocument/2006/relationships/hyperlink" Target="http://nl.wikipedia.org/w/index.php?title=Jaur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%C3%A9rault_(departement)" TargetMode="External"/><Relationship Id="rId20" Type="http://schemas.openxmlformats.org/officeDocument/2006/relationships/hyperlink" Target="http://nl.wikipedia.org/wiki/Montagne_Noir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Middellandse_Zee" TargetMode="External"/><Relationship Id="rId24" Type="http://schemas.openxmlformats.org/officeDocument/2006/relationships/hyperlink" Target="http://nl.wikipedia.org/wiki/Valras-Plag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Languedoc-Roussillon" TargetMode="External"/><Relationship Id="rId23" Type="http://schemas.openxmlformats.org/officeDocument/2006/relationships/hyperlink" Target="http://nl.wikipedia.org/wiki/Middellandse_Ze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Centraal_Massief" TargetMode="External"/><Relationship Id="rId19" Type="http://schemas.openxmlformats.org/officeDocument/2006/relationships/hyperlink" Target="http://nl.wikipedia.org/w/index.php?title=Escandorgue&amp;action=edit&amp;redlink=1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Canal_du_Midi" TargetMode="External"/><Relationship Id="rId27" Type="http://schemas.openxmlformats.org/officeDocument/2006/relationships/hyperlink" Target="http://nl.wikipedia.org/w/index.php?title=H%C3%A9ric_(rivier)&amp;action=edit&amp;redlink=1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2010-07-21T10:03:00Z</dcterms:created>
  <dcterms:modified xsi:type="dcterms:W3CDTF">2010-07-25T09:40:00Z</dcterms:modified>
  <cp:category>2010</cp:category>
</cp:coreProperties>
</file>