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2064" w:rsidRPr="004224FE" w:rsidRDefault="00012064" w:rsidP="004224FE">
      <w:pPr>
        <w:pStyle w:val="Com12"/>
        <w:rPr>
          <w:color w:val="000000" w:themeColor="text1"/>
        </w:rPr>
      </w:pPr>
      <w:r w:rsidRPr="004224FE">
        <w:rPr>
          <w:b/>
          <w:color w:val="000000" w:themeColor="text1"/>
        </w:rPr>
        <w:t>Aude</w:t>
      </w:r>
      <w:r w:rsidRPr="004224FE">
        <w:rPr>
          <w:color w:val="000000" w:themeColor="text1"/>
        </w:rPr>
        <w:t xml:space="preserve"> (rivier)</w:t>
      </w:r>
    </w:p>
    <w:tbl>
      <w:tblPr>
        <w:tblW w:w="5017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5"/>
        <w:gridCol w:w="3392"/>
      </w:tblGrid>
      <w:tr w:rsidR="004224FE" w:rsidRPr="004224FE" w:rsidTr="004224FE">
        <w:trPr>
          <w:tblCellSpacing w:w="6" w:type="dxa"/>
        </w:trPr>
        <w:tc>
          <w:tcPr>
            <w:tcW w:w="0" w:type="auto"/>
            <w:vAlign w:val="center"/>
            <w:hideMark/>
          </w:tcPr>
          <w:p w:rsidR="00012064" w:rsidRPr="004224FE" w:rsidRDefault="00502005" w:rsidP="004224FE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012064" w:rsidRPr="004224FE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374" w:type="dxa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color w:val="000000" w:themeColor="text1"/>
              </w:rPr>
            </w:pPr>
            <w:r w:rsidRPr="004224FE">
              <w:rPr>
                <w:color w:val="000000" w:themeColor="text1"/>
              </w:rPr>
              <w:t>224 km</w:t>
            </w:r>
          </w:p>
        </w:tc>
      </w:tr>
      <w:tr w:rsidR="004224FE" w:rsidRPr="004224FE" w:rsidTr="004224FE">
        <w:trPr>
          <w:tblCellSpacing w:w="6" w:type="dxa"/>
        </w:trPr>
        <w:tc>
          <w:tcPr>
            <w:tcW w:w="0" w:type="auto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bCs/>
                <w:color w:val="000000" w:themeColor="text1"/>
              </w:rPr>
            </w:pPr>
            <w:r w:rsidRPr="004224FE">
              <w:rPr>
                <w:bCs/>
                <w:color w:val="000000" w:themeColor="text1"/>
              </w:rPr>
              <w:t>Van</w:t>
            </w:r>
          </w:p>
        </w:tc>
        <w:tc>
          <w:tcPr>
            <w:tcW w:w="3374" w:type="dxa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color w:val="000000" w:themeColor="text1"/>
              </w:rPr>
            </w:pPr>
            <w:r w:rsidRPr="004224FE">
              <w:rPr>
                <w:color w:val="000000" w:themeColor="text1"/>
              </w:rPr>
              <w:t xml:space="preserve">de </w:t>
            </w:r>
            <w:hyperlink r:id="rId9" w:tooltip="Pyreneeën" w:history="1">
              <w:r w:rsidRPr="004224F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Pyreneeën</w:t>
              </w:r>
            </w:hyperlink>
          </w:p>
        </w:tc>
      </w:tr>
      <w:tr w:rsidR="004224FE" w:rsidRPr="004224FE" w:rsidTr="004224FE">
        <w:trPr>
          <w:tblCellSpacing w:w="6" w:type="dxa"/>
        </w:trPr>
        <w:tc>
          <w:tcPr>
            <w:tcW w:w="0" w:type="auto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bCs/>
                <w:color w:val="000000" w:themeColor="text1"/>
              </w:rPr>
            </w:pPr>
            <w:r w:rsidRPr="004224FE">
              <w:rPr>
                <w:bCs/>
                <w:color w:val="000000" w:themeColor="text1"/>
              </w:rPr>
              <w:t>Naar</w:t>
            </w:r>
          </w:p>
        </w:tc>
        <w:tc>
          <w:tcPr>
            <w:tcW w:w="3374" w:type="dxa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color w:val="000000" w:themeColor="text1"/>
              </w:rPr>
            </w:pPr>
            <w:r w:rsidRPr="004224FE">
              <w:rPr>
                <w:color w:val="000000" w:themeColor="text1"/>
              </w:rPr>
              <w:t xml:space="preserve">de </w:t>
            </w:r>
            <w:hyperlink r:id="rId10" w:tooltip="Middellandse Zee" w:history="1">
              <w:r w:rsidRPr="004224F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Middellandse Zee</w:t>
              </w:r>
            </w:hyperlink>
          </w:p>
        </w:tc>
      </w:tr>
      <w:tr w:rsidR="004224FE" w:rsidRPr="004224FE" w:rsidTr="004224FE">
        <w:trPr>
          <w:tblCellSpacing w:w="6" w:type="dxa"/>
        </w:trPr>
        <w:tc>
          <w:tcPr>
            <w:tcW w:w="0" w:type="auto"/>
            <w:vAlign w:val="center"/>
            <w:hideMark/>
          </w:tcPr>
          <w:p w:rsidR="00012064" w:rsidRPr="004224FE" w:rsidRDefault="00012064" w:rsidP="004224FE">
            <w:pPr>
              <w:pStyle w:val="Com12"/>
              <w:rPr>
                <w:bCs/>
                <w:color w:val="000000" w:themeColor="text1"/>
              </w:rPr>
            </w:pPr>
            <w:r w:rsidRPr="004224FE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374" w:type="dxa"/>
            <w:vAlign w:val="center"/>
            <w:hideMark/>
          </w:tcPr>
          <w:p w:rsidR="00012064" w:rsidRPr="004224FE" w:rsidRDefault="00502005" w:rsidP="004224FE">
            <w:pPr>
              <w:pStyle w:val="Com12"/>
              <w:rPr>
                <w:color w:val="000000" w:themeColor="text1"/>
              </w:rPr>
            </w:pPr>
            <w:hyperlink r:id="rId11" w:tooltip="Languedoc-Roussillon" w:history="1">
              <w:r w:rsidR="00012064" w:rsidRPr="004224FE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Languedoc-Roussillon</w:t>
              </w:r>
            </w:hyperlink>
          </w:p>
        </w:tc>
      </w:tr>
    </w:tbl>
    <w:p w:rsidR="004224FE" w:rsidRDefault="004224FE" w:rsidP="004224FE">
      <w:pPr>
        <w:pStyle w:val="BusTic"/>
      </w:pPr>
      <w:bookmarkStart w:id="0" w:name="_GoBack"/>
      <w:r w:rsidRPr="004224FE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30E5D548" wp14:editId="7C340990">
            <wp:simplePos x="0" y="0"/>
            <wp:positionH relativeFrom="column">
              <wp:posOffset>3898265</wp:posOffset>
            </wp:positionH>
            <wp:positionV relativeFrom="paragraph">
              <wp:posOffset>78740</wp:posOffset>
            </wp:positionV>
            <wp:extent cx="2514600" cy="1821180"/>
            <wp:effectExtent l="133350" t="57150" r="76200" b="140970"/>
            <wp:wrapSquare wrapText="bothSides"/>
            <wp:docPr id="3" name="Afbeelding 3" descr="Carcassonne JPG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arcassonne JPG01.jpg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0" cy="182118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012064" w:rsidRPr="004224FE">
        <w:t xml:space="preserve">De </w:t>
      </w:r>
      <w:r w:rsidR="00012064" w:rsidRPr="004224FE">
        <w:rPr>
          <w:b/>
          <w:bCs/>
        </w:rPr>
        <w:t>Aude</w:t>
      </w:r>
      <w:r w:rsidR="00012064" w:rsidRPr="004224FE">
        <w:t xml:space="preserve"> (</w:t>
      </w:r>
      <w:proofErr w:type="spellStart"/>
      <w:r w:rsidR="00012064" w:rsidRPr="004224FE">
        <w:rPr>
          <w:iCs/>
        </w:rPr>
        <w:t>Atax</w:t>
      </w:r>
      <w:proofErr w:type="spellEnd"/>
      <w:r w:rsidR="00012064" w:rsidRPr="004224FE">
        <w:t xml:space="preserve"> in het </w:t>
      </w:r>
      <w:hyperlink r:id="rId14" w:tooltip="Latijn" w:history="1">
        <w:r w:rsidR="00012064" w:rsidRPr="004224FE">
          <w:rPr>
            <w:rStyle w:val="Hyperlink"/>
            <w:rFonts w:eastAsiaTheme="majorEastAsia"/>
            <w:color w:val="000000" w:themeColor="text1"/>
            <w:u w:val="none"/>
          </w:rPr>
          <w:t>Latijn</w:t>
        </w:r>
      </w:hyperlink>
      <w:r w:rsidR="00012064" w:rsidRPr="004224FE">
        <w:t xml:space="preserve">), is een rivier in het zuiden van Frankrijk. </w:t>
      </w:r>
    </w:p>
    <w:p w:rsidR="00012064" w:rsidRPr="004224FE" w:rsidRDefault="00012064" w:rsidP="004224FE">
      <w:pPr>
        <w:pStyle w:val="BusTic"/>
      </w:pPr>
      <w:r w:rsidRPr="004224FE">
        <w:t xml:space="preserve">Hij ontspringt in de </w:t>
      </w:r>
      <w:hyperlink r:id="rId15" w:tooltip="Oostelijke Pyreneeën" w:history="1">
        <w:r w:rsidRPr="004224FE">
          <w:t>Oostelijke Pyreneeën</w:t>
        </w:r>
      </w:hyperlink>
      <w:r w:rsidRPr="004224FE">
        <w:t xml:space="preserve"> en mondt uit in de </w:t>
      </w:r>
      <w:hyperlink r:id="rId16" w:tooltip="Middellandse Zee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4224FE">
        <w:t xml:space="preserve"> in </w:t>
      </w:r>
      <w:hyperlink r:id="rId17" w:tooltip="Les Cabanes-de-Fleury (de pagina bestaat niet)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 xml:space="preserve">Les </w:t>
        </w:r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Cabanes</w:t>
        </w:r>
        <w:proofErr w:type="spellEnd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Fleury</w:t>
        </w:r>
        <w:proofErr w:type="spellEnd"/>
      </w:hyperlink>
      <w:r w:rsidRPr="004224FE">
        <w:t xml:space="preserve"> bij </w:t>
      </w:r>
      <w:hyperlink r:id="rId18" w:tooltip="Narbonne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>Narbonne</w:t>
        </w:r>
      </w:hyperlink>
      <w:r w:rsidRPr="004224FE">
        <w:t>.</w:t>
      </w:r>
    </w:p>
    <w:p w:rsidR="004224FE" w:rsidRDefault="004224FE" w:rsidP="004224FE">
      <w:pPr>
        <w:pStyle w:val="Com12"/>
        <w:rPr>
          <w:color w:val="000000" w:themeColor="text1"/>
        </w:rPr>
      </w:pPr>
    </w:p>
    <w:p w:rsidR="00012064" w:rsidRPr="004224FE" w:rsidRDefault="00012064" w:rsidP="004224FE">
      <w:pPr>
        <w:pStyle w:val="BusTic"/>
      </w:pPr>
      <w:r w:rsidRPr="004224FE">
        <w:t xml:space="preserve">De rivier komt door twee departementen van de regio </w:t>
      </w:r>
      <w:hyperlink r:id="rId19" w:tooltip="Languedoc-Roussillon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>Languedoc-Roussillon</w:t>
        </w:r>
      </w:hyperlink>
      <w:r w:rsidRPr="004224FE">
        <w:t xml:space="preserve">: de </w:t>
      </w:r>
      <w:hyperlink r:id="rId20" w:tooltip="Pyrénées-Orientales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Pyrénées-Orientales</w:t>
        </w:r>
        <w:proofErr w:type="spellEnd"/>
      </w:hyperlink>
      <w:r w:rsidRPr="004224FE">
        <w:t xml:space="preserve"> met de steden </w:t>
      </w:r>
      <w:hyperlink r:id="rId21" w:tooltip="Matemale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Matemale</w:t>
        </w:r>
        <w:proofErr w:type="spellEnd"/>
      </w:hyperlink>
      <w:r w:rsidRPr="004224FE">
        <w:t xml:space="preserve"> en </w:t>
      </w:r>
      <w:hyperlink r:id="rId22" w:tooltip="Formiguères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Formiguères</w:t>
        </w:r>
        <w:proofErr w:type="spellEnd"/>
      </w:hyperlink>
      <w:r w:rsidRPr="004224FE">
        <w:t xml:space="preserve">, en het </w:t>
      </w:r>
      <w:hyperlink r:id="rId23" w:tooltip="Aude (departement)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>departement van de Aude</w:t>
        </w:r>
      </w:hyperlink>
      <w:r w:rsidRPr="004224FE">
        <w:t xml:space="preserve"> met de steden </w:t>
      </w:r>
      <w:hyperlink r:id="rId24" w:tooltip="Axat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Axat</w:t>
        </w:r>
        <w:proofErr w:type="spellEnd"/>
      </w:hyperlink>
      <w:r w:rsidRPr="004224FE">
        <w:t xml:space="preserve">, </w:t>
      </w:r>
      <w:hyperlink r:id="rId25" w:tooltip="Quillan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Quillan</w:t>
        </w:r>
        <w:proofErr w:type="spellEnd"/>
      </w:hyperlink>
      <w:r w:rsidRPr="004224FE">
        <w:t xml:space="preserve">, </w:t>
      </w:r>
      <w:hyperlink r:id="rId26" w:tooltip="Couiza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Couiza</w:t>
        </w:r>
        <w:proofErr w:type="spellEnd"/>
      </w:hyperlink>
      <w:r w:rsidRPr="004224FE">
        <w:t xml:space="preserve">, </w:t>
      </w:r>
      <w:hyperlink r:id="rId27" w:tooltip="Limoux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Limoux</w:t>
        </w:r>
        <w:proofErr w:type="spellEnd"/>
      </w:hyperlink>
      <w:r w:rsidRPr="004224FE">
        <w:t xml:space="preserve">, </w:t>
      </w:r>
      <w:hyperlink r:id="rId28" w:tooltip="Carcassonne (Frankrijk)" w:history="1">
        <w:r w:rsidRPr="004224FE">
          <w:t>Carcassonne</w:t>
        </w:r>
      </w:hyperlink>
      <w:r w:rsidRPr="004224FE">
        <w:t xml:space="preserve">, </w:t>
      </w:r>
      <w:hyperlink r:id="rId29" w:tooltip="Trèbes" w:history="1">
        <w:proofErr w:type="spellStart"/>
        <w:r w:rsidRPr="004224FE">
          <w:rPr>
            <w:rStyle w:val="Hyperlink"/>
            <w:rFonts w:eastAsiaTheme="majorEastAsia"/>
            <w:color w:val="000000" w:themeColor="text1"/>
            <w:u w:val="none"/>
          </w:rPr>
          <w:t>Trèbes</w:t>
        </w:r>
        <w:proofErr w:type="spellEnd"/>
      </w:hyperlink>
      <w:r w:rsidRPr="004224FE">
        <w:t xml:space="preserve"> en </w:t>
      </w:r>
      <w:hyperlink r:id="rId30" w:tooltip="Narbonne" w:history="1">
        <w:r w:rsidRPr="004224FE">
          <w:rPr>
            <w:rStyle w:val="Hyperlink"/>
            <w:rFonts w:eastAsiaTheme="majorEastAsia"/>
            <w:color w:val="000000" w:themeColor="text1"/>
            <w:u w:val="none"/>
          </w:rPr>
          <w:t>Narbonne</w:t>
        </w:r>
      </w:hyperlink>
      <w:r w:rsidRPr="004224FE">
        <w:t>.</w:t>
      </w:r>
    </w:p>
    <w:p w:rsidR="004224FE" w:rsidRDefault="004224FE" w:rsidP="004224FE">
      <w:pPr>
        <w:pStyle w:val="Com12"/>
        <w:rPr>
          <w:color w:val="000000" w:themeColor="text1"/>
        </w:rPr>
      </w:pPr>
    </w:p>
    <w:p w:rsidR="004224FE" w:rsidRPr="004224FE" w:rsidRDefault="00012064" w:rsidP="004224FE">
      <w:pPr>
        <w:pStyle w:val="Com12"/>
        <w:rPr>
          <w:b/>
          <w:color w:val="000000" w:themeColor="text1"/>
        </w:rPr>
      </w:pPr>
      <w:r w:rsidRPr="004224FE">
        <w:rPr>
          <w:b/>
          <w:color w:val="000000" w:themeColor="text1"/>
        </w:rPr>
        <w:t>De belangrijkste zijrivieren zijn</w:t>
      </w:r>
      <w:r w:rsidR="004224FE" w:rsidRPr="004224FE">
        <w:rPr>
          <w:b/>
          <w:color w:val="000000" w:themeColor="text1"/>
        </w:rPr>
        <w:t>:</w:t>
      </w:r>
      <w:r w:rsidRPr="004224FE">
        <w:rPr>
          <w:b/>
          <w:color w:val="000000" w:themeColor="text1"/>
        </w:rPr>
        <w:t xml:space="preserve"> </w:t>
      </w:r>
    </w:p>
    <w:p w:rsid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012064" w:rsidRPr="004224FE">
        <w:rPr>
          <w:color w:val="000000" w:themeColor="text1"/>
        </w:rPr>
        <w:t>Galbe</w:t>
      </w:r>
      <w:proofErr w:type="spellEnd"/>
      <w:r w:rsidR="00012064" w:rsidRPr="004224FE">
        <w:rPr>
          <w:color w:val="000000" w:themeColor="text1"/>
        </w:rPr>
        <w:t xml:space="preserve">, </w:t>
      </w:r>
    </w:p>
    <w:p w:rsid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012064" w:rsidRPr="004224FE">
        <w:rPr>
          <w:color w:val="000000" w:themeColor="text1"/>
        </w:rPr>
        <w:t>Bruyante</w:t>
      </w:r>
      <w:proofErr w:type="spellEnd"/>
      <w:r w:rsidR="00012064" w:rsidRPr="004224FE">
        <w:rPr>
          <w:color w:val="000000" w:themeColor="text1"/>
        </w:rPr>
        <w:t xml:space="preserve">, </w:t>
      </w:r>
    </w:p>
    <w:p w:rsid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012064" w:rsidRPr="004224FE">
        <w:rPr>
          <w:color w:val="000000" w:themeColor="text1"/>
        </w:rPr>
        <w:t>Rébenty</w:t>
      </w:r>
      <w:proofErr w:type="spellEnd"/>
      <w:r w:rsidR="00012064" w:rsidRPr="004224FE">
        <w:rPr>
          <w:color w:val="000000" w:themeColor="text1"/>
        </w:rPr>
        <w:t xml:space="preserve">, </w:t>
      </w:r>
    </w:p>
    <w:p w:rsid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012064" w:rsidRPr="004224FE">
        <w:rPr>
          <w:color w:val="000000" w:themeColor="text1"/>
        </w:rPr>
        <w:t>Aiguette</w:t>
      </w:r>
      <w:proofErr w:type="spellEnd"/>
      <w:r w:rsidR="00012064" w:rsidRPr="004224FE">
        <w:rPr>
          <w:color w:val="000000" w:themeColor="text1"/>
        </w:rPr>
        <w:t xml:space="preserve">, </w:t>
      </w:r>
    </w:p>
    <w:p w:rsid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r w:rsidR="00012064" w:rsidRPr="004224FE">
        <w:rPr>
          <w:color w:val="000000" w:themeColor="text1"/>
        </w:rPr>
        <w:t xml:space="preserve">Sou </w:t>
      </w:r>
    </w:p>
    <w:p w:rsidR="00012064" w:rsidRPr="004224FE" w:rsidRDefault="004224FE" w:rsidP="004224FE">
      <w:pPr>
        <w:pStyle w:val="Com12"/>
        <w:numPr>
          <w:ilvl w:val="0"/>
          <w:numId w:val="17"/>
        </w:numPr>
        <w:ind w:left="283" w:hanging="283"/>
        <w:rPr>
          <w:color w:val="000000" w:themeColor="text1"/>
        </w:rPr>
      </w:pPr>
      <w:r>
        <w:rPr>
          <w:color w:val="000000" w:themeColor="text1"/>
        </w:rPr>
        <w:t xml:space="preserve">De </w:t>
      </w:r>
      <w:proofErr w:type="spellStart"/>
      <w:r w:rsidR="00012064" w:rsidRPr="004224FE">
        <w:rPr>
          <w:color w:val="000000" w:themeColor="text1"/>
        </w:rPr>
        <w:t>Orbieu</w:t>
      </w:r>
      <w:proofErr w:type="spellEnd"/>
    </w:p>
    <w:p w:rsidR="007C53C1" w:rsidRPr="004224FE" w:rsidRDefault="007C53C1" w:rsidP="004224FE">
      <w:pPr>
        <w:pStyle w:val="Com12"/>
        <w:rPr>
          <w:color w:val="000000" w:themeColor="text1"/>
          <w:szCs w:val="24"/>
        </w:rPr>
      </w:pPr>
    </w:p>
    <w:sectPr w:rsidR="007C53C1" w:rsidRPr="004224FE" w:rsidSect="00CD4559">
      <w:headerReference w:type="even" r:id="rId31"/>
      <w:headerReference w:type="default" r:id="rId32"/>
      <w:footerReference w:type="default" r:id="rId33"/>
      <w:headerReference w:type="first" r:id="rId34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2005" w:rsidRDefault="00502005" w:rsidP="00A64884">
      <w:r>
        <w:separator/>
      </w:r>
    </w:p>
  </w:endnote>
  <w:endnote w:type="continuationSeparator" w:id="0">
    <w:p w:rsidR="00502005" w:rsidRDefault="00502005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005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2E36A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2E36A0" w:rsidRPr="00A64884">
          <w:rPr>
            <w:rFonts w:asciiTheme="majorHAnsi" w:hAnsiTheme="majorHAnsi"/>
            <w:b/>
          </w:rPr>
          <w:fldChar w:fldCharType="separate"/>
        </w:r>
        <w:r w:rsidR="004224FE">
          <w:rPr>
            <w:rFonts w:asciiTheme="majorHAnsi" w:hAnsiTheme="majorHAnsi"/>
            <w:b/>
            <w:noProof/>
          </w:rPr>
          <w:t>1</w:t>
        </w:r>
        <w:r w:rsidR="002E36A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2005" w:rsidRDefault="00502005" w:rsidP="00A64884">
      <w:r>
        <w:separator/>
      </w:r>
    </w:p>
  </w:footnote>
  <w:footnote w:type="continuationSeparator" w:id="0">
    <w:p w:rsidR="00502005" w:rsidRDefault="00502005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0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5D197D7B" wp14:editId="35EFB7E4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4224FE">
      <w:rPr>
        <w:rFonts w:asciiTheme="majorHAnsi" w:hAnsiTheme="majorHAnsi"/>
        <w:b/>
        <w:sz w:val="24"/>
        <w:szCs w:val="24"/>
      </w:rPr>
      <w:t xml:space="preserve">De Aude </w:t>
    </w:r>
  </w:p>
  <w:p w:rsidR="00A64884" w:rsidRDefault="00502005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02005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3559"/>
    <w:multiLevelType w:val="hybridMultilevel"/>
    <w:tmpl w:val="B48E4904"/>
    <w:lvl w:ilvl="0" w:tplc="3A86ADEE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6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 w:numId="17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1206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36A0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224FE"/>
    <w:rsid w:val="00434791"/>
    <w:rsid w:val="004562EF"/>
    <w:rsid w:val="0046134F"/>
    <w:rsid w:val="00466037"/>
    <w:rsid w:val="00483AFF"/>
    <w:rsid w:val="004C29B4"/>
    <w:rsid w:val="004D1A07"/>
    <w:rsid w:val="004F2688"/>
    <w:rsid w:val="00502005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5B2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7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5956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512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image" Target="media/image1.jpeg"/><Relationship Id="rId18" Type="http://schemas.openxmlformats.org/officeDocument/2006/relationships/hyperlink" Target="http://nl.wikipedia.org/wiki/Narbonne" TargetMode="External"/><Relationship Id="rId26" Type="http://schemas.openxmlformats.org/officeDocument/2006/relationships/hyperlink" Target="http://nl.wikipedia.org/wiki/Couiza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Matemale" TargetMode="External"/><Relationship Id="rId34" Type="http://schemas.openxmlformats.org/officeDocument/2006/relationships/header" Target="header3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Bestand:Carcassonne_JPG01.jpg" TargetMode="External"/><Relationship Id="rId17" Type="http://schemas.openxmlformats.org/officeDocument/2006/relationships/hyperlink" Target="http://nl.wikipedia.org/w/index.php?title=Les_Cabanes-de-Fleury&amp;action=edit&amp;redlink=1" TargetMode="External"/><Relationship Id="rId25" Type="http://schemas.openxmlformats.org/officeDocument/2006/relationships/hyperlink" Target="http://nl.wikipedia.org/wiki/Quillan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Middellandse_Zee" TargetMode="External"/><Relationship Id="rId20" Type="http://schemas.openxmlformats.org/officeDocument/2006/relationships/hyperlink" Target="http://nl.wikipedia.org/wiki/Pyr%C3%A9n%C3%A9es-Orientales" TargetMode="External"/><Relationship Id="rId29" Type="http://schemas.openxmlformats.org/officeDocument/2006/relationships/hyperlink" Target="http://nl.wikipedia.org/wiki/Tr%C3%A8be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Languedoc-Roussillon" TargetMode="External"/><Relationship Id="rId24" Type="http://schemas.openxmlformats.org/officeDocument/2006/relationships/hyperlink" Target="http://nl.wikipedia.org/wiki/Axat" TargetMode="External"/><Relationship Id="rId32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Oostelijke_Pyrenee%C3%ABn" TargetMode="External"/><Relationship Id="rId23" Type="http://schemas.openxmlformats.org/officeDocument/2006/relationships/hyperlink" Target="http://nl.wikipedia.org/wiki/Aude_(departement)" TargetMode="External"/><Relationship Id="rId28" Type="http://schemas.openxmlformats.org/officeDocument/2006/relationships/hyperlink" Target="http://nl.wikipedia.org/wiki/Carcassonne_(Frankrijk)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://nl.wikipedia.org/wiki/Middellandse_Zee" TargetMode="External"/><Relationship Id="rId19" Type="http://schemas.openxmlformats.org/officeDocument/2006/relationships/hyperlink" Target="http://nl.wikipedia.org/wiki/Languedoc-Roussillon" TargetMode="External"/><Relationship Id="rId31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Pyrenee%C3%ABn" TargetMode="External"/><Relationship Id="rId14" Type="http://schemas.openxmlformats.org/officeDocument/2006/relationships/hyperlink" Target="http://nl.wikipedia.org/wiki/Latijn" TargetMode="External"/><Relationship Id="rId22" Type="http://schemas.openxmlformats.org/officeDocument/2006/relationships/hyperlink" Target="http://nl.wikipedia.org/wiki/Formigu%C3%A8res" TargetMode="External"/><Relationship Id="rId27" Type="http://schemas.openxmlformats.org/officeDocument/2006/relationships/hyperlink" Target="http://nl.wikipedia.org/wiki/Limoux" TargetMode="External"/><Relationship Id="rId30" Type="http://schemas.openxmlformats.org/officeDocument/2006/relationships/hyperlink" Target="http://nl.wikipedia.org/wiki/Narbonne" TargetMode="External"/><Relationship Id="rId35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365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2372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2010-07-21T10:02:00Z</dcterms:created>
  <dcterms:modified xsi:type="dcterms:W3CDTF">2010-07-23T08:56:00Z</dcterms:modified>
  <cp:category>2010</cp:category>
</cp:coreProperties>
</file>