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01" w:rsidRPr="006015D8" w:rsidRDefault="00263301" w:rsidP="006015D8">
      <w:pPr>
        <w:pStyle w:val="Com12"/>
        <w:rPr>
          <w:b/>
          <w:color w:val="000000" w:themeColor="text1"/>
        </w:rPr>
      </w:pPr>
      <w:r w:rsidRPr="006015D8">
        <w:rPr>
          <w:b/>
          <w:color w:val="000000" w:themeColor="text1"/>
        </w:rPr>
        <w:t>Agout</w:t>
      </w:r>
    </w:p>
    <w:tbl>
      <w:tblPr>
        <w:tblW w:w="6860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899"/>
        <w:gridCol w:w="4961"/>
      </w:tblGrid>
      <w:tr w:rsidR="00263301" w:rsidRPr="006015D8" w:rsidTr="006015D8">
        <w:trPr>
          <w:tblCellSpacing w:w="6" w:type="dxa"/>
        </w:trPr>
        <w:tc>
          <w:tcPr>
            <w:tcW w:w="1881" w:type="dxa"/>
            <w:vAlign w:val="center"/>
            <w:hideMark/>
          </w:tcPr>
          <w:p w:rsidR="00263301" w:rsidRPr="006015D8" w:rsidRDefault="00C121C6" w:rsidP="006015D8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263301" w:rsidRPr="006015D8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4943" w:type="dxa"/>
            <w:vAlign w:val="center"/>
            <w:hideMark/>
          </w:tcPr>
          <w:p w:rsidR="00263301" w:rsidRPr="006015D8" w:rsidRDefault="00263301" w:rsidP="006015D8">
            <w:pPr>
              <w:pStyle w:val="Com12"/>
              <w:rPr>
                <w:color w:val="000000" w:themeColor="text1"/>
              </w:rPr>
            </w:pPr>
            <w:r w:rsidRPr="006015D8">
              <w:rPr>
                <w:color w:val="000000" w:themeColor="text1"/>
              </w:rPr>
              <w:t>180 km</w:t>
            </w:r>
          </w:p>
        </w:tc>
      </w:tr>
      <w:tr w:rsidR="00263301" w:rsidRPr="006015D8" w:rsidTr="006015D8">
        <w:trPr>
          <w:tblCellSpacing w:w="6" w:type="dxa"/>
        </w:trPr>
        <w:tc>
          <w:tcPr>
            <w:tcW w:w="1881" w:type="dxa"/>
            <w:vAlign w:val="center"/>
            <w:hideMark/>
          </w:tcPr>
          <w:p w:rsidR="00263301" w:rsidRPr="006015D8" w:rsidRDefault="00C121C6" w:rsidP="006015D8">
            <w:pPr>
              <w:pStyle w:val="Com12"/>
              <w:rPr>
                <w:bCs/>
                <w:color w:val="000000" w:themeColor="text1"/>
              </w:rPr>
            </w:pPr>
            <w:hyperlink r:id="rId8" w:tooltip="Stroomgebied" w:history="1">
              <w:r w:rsidR="00263301" w:rsidRPr="006015D8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4943" w:type="dxa"/>
            <w:vAlign w:val="center"/>
            <w:hideMark/>
          </w:tcPr>
          <w:p w:rsidR="00263301" w:rsidRPr="006015D8" w:rsidRDefault="00263301" w:rsidP="006015D8">
            <w:pPr>
              <w:pStyle w:val="Com12"/>
              <w:rPr>
                <w:color w:val="000000" w:themeColor="text1"/>
              </w:rPr>
            </w:pPr>
            <w:r w:rsidRPr="006015D8">
              <w:rPr>
                <w:color w:val="000000" w:themeColor="text1"/>
              </w:rPr>
              <w:t>3 500 km²</w:t>
            </w:r>
          </w:p>
        </w:tc>
      </w:tr>
      <w:tr w:rsidR="00263301" w:rsidRPr="006015D8" w:rsidTr="006015D8">
        <w:trPr>
          <w:tblCellSpacing w:w="6" w:type="dxa"/>
        </w:trPr>
        <w:tc>
          <w:tcPr>
            <w:tcW w:w="1881" w:type="dxa"/>
            <w:vAlign w:val="center"/>
            <w:hideMark/>
          </w:tcPr>
          <w:p w:rsidR="00263301" w:rsidRPr="006015D8" w:rsidRDefault="00263301" w:rsidP="006015D8">
            <w:pPr>
              <w:pStyle w:val="Com12"/>
              <w:rPr>
                <w:bCs/>
                <w:color w:val="000000" w:themeColor="text1"/>
              </w:rPr>
            </w:pPr>
            <w:r w:rsidRPr="006015D8">
              <w:rPr>
                <w:bCs/>
                <w:color w:val="000000" w:themeColor="text1"/>
              </w:rPr>
              <w:t>Van</w:t>
            </w:r>
          </w:p>
        </w:tc>
        <w:tc>
          <w:tcPr>
            <w:tcW w:w="4943" w:type="dxa"/>
            <w:vAlign w:val="center"/>
            <w:hideMark/>
          </w:tcPr>
          <w:p w:rsidR="00263301" w:rsidRPr="006015D8" w:rsidRDefault="00263301" w:rsidP="006015D8">
            <w:pPr>
              <w:pStyle w:val="Com12"/>
              <w:rPr>
                <w:color w:val="000000" w:themeColor="text1"/>
              </w:rPr>
            </w:pPr>
            <w:r w:rsidRPr="006015D8">
              <w:rPr>
                <w:iCs/>
                <w:color w:val="000000" w:themeColor="text1"/>
              </w:rPr>
              <w:t>Parc Naturel Régional du Haut-Languedoc</w:t>
            </w:r>
          </w:p>
        </w:tc>
      </w:tr>
      <w:tr w:rsidR="00263301" w:rsidRPr="006015D8" w:rsidTr="006015D8">
        <w:trPr>
          <w:tblCellSpacing w:w="6" w:type="dxa"/>
        </w:trPr>
        <w:tc>
          <w:tcPr>
            <w:tcW w:w="1881" w:type="dxa"/>
            <w:vAlign w:val="center"/>
            <w:hideMark/>
          </w:tcPr>
          <w:p w:rsidR="00263301" w:rsidRPr="006015D8" w:rsidRDefault="00263301" w:rsidP="006015D8">
            <w:pPr>
              <w:pStyle w:val="Com12"/>
              <w:rPr>
                <w:bCs/>
                <w:color w:val="000000" w:themeColor="text1"/>
              </w:rPr>
            </w:pPr>
            <w:r w:rsidRPr="006015D8">
              <w:rPr>
                <w:bCs/>
                <w:color w:val="000000" w:themeColor="text1"/>
              </w:rPr>
              <w:t>Naar</w:t>
            </w:r>
          </w:p>
        </w:tc>
        <w:tc>
          <w:tcPr>
            <w:tcW w:w="4943" w:type="dxa"/>
            <w:vAlign w:val="center"/>
            <w:hideMark/>
          </w:tcPr>
          <w:p w:rsidR="00263301" w:rsidRPr="006015D8" w:rsidRDefault="00C121C6" w:rsidP="006015D8">
            <w:pPr>
              <w:pStyle w:val="Com12"/>
              <w:rPr>
                <w:color w:val="000000" w:themeColor="text1"/>
              </w:rPr>
            </w:pPr>
            <w:hyperlink r:id="rId9" w:tooltip="Tarn (rivier)" w:history="1">
              <w:r w:rsidR="00263301" w:rsidRPr="006015D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Tarn</w:t>
              </w:r>
            </w:hyperlink>
          </w:p>
        </w:tc>
      </w:tr>
      <w:tr w:rsidR="00263301" w:rsidRPr="006015D8" w:rsidTr="006015D8">
        <w:trPr>
          <w:tblCellSpacing w:w="6" w:type="dxa"/>
        </w:trPr>
        <w:tc>
          <w:tcPr>
            <w:tcW w:w="1881" w:type="dxa"/>
            <w:vAlign w:val="center"/>
            <w:hideMark/>
          </w:tcPr>
          <w:p w:rsidR="00263301" w:rsidRPr="006015D8" w:rsidRDefault="00263301" w:rsidP="006015D8">
            <w:pPr>
              <w:pStyle w:val="Com12"/>
              <w:rPr>
                <w:bCs/>
                <w:color w:val="000000" w:themeColor="text1"/>
              </w:rPr>
            </w:pPr>
            <w:r w:rsidRPr="006015D8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4943" w:type="dxa"/>
            <w:vAlign w:val="center"/>
            <w:hideMark/>
          </w:tcPr>
          <w:p w:rsidR="00263301" w:rsidRPr="006015D8" w:rsidRDefault="00C121C6" w:rsidP="006015D8">
            <w:pPr>
              <w:pStyle w:val="Com12"/>
              <w:rPr>
                <w:color w:val="000000" w:themeColor="text1"/>
              </w:rPr>
            </w:pPr>
            <w:hyperlink r:id="rId10" w:tooltip="Languedoc-Roussillon" w:history="1">
              <w:r w:rsidR="00263301" w:rsidRPr="006015D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Languedoc-Roussillon</w:t>
              </w:r>
            </w:hyperlink>
            <w:r w:rsidR="00263301" w:rsidRPr="006015D8">
              <w:rPr>
                <w:color w:val="000000" w:themeColor="text1"/>
              </w:rPr>
              <w:t xml:space="preserve">, </w:t>
            </w:r>
            <w:hyperlink r:id="rId11" w:tooltip="Midi-Pyrénées" w:history="1">
              <w:r w:rsidR="00263301" w:rsidRPr="006015D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Midi-Pyrénées</w:t>
              </w:r>
            </w:hyperlink>
          </w:p>
        </w:tc>
      </w:tr>
      <w:tr w:rsidR="00263301" w:rsidRPr="006015D8" w:rsidTr="006015D8">
        <w:trPr>
          <w:tblCellSpacing w:w="6" w:type="dxa"/>
        </w:trPr>
        <w:tc>
          <w:tcPr>
            <w:tcW w:w="6836" w:type="dxa"/>
            <w:gridSpan w:val="2"/>
            <w:vAlign w:val="center"/>
            <w:hideMark/>
          </w:tcPr>
          <w:p w:rsidR="00263301" w:rsidRPr="006015D8" w:rsidRDefault="00263301" w:rsidP="006015D8">
            <w:pPr>
              <w:pStyle w:val="Com12"/>
              <w:rPr>
                <w:color w:val="000000" w:themeColor="text1"/>
              </w:rPr>
            </w:pPr>
          </w:p>
        </w:tc>
      </w:tr>
    </w:tbl>
    <w:p w:rsidR="006015D8" w:rsidRDefault="00263301" w:rsidP="006015D8">
      <w:pPr>
        <w:pStyle w:val="BusTic"/>
      </w:pPr>
      <w:r w:rsidRPr="006015D8">
        <w:t xml:space="preserve">De </w:t>
      </w:r>
      <w:r w:rsidRPr="006015D8">
        <w:rPr>
          <w:bCs/>
        </w:rPr>
        <w:t>Agout</w:t>
      </w:r>
      <w:r w:rsidRPr="006015D8">
        <w:t xml:space="preserve"> is een rivier. </w:t>
      </w:r>
    </w:p>
    <w:p w:rsidR="00263301" w:rsidRPr="006015D8" w:rsidRDefault="006015D8" w:rsidP="006015D8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82550</wp:posOffset>
            </wp:positionV>
            <wp:extent cx="2522220" cy="1897380"/>
            <wp:effectExtent l="133350" t="19050" r="68580" b="45720"/>
            <wp:wrapSquare wrapText="bothSides"/>
            <wp:docPr id="1" name="Afbeelding 3" descr="De Ag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Agout">
                      <a:hlinkClick r:id="rId12" tooltip="&quot;De Agou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973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63301" w:rsidRPr="006015D8">
        <w:t xml:space="preserve">Hij ontspringt in het </w:t>
      </w:r>
      <w:r w:rsidR="00263301" w:rsidRPr="006015D8">
        <w:rPr>
          <w:iCs/>
        </w:rPr>
        <w:t>Parc Naturel Régional du Haut-Languedoc</w:t>
      </w:r>
      <w:r w:rsidR="00263301" w:rsidRPr="006015D8">
        <w:t xml:space="preserve">, dicht bij de top van de </w:t>
      </w:r>
      <w:r w:rsidR="00263301" w:rsidRPr="006015D8">
        <w:rPr>
          <w:iCs/>
        </w:rPr>
        <w:t>Espinouse</w:t>
      </w:r>
      <w:r w:rsidR="00263301" w:rsidRPr="006015D8">
        <w:t xml:space="preserve"> (departement </w:t>
      </w:r>
      <w:hyperlink r:id="rId14" w:tooltip="Hérault (departement)" w:history="1">
        <w:r w:rsidR="00263301" w:rsidRPr="006015D8">
          <w:rPr>
            <w:rStyle w:val="Hyperlink"/>
            <w:rFonts w:eastAsiaTheme="majorEastAsia"/>
            <w:color w:val="000000" w:themeColor="text1"/>
            <w:u w:val="none"/>
          </w:rPr>
          <w:t>Hérault</w:t>
        </w:r>
      </w:hyperlink>
      <w:r w:rsidR="00263301" w:rsidRPr="006015D8">
        <w:t xml:space="preserve">, regio Languedoc-Roussillon) en mondt uit in de </w:t>
      </w:r>
      <w:hyperlink r:id="rId15" w:tooltip="Tarn (rivier)" w:history="1">
        <w:r w:rsidR="00263301" w:rsidRPr="006015D8">
          <w:rPr>
            <w:rStyle w:val="Hyperlink"/>
            <w:rFonts w:eastAsiaTheme="majorEastAsia"/>
            <w:color w:val="000000" w:themeColor="text1"/>
            <w:u w:val="none"/>
          </w:rPr>
          <w:t>Tarn</w:t>
        </w:r>
      </w:hyperlink>
      <w:r w:rsidR="00263301" w:rsidRPr="006015D8">
        <w:t xml:space="preserve"> te </w:t>
      </w:r>
      <w:hyperlink r:id="rId16" w:tooltip="Saint-Sulpice (Tarn)" w:history="1">
        <w:r w:rsidR="00263301" w:rsidRPr="006015D8">
          <w:rPr>
            <w:rStyle w:val="Hyperlink"/>
            <w:rFonts w:eastAsiaTheme="majorEastAsia"/>
            <w:color w:val="000000" w:themeColor="text1"/>
            <w:u w:val="none"/>
          </w:rPr>
          <w:t>Saint-Sulpice</w:t>
        </w:r>
      </w:hyperlink>
      <w:r w:rsidR="00263301" w:rsidRPr="006015D8">
        <w:t xml:space="preserve"> (departement </w:t>
      </w:r>
      <w:hyperlink r:id="rId17" w:tooltip="Tarn (departement)" w:history="1">
        <w:r w:rsidR="00263301" w:rsidRPr="006015D8">
          <w:rPr>
            <w:rStyle w:val="Hyperlink"/>
            <w:rFonts w:eastAsiaTheme="majorEastAsia"/>
            <w:color w:val="000000" w:themeColor="text1"/>
            <w:u w:val="none"/>
          </w:rPr>
          <w:t>Tarn</w:t>
        </w:r>
      </w:hyperlink>
      <w:r w:rsidR="00263301" w:rsidRPr="006015D8">
        <w:t xml:space="preserve">, </w:t>
      </w:r>
      <w:r>
        <w:t xml:space="preserve">               </w:t>
      </w:r>
      <w:r w:rsidR="00263301" w:rsidRPr="006015D8">
        <w:t>regio Midi-Pyrénées).</w:t>
      </w:r>
      <w:r w:rsidRPr="006015D8">
        <w:rPr>
          <w:noProof/>
        </w:rPr>
        <w:t xml:space="preserve"> </w:t>
      </w:r>
    </w:p>
    <w:p w:rsidR="006015D8" w:rsidRDefault="006015D8" w:rsidP="006015D8">
      <w:pPr>
        <w:pStyle w:val="Com12"/>
        <w:rPr>
          <w:color w:val="000000" w:themeColor="text1"/>
        </w:rPr>
      </w:pPr>
    </w:p>
    <w:p w:rsidR="006015D8" w:rsidRPr="006015D8" w:rsidRDefault="00263301" w:rsidP="006015D8">
      <w:pPr>
        <w:pStyle w:val="Com12"/>
        <w:rPr>
          <w:b/>
          <w:color w:val="000000" w:themeColor="text1"/>
        </w:rPr>
      </w:pPr>
      <w:r w:rsidRPr="006015D8">
        <w:rPr>
          <w:b/>
          <w:color w:val="000000" w:themeColor="text1"/>
        </w:rPr>
        <w:t>De belangrijkste zijrivieren zijn</w:t>
      </w:r>
      <w:r w:rsidR="006015D8" w:rsidRPr="006015D8">
        <w:rPr>
          <w:b/>
          <w:color w:val="000000" w:themeColor="text1"/>
        </w:rPr>
        <w:t>:</w:t>
      </w:r>
      <w:r w:rsidRPr="006015D8">
        <w:rPr>
          <w:b/>
          <w:color w:val="000000" w:themeColor="text1"/>
        </w:rPr>
        <w:t xml:space="preserve"> </w:t>
      </w:r>
    </w:p>
    <w:p w:rsidR="006015D8" w:rsidRDefault="006015D8" w:rsidP="006015D8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 w:rsidRPr="006015D8">
        <w:rPr>
          <w:color w:val="000000" w:themeColor="text1"/>
        </w:rPr>
        <w:t>D</w:t>
      </w:r>
      <w:r w:rsidR="00263301" w:rsidRPr="006015D8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263301" w:rsidRPr="006015D8">
        <w:rPr>
          <w:color w:val="000000" w:themeColor="text1"/>
        </w:rPr>
        <w:t xml:space="preserve">Vébre, </w:t>
      </w:r>
    </w:p>
    <w:p w:rsidR="006015D8" w:rsidRDefault="006015D8" w:rsidP="006015D8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 w:rsidRPr="006015D8">
        <w:rPr>
          <w:color w:val="000000" w:themeColor="text1"/>
        </w:rPr>
        <w:t>D</w:t>
      </w:r>
      <w:r w:rsidR="00263301" w:rsidRPr="006015D8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263301" w:rsidRPr="006015D8">
        <w:rPr>
          <w:color w:val="000000" w:themeColor="text1"/>
        </w:rPr>
        <w:t xml:space="preserve">Bertou, </w:t>
      </w:r>
    </w:p>
    <w:p w:rsidR="006015D8" w:rsidRDefault="006015D8" w:rsidP="006015D8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263301" w:rsidRPr="006015D8">
        <w:rPr>
          <w:color w:val="000000" w:themeColor="text1"/>
        </w:rPr>
        <w:t xml:space="preserve">Thoré, </w:t>
      </w:r>
    </w:p>
    <w:p w:rsidR="00263301" w:rsidRPr="006015D8" w:rsidRDefault="006015D8" w:rsidP="006015D8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263301" w:rsidRPr="006015D8">
        <w:rPr>
          <w:color w:val="000000" w:themeColor="text1"/>
        </w:rPr>
        <w:t>Dadou.</w:t>
      </w:r>
    </w:p>
    <w:p w:rsidR="007C53C1" w:rsidRPr="006015D8" w:rsidRDefault="007C53C1" w:rsidP="006015D8">
      <w:pPr>
        <w:pStyle w:val="Com12"/>
        <w:rPr>
          <w:color w:val="000000" w:themeColor="text1"/>
          <w:szCs w:val="24"/>
        </w:rPr>
      </w:pPr>
    </w:p>
    <w:sectPr w:rsidR="007C53C1" w:rsidRPr="006015D8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482" w:rsidRDefault="00404482" w:rsidP="00A64884">
      <w:r>
        <w:separator/>
      </w:r>
    </w:p>
  </w:endnote>
  <w:endnote w:type="continuationSeparator" w:id="0">
    <w:p w:rsidR="00404482" w:rsidRDefault="00404482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015D8">
    <w:pPr>
      <w:pStyle w:val="Voettekst"/>
      <w:jc w:val="right"/>
      <w:rPr>
        <w:rFonts w:asciiTheme="majorHAnsi" w:hAnsiTheme="majorHAnsi"/>
        <w:b/>
      </w:rPr>
    </w:pPr>
    <w:r w:rsidRPr="00C121C6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C121C6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C121C6" w:rsidRPr="00A64884">
          <w:rPr>
            <w:rFonts w:asciiTheme="majorHAnsi" w:hAnsiTheme="majorHAnsi"/>
            <w:b/>
          </w:rPr>
          <w:fldChar w:fldCharType="separate"/>
        </w:r>
        <w:r w:rsidR="006015D8">
          <w:rPr>
            <w:rFonts w:asciiTheme="majorHAnsi" w:hAnsiTheme="majorHAnsi"/>
            <w:b/>
            <w:noProof/>
          </w:rPr>
          <w:t>1</w:t>
        </w:r>
        <w:r w:rsidR="00C121C6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482" w:rsidRDefault="00404482" w:rsidP="00A64884">
      <w:r>
        <w:separator/>
      </w:r>
    </w:p>
  </w:footnote>
  <w:footnote w:type="continuationSeparator" w:id="0">
    <w:p w:rsidR="00404482" w:rsidRDefault="00404482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121C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15D8">
      <w:rPr>
        <w:rFonts w:asciiTheme="majorHAnsi" w:hAnsiTheme="majorHAnsi"/>
        <w:b/>
        <w:sz w:val="24"/>
        <w:szCs w:val="24"/>
      </w:rPr>
      <w:t xml:space="preserve">De Agout </w:t>
    </w:r>
  </w:p>
  <w:p w:rsidR="00A64884" w:rsidRDefault="00C121C6" w:rsidP="00A64884">
    <w:pPr>
      <w:pStyle w:val="Koptekst"/>
      <w:jc w:val="center"/>
    </w:pPr>
    <w:r w:rsidRPr="00C121C6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121C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00DCF"/>
    <w:multiLevelType w:val="hybridMultilevel"/>
    <w:tmpl w:val="CA26BDB8"/>
    <w:lvl w:ilvl="0" w:tplc="2C8A27F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031F"/>
    <w:rsid w:val="001676EF"/>
    <w:rsid w:val="001702BD"/>
    <w:rsid w:val="00177281"/>
    <w:rsid w:val="00190167"/>
    <w:rsid w:val="001A2057"/>
    <w:rsid w:val="001B413C"/>
    <w:rsid w:val="001B5DE2"/>
    <w:rsid w:val="001D607F"/>
    <w:rsid w:val="001F501D"/>
    <w:rsid w:val="001F574B"/>
    <w:rsid w:val="002016A4"/>
    <w:rsid w:val="002018F8"/>
    <w:rsid w:val="0022157E"/>
    <w:rsid w:val="002221AB"/>
    <w:rsid w:val="002464E4"/>
    <w:rsid w:val="00247DA8"/>
    <w:rsid w:val="00255A18"/>
    <w:rsid w:val="00263301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04482"/>
    <w:rsid w:val="004562EF"/>
    <w:rsid w:val="0045786E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15D8"/>
    <w:rsid w:val="00603493"/>
    <w:rsid w:val="006310AB"/>
    <w:rsid w:val="0063635C"/>
    <w:rsid w:val="006432F7"/>
    <w:rsid w:val="00646BA5"/>
    <w:rsid w:val="00647D49"/>
    <w:rsid w:val="0066651E"/>
    <w:rsid w:val="00673A4E"/>
    <w:rsid w:val="00682CCF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80249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868F7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21C6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9336A"/>
    <w:rsid w:val="00FB281C"/>
    <w:rsid w:val="00FB6E69"/>
    <w:rsid w:val="00FC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humbcaption">
    <w:name w:val="thumbcaption"/>
    <w:basedOn w:val="Standaardalinea-lettertype"/>
    <w:rsid w:val="00255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Bestand:France_-_Giroussens_-_Agout.jpg" TargetMode="External"/><Relationship Id="rId17" Type="http://schemas.openxmlformats.org/officeDocument/2006/relationships/hyperlink" Target="http://nl.wikipedia.org/wiki/Tarn_(departement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aint-Sulpice_(Tarn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idi-Pyr%C3%A9n%C3%A9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Tarn_(rivier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Languedoc-Roussillo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Tarn_(rivier)" TargetMode="External"/><Relationship Id="rId14" Type="http://schemas.openxmlformats.org/officeDocument/2006/relationships/hyperlink" Target="http://nl.wikipedia.org/wiki/H%C3%A9rault_(departement)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2010-07-21T08:16:00Z</dcterms:created>
  <dcterms:modified xsi:type="dcterms:W3CDTF">2010-07-21T09:27:00Z</dcterms:modified>
  <cp:category>2010</cp:category>
</cp:coreProperties>
</file>