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032" w:rsidRPr="008D4138" w:rsidRDefault="009A3032" w:rsidP="008D4138">
      <w:pPr>
        <w:pStyle w:val="Com12"/>
        <w:rPr>
          <w:kern w:val="36"/>
        </w:rPr>
      </w:pPr>
      <w:r w:rsidRPr="008D4138">
        <w:rPr>
          <w:kern w:val="36"/>
        </w:rPr>
        <w:t>Aa (Frankrijk)</w:t>
      </w:r>
    </w:p>
    <w:tbl>
      <w:tblPr>
        <w:tblW w:w="6011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184"/>
        <w:gridCol w:w="3827"/>
      </w:tblGrid>
      <w:tr w:rsidR="009A3032" w:rsidRPr="008D4138" w:rsidTr="008D4138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A3032" w:rsidRPr="008D4138" w:rsidRDefault="00032630" w:rsidP="008D4138">
            <w:pPr>
              <w:pStyle w:val="Com12"/>
            </w:pPr>
            <w:hyperlink r:id="rId7" w:tooltip="Lengte (meetkunde)" w:history="1">
              <w:r w:rsidR="009A3032" w:rsidRPr="008D4138">
                <w:t>Lengte</w:t>
              </w:r>
            </w:hyperlink>
          </w:p>
        </w:tc>
        <w:tc>
          <w:tcPr>
            <w:tcW w:w="3806" w:type="dxa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t>80 km</w:t>
            </w:r>
          </w:p>
        </w:tc>
      </w:tr>
      <w:tr w:rsidR="009A3032" w:rsidRPr="008D4138" w:rsidTr="008D4138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t>Van</w:t>
            </w:r>
          </w:p>
        </w:tc>
        <w:tc>
          <w:tcPr>
            <w:tcW w:w="3806" w:type="dxa"/>
            <w:vAlign w:val="center"/>
            <w:hideMark/>
          </w:tcPr>
          <w:p w:rsidR="009A3032" w:rsidRPr="008D4138" w:rsidRDefault="00032630" w:rsidP="008D4138">
            <w:pPr>
              <w:pStyle w:val="Com12"/>
            </w:pPr>
            <w:hyperlink r:id="rId8" w:tooltip="Bourthes" w:history="1">
              <w:r w:rsidR="009A3032" w:rsidRPr="008D4138">
                <w:t>Bourthes</w:t>
              </w:r>
            </w:hyperlink>
          </w:p>
        </w:tc>
      </w:tr>
      <w:tr w:rsidR="009A3032" w:rsidRPr="008D4138" w:rsidTr="008D4138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t>Naar</w:t>
            </w:r>
          </w:p>
        </w:tc>
        <w:tc>
          <w:tcPr>
            <w:tcW w:w="3806" w:type="dxa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t xml:space="preserve">de </w:t>
            </w:r>
            <w:hyperlink r:id="rId9" w:tooltip="Noordzee" w:history="1">
              <w:r w:rsidRPr="008D4138">
                <w:t>Noordzee</w:t>
              </w:r>
            </w:hyperlink>
            <w:r w:rsidRPr="008D4138">
              <w:t xml:space="preserve"> bij </w:t>
            </w:r>
            <w:hyperlink r:id="rId10" w:tooltip="Grevelingen (stad)" w:history="1">
              <w:r w:rsidRPr="008D4138">
                <w:t>Grevelingen</w:t>
              </w:r>
            </w:hyperlink>
          </w:p>
        </w:tc>
      </w:tr>
      <w:tr w:rsidR="009A3032" w:rsidRPr="008D4138" w:rsidTr="008D4138">
        <w:trPr>
          <w:tblCellSpacing w:w="7" w:type="dxa"/>
        </w:trPr>
        <w:tc>
          <w:tcPr>
            <w:tcW w:w="2163" w:type="dxa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t>Stroomt door</w:t>
            </w:r>
          </w:p>
        </w:tc>
        <w:tc>
          <w:tcPr>
            <w:tcW w:w="3806" w:type="dxa"/>
            <w:vAlign w:val="center"/>
            <w:hideMark/>
          </w:tcPr>
          <w:p w:rsidR="009A3032" w:rsidRPr="008D4138" w:rsidRDefault="00032630" w:rsidP="008D4138">
            <w:pPr>
              <w:pStyle w:val="Com12"/>
            </w:pPr>
            <w:hyperlink r:id="rId11" w:tooltip="Frankrijk" w:history="1">
              <w:r w:rsidR="009A3032" w:rsidRPr="008D4138">
                <w:t>Frankrijk</w:t>
              </w:r>
            </w:hyperlink>
          </w:p>
        </w:tc>
      </w:tr>
      <w:tr w:rsidR="009A3032" w:rsidRPr="008D4138" w:rsidTr="008D4138">
        <w:trPr>
          <w:tblCellSpacing w:w="7" w:type="dxa"/>
        </w:trPr>
        <w:tc>
          <w:tcPr>
            <w:tcW w:w="5983" w:type="dxa"/>
            <w:gridSpan w:val="2"/>
            <w:vAlign w:val="center"/>
            <w:hideMark/>
          </w:tcPr>
          <w:p w:rsidR="009A3032" w:rsidRPr="008D4138" w:rsidRDefault="009A3032" w:rsidP="008D4138">
            <w:pPr>
              <w:pStyle w:val="Com12"/>
            </w:pPr>
            <w:r w:rsidRPr="008D4138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Aa Wizernes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a Wizernes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8D4138">
              <w:br/>
            </w:r>
            <w:r w:rsidRPr="00DA68E4">
              <w:rPr>
                <w:b w:val="0"/>
                <w:iCs/>
              </w:rPr>
              <w:t xml:space="preserve">De middenloop van de Aa bij </w:t>
            </w:r>
            <w:hyperlink r:id="rId14" w:tooltip="Wizernes" w:history="1">
              <w:r w:rsidRPr="00DA68E4">
                <w:rPr>
                  <w:b w:val="0"/>
                  <w:iCs/>
                </w:rPr>
                <w:t>Wizernes</w:t>
              </w:r>
            </w:hyperlink>
          </w:p>
        </w:tc>
      </w:tr>
    </w:tbl>
    <w:p w:rsidR="008D4138" w:rsidRPr="008D4138" w:rsidRDefault="009A3032" w:rsidP="008D4138">
      <w:pPr>
        <w:pStyle w:val="BusTic"/>
      </w:pPr>
      <w:r w:rsidRPr="008D4138">
        <w:rPr>
          <w:szCs w:val="24"/>
        </w:rPr>
        <w:t xml:space="preserve">De Aa is een </w:t>
      </w:r>
      <w:hyperlink r:id="rId15" w:tooltip="Rivier" w:history="1">
        <w:r w:rsidRPr="008D4138">
          <w:rPr>
            <w:szCs w:val="24"/>
          </w:rPr>
          <w:t>rivier</w:t>
        </w:r>
      </w:hyperlink>
      <w:r w:rsidRPr="008D4138">
        <w:rPr>
          <w:szCs w:val="24"/>
        </w:rPr>
        <w:t xml:space="preserve"> in Noord-</w:t>
      </w:r>
      <w:hyperlink r:id="rId16" w:tooltip="Frankrijk" w:history="1">
        <w:r w:rsidRPr="008D4138">
          <w:rPr>
            <w:szCs w:val="24"/>
          </w:rPr>
          <w:t>Frankrijk</w:t>
        </w:r>
      </w:hyperlink>
      <w:r w:rsidRPr="008D4138">
        <w:rPr>
          <w:szCs w:val="24"/>
        </w:rPr>
        <w:t xml:space="preserve"> van circa 80 km lang. </w:t>
      </w:r>
    </w:p>
    <w:p w:rsidR="008D4138" w:rsidRPr="008D4138" w:rsidRDefault="009A3032" w:rsidP="008D4138">
      <w:pPr>
        <w:pStyle w:val="BusTic"/>
      </w:pPr>
      <w:r w:rsidRPr="008D4138">
        <w:rPr>
          <w:szCs w:val="24"/>
        </w:rPr>
        <w:t xml:space="preserve">Ze ontspringt in </w:t>
      </w:r>
      <w:hyperlink r:id="rId17" w:tooltip="Bourthes" w:history="1">
        <w:r w:rsidRPr="008D4138">
          <w:rPr>
            <w:szCs w:val="24"/>
          </w:rPr>
          <w:t>Bourthes</w:t>
        </w:r>
      </w:hyperlink>
      <w:r w:rsidRPr="008D4138">
        <w:rPr>
          <w:szCs w:val="24"/>
        </w:rPr>
        <w:t xml:space="preserve">, stroomt door </w:t>
      </w:r>
      <w:hyperlink r:id="rId18" w:tooltip="Sint-Omaars" w:history="1">
        <w:r w:rsidRPr="008D4138">
          <w:rPr>
            <w:szCs w:val="24"/>
          </w:rPr>
          <w:t>Sint-Omaars</w:t>
        </w:r>
      </w:hyperlink>
      <w:r w:rsidRPr="008D4138">
        <w:rPr>
          <w:szCs w:val="24"/>
        </w:rPr>
        <w:t xml:space="preserve"> en mondt uit in de </w:t>
      </w:r>
      <w:hyperlink r:id="rId19" w:tooltip="Noordzee" w:history="1">
        <w:r w:rsidRPr="008D4138">
          <w:rPr>
            <w:szCs w:val="24"/>
          </w:rPr>
          <w:t>Noordzee</w:t>
        </w:r>
      </w:hyperlink>
      <w:r w:rsidRPr="008D4138">
        <w:rPr>
          <w:szCs w:val="24"/>
        </w:rPr>
        <w:t xml:space="preserve"> bij </w:t>
      </w:r>
      <w:hyperlink r:id="rId20" w:tooltip="Grevelingen (stad)" w:history="1">
        <w:r w:rsidRPr="008D4138">
          <w:rPr>
            <w:szCs w:val="24"/>
          </w:rPr>
          <w:t>Grevelingen</w:t>
        </w:r>
      </w:hyperlink>
      <w:r w:rsidRPr="008D4138">
        <w:rPr>
          <w:szCs w:val="24"/>
        </w:rPr>
        <w:t xml:space="preserve">. </w:t>
      </w:r>
    </w:p>
    <w:p w:rsidR="008D4138" w:rsidRDefault="009A3032" w:rsidP="008D4138">
      <w:pPr>
        <w:pStyle w:val="BusTic"/>
      </w:pPr>
      <w:r w:rsidRPr="008D4138">
        <w:rPr>
          <w:szCs w:val="24"/>
        </w:rPr>
        <w:t>De naam is van Germaanse oorsprong en betekent 'water'.</w:t>
      </w:r>
    </w:p>
    <w:p w:rsidR="009A3032" w:rsidRPr="008D4138" w:rsidRDefault="008D4138" w:rsidP="008D4138">
      <w:pPr>
        <w:pStyle w:val="Com12"/>
      </w:pPr>
      <w:r w:rsidRPr="008D4138">
        <w:t xml:space="preserve"> </w:t>
      </w:r>
    </w:p>
    <w:p w:rsidR="008D4138" w:rsidRPr="008D4138" w:rsidRDefault="009A3032" w:rsidP="008D4138">
      <w:pPr>
        <w:pStyle w:val="BusTic"/>
        <w:rPr>
          <w:sz w:val="36"/>
          <w:szCs w:val="36"/>
        </w:rPr>
      </w:pPr>
      <w:r w:rsidRPr="008D4138">
        <w:t xml:space="preserve">De loop heeft drie karakteristieke delen: de bovenloop die loopt van de bron tot </w:t>
      </w:r>
      <w:hyperlink r:id="rId21" w:tooltip="Wavrans-sur-l'Aa" w:history="1">
        <w:r w:rsidRPr="008D4138">
          <w:t>Wavrans-sur-l'Aa</w:t>
        </w:r>
      </w:hyperlink>
      <w:r w:rsidRPr="008D4138">
        <w:t xml:space="preserve"> met een sterk verval, de middenloop vanaf Wavrans tot </w:t>
      </w:r>
      <w:hyperlink r:id="rId22" w:tooltip="Arques (Pas-de-Calais)" w:history="1">
        <w:r w:rsidRPr="008D4138">
          <w:t>Arques</w:t>
        </w:r>
      </w:hyperlink>
      <w:r w:rsidRPr="008D4138">
        <w:t xml:space="preserve"> met veel oude industrie en de benedenloop vanaf Arques (bij </w:t>
      </w:r>
      <w:hyperlink r:id="rId23" w:tooltip="Sint-Omaars" w:history="1">
        <w:r w:rsidRPr="008D4138">
          <w:t>Sint-Omaars</w:t>
        </w:r>
      </w:hyperlink>
      <w:r w:rsidRPr="008D4138">
        <w:t>) tot de monding, waar de rivier traag door een vochtige vlakte stroomt die door een fijnmazig kanaalstelsel wordt afgewaterd.</w:t>
      </w:r>
    </w:p>
    <w:p w:rsidR="009A3032" w:rsidRPr="008D4138" w:rsidRDefault="009A3032" w:rsidP="008D4138">
      <w:pPr>
        <w:pStyle w:val="Com12"/>
      </w:pPr>
      <w:r w:rsidRPr="008D4138">
        <w:t>Bovenloop</w:t>
      </w:r>
    </w:p>
    <w:p w:rsidR="008D4138" w:rsidRDefault="009A3032" w:rsidP="008D4138">
      <w:pPr>
        <w:pStyle w:val="BusTic"/>
      </w:pPr>
      <w:r w:rsidRPr="008D4138">
        <w:t>De bovenloop van de Aa (</w:t>
      </w:r>
      <w:r w:rsidRPr="008D4138">
        <w:rPr>
          <w:iCs/>
        </w:rPr>
        <w:t>Vallée de la Haute Aa</w:t>
      </w:r>
      <w:r w:rsidRPr="008D4138">
        <w:t xml:space="preserve">) vormt een landelijke vallei met weilanden en heeft vandaag vooral een toeristische bestemming, met weekendverblijven dicht bij de rivier. </w:t>
      </w:r>
    </w:p>
    <w:p w:rsidR="008D4138" w:rsidRDefault="009A3032" w:rsidP="008D4138">
      <w:pPr>
        <w:pStyle w:val="BusTic"/>
      </w:pPr>
      <w:r w:rsidRPr="008D4138">
        <w:t xml:space="preserve">Een karakteristiek dorpje is </w:t>
      </w:r>
      <w:hyperlink r:id="rId24" w:tooltip="Merck-Saint-Liévin" w:history="1">
        <w:r w:rsidRPr="008D4138">
          <w:t>Merck-Saint-Liévin</w:t>
        </w:r>
      </w:hyperlink>
      <w:r w:rsidRPr="008D4138">
        <w:t xml:space="preserve">; het marktplaatsje </w:t>
      </w:r>
      <w:hyperlink r:id="rId25" w:tooltip="Fauquembergues" w:history="1">
        <w:r w:rsidRPr="008D4138">
          <w:t>Fauquembergues</w:t>
        </w:r>
      </w:hyperlink>
      <w:r w:rsidRPr="008D4138">
        <w:t xml:space="preserve"> is de grootste gemeente aan de bovenloop. </w:t>
      </w:r>
    </w:p>
    <w:p w:rsidR="008D4138" w:rsidRDefault="009A3032" w:rsidP="008D4138">
      <w:pPr>
        <w:pStyle w:val="BusTic"/>
      </w:pPr>
      <w:r w:rsidRPr="008D4138">
        <w:t>De bovenloop kende in de 19</w:t>
      </w:r>
      <w:r w:rsidR="008D4138" w:rsidRPr="008D4138">
        <w:rPr>
          <w:vertAlign w:val="superscript"/>
        </w:rPr>
        <w:t>d</w:t>
      </w:r>
      <w:r w:rsidRPr="008D4138">
        <w:rPr>
          <w:vertAlign w:val="superscript"/>
        </w:rPr>
        <w:t>e</w:t>
      </w:r>
      <w:r w:rsidR="008D4138">
        <w:t xml:space="preserve"> </w:t>
      </w:r>
      <w:r w:rsidRPr="008D4138">
        <w:t xml:space="preserve">eeuw enige industrialisering, in het spoor van vroeger molenactiviteiten, met enkele fabrieken langs de rivier en een lokaal </w:t>
      </w:r>
      <w:hyperlink r:id="rId26" w:tooltip="Smalspoor" w:history="1">
        <w:r w:rsidRPr="008D4138">
          <w:t>smalspoor</w:t>
        </w:r>
      </w:hyperlink>
      <w:r w:rsidRPr="008D4138">
        <w:t xml:space="preserve"> van </w:t>
      </w:r>
      <w:hyperlink r:id="rId27" w:tooltip="Anvin" w:history="1">
        <w:r w:rsidRPr="008D4138">
          <w:t>Anvin</w:t>
        </w:r>
      </w:hyperlink>
      <w:r w:rsidRPr="008D4138">
        <w:t xml:space="preserve"> naar </w:t>
      </w:r>
      <w:hyperlink r:id="rId28" w:tooltip="Calais" w:history="1">
        <w:r w:rsidRPr="008D4138">
          <w:t>Calais</w:t>
        </w:r>
      </w:hyperlink>
      <w:r w:rsidRPr="008D4138">
        <w:t xml:space="preserve">, dat van </w:t>
      </w:r>
      <w:hyperlink r:id="rId29" w:tooltip="Renty" w:history="1">
        <w:r w:rsidRPr="008D4138">
          <w:t>Renty</w:t>
        </w:r>
      </w:hyperlink>
      <w:r w:rsidRPr="008D4138">
        <w:t xml:space="preserve"> tot </w:t>
      </w:r>
      <w:hyperlink r:id="rId30" w:tooltip="Lumbres" w:history="1">
        <w:r w:rsidRPr="008D4138">
          <w:t>Lumbres</w:t>
        </w:r>
      </w:hyperlink>
      <w:r w:rsidRPr="008D4138">
        <w:t xml:space="preserve"> door de Aavallei liep en in 1882 in gebruik werd genomen. </w:t>
      </w:r>
    </w:p>
    <w:p w:rsidR="009A3032" w:rsidRPr="008D4138" w:rsidRDefault="009A3032" w:rsidP="008D4138">
      <w:pPr>
        <w:pStyle w:val="BusTic"/>
      </w:pPr>
      <w:r w:rsidRPr="008D4138">
        <w:lastRenderedPageBreak/>
        <w:t>De lijn is in 1955 buiten gebruik gesteld, maar enkele stationsgebouwtjes en paden op de voormalige spoordijk zijn in de vallei her en der nog herkenbaar.</w:t>
      </w:r>
    </w:p>
    <w:p w:rsidR="008D4138" w:rsidRDefault="008D4138" w:rsidP="008D4138">
      <w:pPr>
        <w:pStyle w:val="Com12"/>
      </w:pPr>
    </w:p>
    <w:p w:rsidR="009A3032" w:rsidRPr="008D4138" w:rsidRDefault="009A3032" w:rsidP="008D4138">
      <w:pPr>
        <w:pStyle w:val="Com12"/>
      </w:pPr>
      <w:r w:rsidRPr="008D4138">
        <w:t>Middenloop</w:t>
      </w:r>
    </w:p>
    <w:p w:rsidR="008D4138" w:rsidRDefault="009A3032" w:rsidP="008D4138">
      <w:pPr>
        <w:pStyle w:val="BusTic"/>
      </w:pPr>
      <w:r w:rsidRPr="008D4138">
        <w:t xml:space="preserve">De middenloop is tamelijk diep ingesneden en kende eveneens voor de </w:t>
      </w:r>
      <w:hyperlink r:id="rId31" w:tooltip="Industriële revolutie" w:history="1">
        <w:r w:rsidRPr="008D4138">
          <w:t>Industriële revolutie</w:t>
        </w:r>
      </w:hyperlink>
      <w:r w:rsidRPr="008D4138">
        <w:t xml:space="preserve"> industriële activiteit door onder meer de aanwezigheid van </w:t>
      </w:r>
      <w:hyperlink r:id="rId32" w:tooltip="Watermolen" w:history="1">
        <w:r w:rsidRPr="008D4138">
          <w:t>watermolens</w:t>
        </w:r>
      </w:hyperlink>
      <w:r w:rsidRPr="008D4138">
        <w:t xml:space="preserve">. </w:t>
      </w:r>
    </w:p>
    <w:p w:rsidR="008D4138" w:rsidRDefault="009A3032" w:rsidP="008D4138">
      <w:pPr>
        <w:pStyle w:val="BusTic"/>
      </w:pPr>
      <w:r w:rsidRPr="008D4138">
        <w:t>In de 19</w:t>
      </w:r>
      <w:r w:rsidR="008D4138" w:rsidRPr="008D4138">
        <w:rPr>
          <w:vertAlign w:val="superscript"/>
        </w:rPr>
        <w:t>d</w:t>
      </w:r>
      <w:r w:rsidRPr="008D4138">
        <w:rPr>
          <w:vertAlign w:val="superscript"/>
        </w:rPr>
        <w:t>e</w:t>
      </w:r>
      <w:r w:rsidR="008D4138">
        <w:t xml:space="preserve"> </w:t>
      </w:r>
      <w:r w:rsidRPr="008D4138">
        <w:t xml:space="preserve">eeuw raakte de middenloop echter veel sterker geïndustrialiseerd, onder meer door de aanleg van de spoorweg van Sint-Omaars naar </w:t>
      </w:r>
      <w:hyperlink r:id="rId33" w:tooltip="Boulogne-sur-Mer" w:history="1">
        <w:r w:rsidRPr="008D4138">
          <w:t>Boulogne-sur-Mer</w:t>
        </w:r>
      </w:hyperlink>
      <w:r w:rsidRPr="008D4138">
        <w:t xml:space="preserve">, die al in 1874 gereed was. </w:t>
      </w:r>
    </w:p>
    <w:p w:rsidR="008D4138" w:rsidRDefault="009A3032" w:rsidP="008D4138">
      <w:pPr>
        <w:pStyle w:val="BusTic"/>
      </w:pPr>
      <w:r w:rsidRPr="008D4138">
        <w:t xml:space="preserve">Die industriële as is vandaag nog herkenbaar aan de vele oude fabrieksgebouwen in onder meer </w:t>
      </w:r>
      <w:hyperlink r:id="rId34" w:tooltip="Lumbres" w:history="1">
        <w:r w:rsidRPr="008D4138">
          <w:t>Lumbres</w:t>
        </w:r>
      </w:hyperlink>
      <w:r w:rsidRPr="008D4138">
        <w:t xml:space="preserve">, </w:t>
      </w:r>
      <w:hyperlink r:id="rId35" w:tooltip="Esquerdes" w:history="1">
        <w:r w:rsidRPr="008D4138">
          <w:t>Esquerdes</w:t>
        </w:r>
      </w:hyperlink>
      <w:r w:rsidRPr="008D4138">
        <w:t xml:space="preserve">, </w:t>
      </w:r>
      <w:hyperlink r:id="rId36" w:tooltip="Hallines" w:history="1">
        <w:r w:rsidRPr="008D4138">
          <w:t>Hallines</w:t>
        </w:r>
      </w:hyperlink>
      <w:r w:rsidRPr="008D4138">
        <w:t xml:space="preserve">, </w:t>
      </w:r>
      <w:hyperlink r:id="rId37" w:tooltip="Wizernes" w:history="1">
        <w:r w:rsidRPr="008D4138">
          <w:t>Wizernes</w:t>
        </w:r>
      </w:hyperlink>
      <w:r w:rsidRPr="008D4138">
        <w:t xml:space="preserve">, </w:t>
      </w:r>
      <w:hyperlink r:id="rId38" w:tooltip="Blendeke" w:history="1">
        <w:r w:rsidRPr="008D4138">
          <w:t>Blendeke</w:t>
        </w:r>
      </w:hyperlink>
      <w:r w:rsidRPr="008D4138">
        <w:t xml:space="preserve"> en Arques. </w:t>
      </w:r>
    </w:p>
    <w:p w:rsidR="008D4138" w:rsidRDefault="009A3032" w:rsidP="008D4138">
      <w:pPr>
        <w:pStyle w:val="BusTic"/>
      </w:pPr>
      <w:r w:rsidRPr="008D4138">
        <w:t xml:space="preserve">De spoorlijn bestaat nog van Arques tot Lumbres, maar is alleen in gebruik voor toeristische treinritten en ten behoeve van de papier- en verpakkingsfabriek Sical in Lumbres. </w:t>
      </w:r>
    </w:p>
    <w:p w:rsidR="009A3032" w:rsidRPr="008D4138" w:rsidRDefault="009A3032" w:rsidP="008D4138">
      <w:pPr>
        <w:pStyle w:val="BusTic"/>
      </w:pPr>
      <w:r w:rsidRPr="008D4138">
        <w:t>Door de teloorgang van de 19</w:t>
      </w:r>
      <w:r w:rsidR="008D4138" w:rsidRPr="008D4138">
        <w:rPr>
          <w:vertAlign w:val="superscript"/>
        </w:rPr>
        <w:t>d</w:t>
      </w:r>
      <w:r w:rsidRPr="008D4138">
        <w:rPr>
          <w:vertAlign w:val="superscript"/>
        </w:rPr>
        <w:t>e</w:t>
      </w:r>
      <w:r w:rsidR="008D4138">
        <w:t xml:space="preserve"> </w:t>
      </w:r>
      <w:r w:rsidRPr="008D4138">
        <w:t>en vroeg 20</w:t>
      </w:r>
      <w:r w:rsidR="008D4138" w:rsidRPr="008D4138">
        <w:rPr>
          <w:vertAlign w:val="superscript"/>
        </w:rPr>
        <w:t>st</w:t>
      </w:r>
      <w:r w:rsidRPr="008D4138">
        <w:rPr>
          <w:vertAlign w:val="superscript"/>
        </w:rPr>
        <w:t>e</w:t>
      </w:r>
      <w:r w:rsidR="008D4138">
        <w:t xml:space="preserve"> </w:t>
      </w:r>
      <w:r w:rsidRPr="008D4138">
        <w:t>eeuwse industrie is ook de middenloop aanmerkelijk "groen" geworden.</w:t>
      </w:r>
    </w:p>
    <w:p w:rsidR="009A3032" w:rsidRPr="008D4138" w:rsidRDefault="009A3032" w:rsidP="008D4138">
      <w:pPr>
        <w:pStyle w:val="Com12"/>
      </w:pPr>
      <w:r w:rsidRPr="008D4138">
        <w:t>Benedenloop</w:t>
      </w:r>
    </w:p>
    <w:p w:rsidR="008D4138" w:rsidRDefault="009A3032" w:rsidP="008D4138">
      <w:pPr>
        <w:pStyle w:val="BusTic"/>
      </w:pPr>
      <w:r w:rsidRPr="008D4138">
        <w:t>Omdat de Aa bij Arques vrij abrupt het zeeniveau bereikt, kent de benedenloop geen verval.</w:t>
      </w:r>
    </w:p>
    <w:p w:rsidR="008D4138" w:rsidRDefault="009A3032" w:rsidP="008D4138">
      <w:pPr>
        <w:pStyle w:val="BusTic"/>
      </w:pPr>
      <w:r w:rsidRPr="008D4138">
        <w:t xml:space="preserve">Daardoor ontstaat het uitgestrekte moeras van </w:t>
      </w:r>
      <w:hyperlink r:id="rId39" w:tooltip="Klaarmares" w:history="1">
        <w:r w:rsidRPr="008D4138">
          <w:t>Klaarmares</w:t>
        </w:r>
      </w:hyperlink>
      <w:r w:rsidRPr="008D4138">
        <w:t xml:space="preserve">, ten oosten van Sint-Omaars. </w:t>
      </w:r>
    </w:p>
    <w:p w:rsidR="008D4138" w:rsidRDefault="009A3032" w:rsidP="008D4138">
      <w:pPr>
        <w:pStyle w:val="BusTic"/>
      </w:pPr>
      <w:r w:rsidRPr="008D4138">
        <w:t xml:space="preserve">Verder stroomafwaarts was de Aa oorspronkelijk een breed </w:t>
      </w:r>
      <w:hyperlink r:id="rId40" w:tooltip="Estuarium" w:history="1">
        <w:r w:rsidRPr="008D4138">
          <w:t>estuarium</w:t>
        </w:r>
      </w:hyperlink>
      <w:r w:rsidRPr="008D4138">
        <w:t xml:space="preserve">, blootgesteld aan de invloed van de zee. </w:t>
      </w:r>
    </w:p>
    <w:p w:rsidR="008D4138" w:rsidRDefault="009A3032" w:rsidP="008D4138">
      <w:pPr>
        <w:pStyle w:val="BusTic"/>
      </w:pPr>
      <w:r w:rsidRPr="008D4138">
        <w:t xml:space="preserve">Het gebied is echter in de loop van de </w:t>
      </w:r>
      <w:hyperlink r:id="rId41" w:tooltip="Hoge middeleeuwen" w:history="1">
        <w:r w:rsidRPr="008D4138">
          <w:t>hoge middeleeuwen</w:t>
        </w:r>
      </w:hyperlink>
      <w:r w:rsidRPr="008D4138">
        <w:t xml:space="preserve"> door inpoldering drooggelegd en in cultuur gebracht. </w:t>
      </w:r>
    </w:p>
    <w:p w:rsidR="008D4138" w:rsidRDefault="009A3032" w:rsidP="008D4138">
      <w:pPr>
        <w:pStyle w:val="BusTic"/>
      </w:pPr>
      <w:r w:rsidRPr="008D4138">
        <w:t xml:space="preserve">Vandaag is de hele benedenloop gekanaliseerd en sluit bij Arke aan op het Canal de Neufossé, dat de Aa met de </w:t>
      </w:r>
      <w:hyperlink r:id="rId42" w:tooltip="Leie (rivier)" w:history="1">
        <w:r w:rsidRPr="008D4138">
          <w:t>Leie</w:t>
        </w:r>
      </w:hyperlink>
      <w:r w:rsidRPr="008D4138">
        <w:t xml:space="preserve"> verbindt. </w:t>
      </w:r>
    </w:p>
    <w:p w:rsidR="008D4138" w:rsidRDefault="009A3032" w:rsidP="008D4138">
      <w:pPr>
        <w:pStyle w:val="BusTic"/>
      </w:pPr>
      <w:r w:rsidRPr="008D4138">
        <w:t xml:space="preserve">De aansluiting moet een hoogteverschil van 13 meter overbruggen. </w:t>
      </w:r>
    </w:p>
    <w:p w:rsidR="008D4138" w:rsidRDefault="009A3032" w:rsidP="008D4138">
      <w:pPr>
        <w:pStyle w:val="BusTic"/>
      </w:pPr>
      <w:r w:rsidRPr="008D4138">
        <w:t xml:space="preserve">Aanvankelijk werd hiervoor een complex van vijf </w:t>
      </w:r>
      <w:hyperlink r:id="rId43" w:tooltip="Sluis (waterbouwkunde)" w:history="1">
        <w:r w:rsidRPr="008D4138">
          <w:t>sluizen</w:t>
        </w:r>
      </w:hyperlink>
      <w:r w:rsidRPr="008D4138">
        <w:t xml:space="preserve"> gebruikt, dat in 1887 werd vervangen door de </w:t>
      </w:r>
      <w:hyperlink r:id="rId44" w:tooltip="Scheepslift" w:history="1">
        <w:r w:rsidRPr="008D4138">
          <w:t>scheepslift</w:t>
        </w:r>
      </w:hyperlink>
      <w:r w:rsidRPr="008D4138">
        <w:t xml:space="preserve"> van Les Fontinettes. </w:t>
      </w:r>
    </w:p>
    <w:p w:rsidR="009A3032" w:rsidRPr="008D4138" w:rsidRDefault="009A3032" w:rsidP="008D4138">
      <w:pPr>
        <w:pStyle w:val="BusTic"/>
      </w:pPr>
      <w:r w:rsidRPr="008D4138">
        <w:t>Deze is in 1967 buiten gebruik gesteld en is vervangen door een sluizencomplex.</w:t>
      </w:r>
    </w:p>
    <w:p w:rsidR="008D4138" w:rsidRDefault="008D4138" w:rsidP="008D4138">
      <w:pPr>
        <w:pStyle w:val="Com12"/>
      </w:pPr>
    </w:p>
    <w:p w:rsidR="009A3032" w:rsidRPr="008D4138" w:rsidRDefault="009A3032" w:rsidP="008D4138">
      <w:pPr>
        <w:pStyle w:val="BusTic"/>
      </w:pPr>
      <w:r w:rsidRPr="008D4138">
        <w:t xml:space="preserve">De benedenloop van de Aa vormt over grote delen de grens tussen het </w:t>
      </w:r>
      <w:hyperlink r:id="rId45" w:tooltip="Noorderdepartement" w:history="1">
        <w:r w:rsidRPr="008D4138">
          <w:t>Noorderdepartement</w:t>
        </w:r>
      </w:hyperlink>
      <w:r w:rsidRPr="008D4138">
        <w:t xml:space="preserve"> en het departement </w:t>
      </w:r>
      <w:hyperlink r:id="rId46" w:tooltip="Pas-de-Calais" w:history="1">
        <w:r w:rsidRPr="008D4138">
          <w:t>Pas-de-Calais</w:t>
        </w:r>
      </w:hyperlink>
      <w:r w:rsidRPr="008D4138">
        <w:t xml:space="preserve">, wat tevens de historische grens is tussen de voormalige graafschappen </w:t>
      </w:r>
      <w:hyperlink r:id="rId47" w:tooltip="Graafschap Vlaanderen" w:history="1">
        <w:r w:rsidRPr="008D4138">
          <w:t>Vlaanderen</w:t>
        </w:r>
      </w:hyperlink>
      <w:r w:rsidRPr="008D4138">
        <w:t xml:space="preserve"> en </w:t>
      </w:r>
      <w:hyperlink r:id="rId48" w:tooltip="Artesië" w:history="1">
        <w:r w:rsidRPr="008D4138">
          <w:t>Artesië</w:t>
        </w:r>
      </w:hyperlink>
      <w:r w:rsidRPr="008D4138">
        <w:t xml:space="preserve"> (van de </w:t>
      </w:r>
      <w:hyperlink r:id="rId49" w:tooltip="Middeleeuwen" w:history="1">
        <w:r w:rsidRPr="008D4138">
          <w:t>middeleeuwen</w:t>
        </w:r>
      </w:hyperlink>
      <w:r w:rsidRPr="008D4138">
        <w:t xml:space="preserve"> tot het einde van het </w:t>
      </w:r>
      <w:hyperlink r:id="rId50" w:tooltip="Ancien Régime" w:history="1">
        <w:r w:rsidRPr="008D4138">
          <w:t>Ancien Régime</w:t>
        </w:r>
      </w:hyperlink>
      <w:r w:rsidRPr="008D4138">
        <w:t>).</w:t>
      </w:r>
    </w:p>
    <w:p w:rsidR="007C53C1" w:rsidRPr="008D4138" w:rsidRDefault="007C53C1" w:rsidP="008D4138">
      <w:pPr>
        <w:pStyle w:val="Com12"/>
      </w:pPr>
    </w:p>
    <w:sectPr w:rsidR="007C53C1" w:rsidRPr="008D4138" w:rsidSect="00CD4559">
      <w:headerReference w:type="even" r:id="rId51"/>
      <w:headerReference w:type="default" r:id="rId52"/>
      <w:footerReference w:type="default" r:id="rId53"/>
      <w:headerReference w:type="first" r:id="rId5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A43" w:rsidRDefault="005F0A43" w:rsidP="00A64884">
      <w:r>
        <w:separator/>
      </w:r>
    </w:p>
  </w:endnote>
  <w:endnote w:type="continuationSeparator" w:id="0">
    <w:p w:rsidR="005F0A43" w:rsidRDefault="005F0A4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DA68E4">
    <w:pPr>
      <w:pStyle w:val="Voettekst"/>
      <w:jc w:val="right"/>
      <w:rPr>
        <w:rFonts w:asciiTheme="majorHAnsi" w:hAnsiTheme="majorHAnsi"/>
        <w:b/>
      </w:rPr>
    </w:pPr>
    <w:r w:rsidRPr="00032630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03263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32630" w:rsidRPr="00A64884">
          <w:rPr>
            <w:rFonts w:asciiTheme="majorHAnsi" w:hAnsiTheme="majorHAnsi"/>
            <w:b/>
          </w:rPr>
          <w:fldChar w:fldCharType="separate"/>
        </w:r>
        <w:r w:rsidR="00DA68E4">
          <w:rPr>
            <w:rFonts w:asciiTheme="majorHAnsi" w:hAnsiTheme="majorHAnsi"/>
            <w:b/>
            <w:noProof/>
          </w:rPr>
          <w:t>1</w:t>
        </w:r>
        <w:r w:rsidR="0003263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A43" w:rsidRDefault="005F0A43" w:rsidP="00A64884">
      <w:r>
        <w:separator/>
      </w:r>
    </w:p>
  </w:footnote>
  <w:footnote w:type="continuationSeparator" w:id="0">
    <w:p w:rsidR="005F0A43" w:rsidRDefault="005F0A4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326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4138">
      <w:rPr>
        <w:rFonts w:asciiTheme="majorHAnsi" w:hAnsiTheme="majorHAnsi"/>
        <w:b/>
        <w:sz w:val="24"/>
        <w:szCs w:val="24"/>
      </w:rPr>
      <w:t>De Aa</w:t>
    </w:r>
  </w:p>
  <w:p w:rsidR="00A64884" w:rsidRDefault="00032630" w:rsidP="00A64884">
    <w:pPr>
      <w:pStyle w:val="Koptekst"/>
      <w:jc w:val="center"/>
    </w:pPr>
    <w:r w:rsidRPr="00032630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3263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532F"/>
    <w:multiLevelType w:val="multilevel"/>
    <w:tmpl w:val="1286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326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320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9B8"/>
    <w:rsid w:val="005E3CED"/>
    <w:rsid w:val="005F0A43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4138"/>
    <w:rsid w:val="008D7B43"/>
    <w:rsid w:val="00920234"/>
    <w:rsid w:val="00920AF4"/>
    <w:rsid w:val="009248C8"/>
    <w:rsid w:val="00965FB8"/>
    <w:rsid w:val="00991532"/>
    <w:rsid w:val="009A30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24387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68E4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4A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D4138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A3032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A3032"/>
    <w:rPr>
      <w:sz w:val="20"/>
      <w:szCs w:val="20"/>
    </w:rPr>
  </w:style>
  <w:style w:type="character" w:customStyle="1" w:styleId="toctoggle">
    <w:name w:val="toctoggle"/>
    <w:basedOn w:val="Standaardalinea-lettertype"/>
    <w:rsid w:val="009A3032"/>
  </w:style>
  <w:style w:type="character" w:customStyle="1" w:styleId="tocnumber">
    <w:name w:val="tocnumber"/>
    <w:basedOn w:val="Standaardalinea-lettertype"/>
    <w:rsid w:val="009A3032"/>
  </w:style>
  <w:style w:type="character" w:customStyle="1" w:styleId="toctext">
    <w:name w:val="toctext"/>
    <w:basedOn w:val="Standaardalinea-lettertype"/>
    <w:rsid w:val="009A3032"/>
  </w:style>
  <w:style w:type="character" w:customStyle="1" w:styleId="mw-headline">
    <w:name w:val="mw-headline"/>
    <w:basedOn w:val="Standaardalinea-lettertype"/>
    <w:rsid w:val="009A30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6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Sint-Omaars" TargetMode="External"/><Relationship Id="rId26" Type="http://schemas.openxmlformats.org/officeDocument/2006/relationships/hyperlink" Target="http://nl.wikipedia.org/wiki/Smalspoor" TargetMode="External"/><Relationship Id="rId39" Type="http://schemas.openxmlformats.org/officeDocument/2006/relationships/hyperlink" Target="http://nl.wikipedia.org/wiki/Klaarmares" TargetMode="External"/><Relationship Id="rId21" Type="http://schemas.openxmlformats.org/officeDocument/2006/relationships/hyperlink" Target="http://nl.wikipedia.org/wiki/Wavrans-sur-l%27Aa" TargetMode="External"/><Relationship Id="rId34" Type="http://schemas.openxmlformats.org/officeDocument/2006/relationships/hyperlink" Target="http://nl.wikipedia.org/wiki/Lumbres" TargetMode="External"/><Relationship Id="rId42" Type="http://schemas.openxmlformats.org/officeDocument/2006/relationships/hyperlink" Target="http://nl.wikipedia.org/wiki/Leie_(rivier)" TargetMode="External"/><Relationship Id="rId47" Type="http://schemas.openxmlformats.org/officeDocument/2006/relationships/hyperlink" Target="http://nl.wikipedia.org/wiki/Graafschap_Vlaanderen" TargetMode="External"/><Relationship Id="rId50" Type="http://schemas.openxmlformats.org/officeDocument/2006/relationships/hyperlink" Target="http://nl.wikipedia.org/wiki/Ancien_R%C3%A9gime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estand:Aa_Wizernes.jpg" TargetMode="External"/><Relationship Id="rId17" Type="http://schemas.openxmlformats.org/officeDocument/2006/relationships/hyperlink" Target="http://nl.wikipedia.org/wiki/Bourthes" TargetMode="External"/><Relationship Id="rId25" Type="http://schemas.openxmlformats.org/officeDocument/2006/relationships/hyperlink" Target="http://nl.wikipedia.org/wiki/Fauquembergues" TargetMode="External"/><Relationship Id="rId33" Type="http://schemas.openxmlformats.org/officeDocument/2006/relationships/hyperlink" Target="http://nl.wikipedia.org/wiki/Boulogne-sur-Mer" TargetMode="External"/><Relationship Id="rId38" Type="http://schemas.openxmlformats.org/officeDocument/2006/relationships/hyperlink" Target="http://nl.wikipedia.org/wiki/Blendeke" TargetMode="External"/><Relationship Id="rId46" Type="http://schemas.openxmlformats.org/officeDocument/2006/relationships/hyperlink" Target="http://nl.wikipedia.org/wiki/Pas-de-Cala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yperlink" Target="http://nl.wikipedia.org/wiki/Grevelingen_(stad)" TargetMode="External"/><Relationship Id="rId29" Type="http://schemas.openxmlformats.org/officeDocument/2006/relationships/hyperlink" Target="http://nl.wikipedia.org/wiki/Renty" TargetMode="External"/><Relationship Id="rId41" Type="http://schemas.openxmlformats.org/officeDocument/2006/relationships/hyperlink" Target="http://nl.wikipedia.org/wiki/Hoge_middeleeuwen" TargetMode="External"/><Relationship Id="rId54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Frankrijk" TargetMode="External"/><Relationship Id="rId24" Type="http://schemas.openxmlformats.org/officeDocument/2006/relationships/hyperlink" Target="http://nl.wikipedia.org/wiki/Merck-Saint-Li%C3%A9vin" TargetMode="External"/><Relationship Id="rId32" Type="http://schemas.openxmlformats.org/officeDocument/2006/relationships/hyperlink" Target="http://nl.wikipedia.org/wiki/Watermolen" TargetMode="External"/><Relationship Id="rId37" Type="http://schemas.openxmlformats.org/officeDocument/2006/relationships/hyperlink" Target="http://nl.wikipedia.org/wiki/Wizernes" TargetMode="External"/><Relationship Id="rId40" Type="http://schemas.openxmlformats.org/officeDocument/2006/relationships/hyperlink" Target="http://nl.wikipedia.org/wiki/Estuarium" TargetMode="External"/><Relationship Id="rId45" Type="http://schemas.openxmlformats.org/officeDocument/2006/relationships/hyperlink" Target="http://nl.wikipedia.org/wiki/Noorderdepartement" TargetMode="External"/><Relationship Id="rId53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Rivier" TargetMode="External"/><Relationship Id="rId23" Type="http://schemas.openxmlformats.org/officeDocument/2006/relationships/hyperlink" Target="http://nl.wikipedia.org/wiki/Sint-Omaars" TargetMode="External"/><Relationship Id="rId28" Type="http://schemas.openxmlformats.org/officeDocument/2006/relationships/hyperlink" Target="http://nl.wikipedia.org/wiki/Calais" TargetMode="External"/><Relationship Id="rId36" Type="http://schemas.openxmlformats.org/officeDocument/2006/relationships/hyperlink" Target="http://nl.wikipedia.org/wiki/Hallines" TargetMode="External"/><Relationship Id="rId49" Type="http://schemas.openxmlformats.org/officeDocument/2006/relationships/hyperlink" Target="http://nl.wikipedia.org/wiki/Middeleeuwen" TargetMode="External"/><Relationship Id="rId10" Type="http://schemas.openxmlformats.org/officeDocument/2006/relationships/hyperlink" Target="http://nl.wikipedia.org/wiki/Grevelingen_(stad)" TargetMode="External"/><Relationship Id="rId19" Type="http://schemas.openxmlformats.org/officeDocument/2006/relationships/hyperlink" Target="http://nl.wikipedia.org/wiki/Noordzee" TargetMode="External"/><Relationship Id="rId31" Type="http://schemas.openxmlformats.org/officeDocument/2006/relationships/hyperlink" Target="http://nl.wikipedia.org/wiki/Industri%C3%ABle_revolutie" TargetMode="External"/><Relationship Id="rId44" Type="http://schemas.openxmlformats.org/officeDocument/2006/relationships/hyperlink" Target="http://nl.wikipedia.org/wiki/Scheepslift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Noordzee" TargetMode="External"/><Relationship Id="rId14" Type="http://schemas.openxmlformats.org/officeDocument/2006/relationships/hyperlink" Target="http://nl.wikipedia.org/wiki/Wizernes" TargetMode="External"/><Relationship Id="rId22" Type="http://schemas.openxmlformats.org/officeDocument/2006/relationships/hyperlink" Target="http://nl.wikipedia.org/wiki/Arques_(Pas-de-Calais)" TargetMode="External"/><Relationship Id="rId27" Type="http://schemas.openxmlformats.org/officeDocument/2006/relationships/hyperlink" Target="http://nl.wikipedia.org/wiki/Anvin" TargetMode="External"/><Relationship Id="rId30" Type="http://schemas.openxmlformats.org/officeDocument/2006/relationships/hyperlink" Target="http://nl.wikipedia.org/wiki/Lumbres" TargetMode="External"/><Relationship Id="rId35" Type="http://schemas.openxmlformats.org/officeDocument/2006/relationships/hyperlink" Target="http://nl.wikipedia.org/wiki/Esquerdes" TargetMode="External"/><Relationship Id="rId43" Type="http://schemas.openxmlformats.org/officeDocument/2006/relationships/hyperlink" Target="http://nl.wikipedia.org/wiki/Sluis_(waterbouwkunde)" TargetMode="External"/><Relationship Id="rId48" Type="http://schemas.openxmlformats.org/officeDocument/2006/relationships/hyperlink" Target="http://nl.wikipedia.org/wiki/Artesi%C3%AB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nl.wikipedia.org/wiki/Bourthes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996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2010-06-27T10:42:00Z</dcterms:created>
  <dcterms:modified xsi:type="dcterms:W3CDTF">2010-07-05T09:51:00Z</dcterms:modified>
  <cp:category>2010</cp:category>
</cp:coreProperties>
</file>