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2A" w:rsidRPr="00DE212A" w:rsidRDefault="00DE212A" w:rsidP="00DE212A">
      <w:pPr>
        <w:rPr>
          <w:rFonts w:ascii="Comic Sans MS" w:hAnsi="Comic Sans MS"/>
          <w:b/>
          <w:bCs/>
          <w:sz w:val="24"/>
          <w:szCs w:val="24"/>
          <w:lang w:val="en"/>
        </w:rPr>
      </w:pPr>
      <w:r w:rsidRPr="00DE212A">
        <w:rPr>
          <w:rFonts w:ascii="Comic Sans MS" w:hAnsi="Comic Sans MS"/>
          <w:b/>
          <w:bCs/>
          <w:sz w:val="24"/>
          <w:szCs w:val="24"/>
          <w:lang w:val="en"/>
        </w:rPr>
        <w:t xml:space="preserve">River Wye, Derbyshire </w:t>
      </w:r>
    </w:p>
    <w:p w:rsidR="00E6072D" w:rsidRDefault="00DE212A" w:rsidP="00E6072D">
      <w:pPr>
        <w:pStyle w:val="BusTic"/>
        <w:rPr>
          <w:szCs w:val="24"/>
        </w:rPr>
      </w:pPr>
      <w:r w:rsidRPr="00E6072D">
        <w:rPr>
          <w:szCs w:val="24"/>
        </w:rPr>
        <w:t xml:space="preserve">De </w:t>
      </w:r>
      <w:r w:rsidRPr="00E6072D">
        <w:rPr>
          <w:bCs/>
          <w:szCs w:val="24"/>
        </w:rPr>
        <w:t>rivier</w:t>
      </w:r>
      <w:r w:rsidRPr="00E6072D">
        <w:rPr>
          <w:szCs w:val="24"/>
        </w:rPr>
        <w:t xml:space="preserve"> de </w:t>
      </w:r>
      <w:r w:rsidRPr="00E6072D">
        <w:rPr>
          <w:bCs/>
          <w:szCs w:val="24"/>
        </w:rPr>
        <w:t>Wye</w:t>
      </w:r>
      <w:r w:rsidRPr="00E6072D">
        <w:rPr>
          <w:szCs w:val="24"/>
        </w:rPr>
        <w:t xml:space="preserve"> is een </w:t>
      </w:r>
      <w:hyperlink r:id="rId8" w:tooltip="Kalksteen" w:history="1">
        <w:r w:rsidRPr="00E6072D">
          <w:rPr>
            <w:rStyle w:val="Hyperlink"/>
            <w:color w:val="auto"/>
            <w:szCs w:val="24"/>
            <w:u w:val="none"/>
          </w:rPr>
          <w:t>kalksteen</w:t>
        </w:r>
      </w:hyperlink>
      <w:r w:rsidRPr="00E6072D">
        <w:rPr>
          <w:szCs w:val="24"/>
        </w:rPr>
        <w:t xml:space="preserve"> </w:t>
      </w:r>
      <w:hyperlink r:id="rId9" w:tooltip="Rivier" w:history="1">
        <w:r w:rsidRPr="00E6072D">
          <w:rPr>
            <w:rStyle w:val="Hyperlink"/>
            <w:color w:val="auto"/>
            <w:szCs w:val="24"/>
            <w:u w:val="none"/>
          </w:rPr>
          <w:t>rivier</w:t>
        </w:r>
      </w:hyperlink>
      <w:r w:rsidRPr="00E6072D">
        <w:rPr>
          <w:szCs w:val="24"/>
        </w:rPr>
        <w:t xml:space="preserve"> in het </w:t>
      </w:r>
      <w:hyperlink r:id="rId10" w:tooltip="Peak District" w:history="1">
        <w:r w:rsidRPr="00E6072D">
          <w:rPr>
            <w:rStyle w:val="Hyperlink"/>
            <w:color w:val="auto"/>
            <w:szCs w:val="24"/>
            <w:u w:val="none"/>
          </w:rPr>
          <w:t>Peak District</w:t>
        </w:r>
      </w:hyperlink>
      <w:r w:rsidRPr="00E6072D">
        <w:rPr>
          <w:szCs w:val="24"/>
        </w:rPr>
        <w:t xml:space="preserve"> van </w:t>
      </w:r>
      <w:hyperlink r:id="rId11" w:tooltip="Derbyshire" w:history="1">
        <w:proofErr w:type="spellStart"/>
        <w:r w:rsidRPr="00E6072D">
          <w:rPr>
            <w:rStyle w:val="Hyperlink"/>
            <w:color w:val="auto"/>
            <w:szCs w:val="24"/>
            <w:u w:val="none"/>
          </w:rPr>
          <w:t>Derbyshire</w:t>
        </w:r>
        <w:proofErr w:type="spellEnd"/>
      </w:hyperlink>
      <w:r w:rsidRPr="00E6072D">
        <w:rPr>
          <w:szCs w:val="24"/>
        </w:rPr>
        <w:t xml:space="preserve"> , </w:t>
      </w:r>
      <w:hyperlink r:id="rId12" w:tooltip="Engeland" w:history="1">
        <w:r w:rsidRPr="00E6072D">
          <w:rPr>
            <w:rStyle w:val="Hyperlink"/>
            <w:color w:val="auto"/>
            <w:szCs w:val="24"/>
            <w:u w:val="none"/>
          </w:rPr>
          <w:t>Engeland</w:t>
        </w:r>
      </w:hyperlink>
      <w:r w:rsidRPr="00E6072D">
        <w:rPr>
          <w:szCs w:val="24"/>
        </w:rPr>
        <w:t xml:space="preserve"> . </w:t>
      </w:r>
      <w:r w:rsidRPr="00E6072D">
        <w:rPr>
          <w:vanish/>
          <w:szCs w:val="24"/>
        </w:rPr>
        <w:t xml:space="preserve">It is 15 miles (24 km) in length, </w:t>
      </w:r>
      <w:hyperlink r:id="rId13" w:anchor="cite_note-1" w:history="1">
        <w:r w:rsidRPr="00E6072D">
          <w:rPr>
            <w:rStyle w:val="Hyperlink"/>
            <w:vanish/>
            <w:color w:val="auto"/>
            <w:szCs w:val="24"/>
            <w:u w:val="none"/>
            <w:vertAlign w:val="superscript"/>
          </w:rPr>
          <w:t>[ 2 ]</w:t>
        </w:r>
      </w:hyperlink>
      <w:r w:rsidRPr="00E6072D">
        <w:rPr>
          <w:vanish/>
          <w:szCs w:val="24"/>
        </w:rPr>
        <w:t xml:space="preserve"> and is one of the major tributaries of the </w:t>
      </w:r>
      <w:hyperlink r:id="rId14" w:tooltip="Rivier de Derwent, Derbyshire" w:history="1">
        <w:r w:rsidRPr="00E6072D">
          <w:rPr>
            <w:rStyle w:val="Hyperlink"/>
            <w:vanish/>
            <w:color w:val="auto"/>
            <w:szCs w:val="24"/>
            <w:u w:val="none"/>
          </w:rPr>
          <w:t>River Derwent</w:t>
        </w:r>
      </w:hyperlink>
      <w:r w:rsidRPr="00E6072D">
        <w:rPr>
          <w:vanish/>
          <w:szCs w:val="24"/>
        </w:rPr>
        <w:t xml:space="preserve"> , which flows into the </w:t>
      </w:r>
      <w:hyperlink r:id="rId15" w:tooltip="Trent" w:history="1">
        <w:r w:rsidRPr="00E6072D">
          <w:rPr>
            <w:rStyle w:val="Hyperlink"/>
            <w:vanish/>
            <w:color w:val="auto"/>
            <w:szCs w:val="24"/>
            <w:u w:val="none"/>
          </w:rPr>
          <w:t>River Trent</w:t>
        </w:r>
      </w:hyperlink>
      <w:r w:rsidRPr="00E6072D">
        <w:rPr>
          <w:vanish/>
          <w:szCs w:val="24"/>
        </w:rPr>
        <w:t xml:space="preserve"> , and ultimately into the </w:t>
      </w:r>
      <w:hyperlink r:id="rId16" w:tooltip="Humber" w:history="1">
        <w:r w:rsidRPr="00E6072D">
          <w:rPr>
            <w:rStyle w:val="Hyperlink"/>
            <w:vanish/>
            <w:color w:val="auto"/>
            <w:szCs w:val="24"/>
            <w:u w:val="none"/>
          </w:rPr>
          <w:t>Humber</w:t>
        </w:r>
      </w:hyperlink>
      <w:r w:rsidRPr="00E6072D">
        <w:rPr>
          <w:vanish/>
          <w:szCs w:val="24"/>
        </w:rPr>
        <w:t xml:space="preserve"> and the </w:t>
      </w:r>
      <w:hyperlink r:id="rId17" w:tooltip="Noordzee" w:history="1">
        <w:r w:rsidRPr="00E6072D">
          <w:rPr>
            <w:rStyle w:val="Hyperlink"/>
            <w:vanish/>
            <w:color w:val="auto"/>
            <w:szCs w:val="24"/>
            <w:u w:val="none"/>
          </w:rPr>
          <w:t>North Sea</w:t>
        </w:r>
      </w:hyperlink>
      <w:r w:rsidRPr="00E6072D">
        <w:rPr>
          <w:vanish/>
          <w:szCs w:val="24"/>
        </w:rPr>
        <w:t xml:space="preserve"> .</w:t>
      </w:r>
      <w:r w:rsidRPr="00E6072D">
        <w:rPr>
          <w:szCs w:val="24"/>
        </w:rPr>
        <w:t xml:space="preserve"> </w:t>
      </w:r>
    </w:p>
    <w:p w:rsidR="00DE212A" w:rsidRPr="00E6072D" w:rsidRDefault="00E6072D" w:rsidP="00E6072D">
      <w:pPr>
        <w:pStyle w:val="BusTic"/>
        <w:rPr>
          <w:szCs w:val="24"/>
        </w:rPr>
      </w:pPr>
      <w:r>
        <w:rPr>
          <w:noProof/>
        </w:rPr>
        <w:drawing>
          <wp:anchor distT="0" distB="0" distL="114300" distR="114300" simplePos="0" relativeHeight="251658240" behindDoc="0" locked="0" layoutInCell="1" allowOverlap="1" wp14:anchorId="34883175" wp14:editId="67DE2A3F">
            <wp:simplePos x="0" y="0"/>
            <wp:positionH relativeFrom="column">
              <wp:posOffset>4838065</wp:posOffset>
            </wp:positionH>
            <wp:positionV relativeFrom="paragraph">
              <wp:posOffset>8255</wp:posOffset>
            </wp:positionV>
            <wp:extent cx="1606550" cy="1898650"/>
            <wp:effectExtent l="0" t="0" r="0" b="6350"/>
            <wp:wrapSquare wrapText="bothSides"/>
            <wp:docPr id="2" name="Afbeelding 2" descr="http://upload.wikimedia.org/wikipedia/commons/thumb/3/3c/River_Wye_Through_Buxton.jpg/256px-River_Wye_Through_Buxton.jpg"/>
            <wp:cNvGraphicFramePr/>
            <a:graphic xmlns:a="http://schemas.openxmlformats.org/drawingml/2006/main">
              <a:graphicData uri="http://schemas.openxmlformats.org/drawingml/2006/picture">
                <pic:pic xmlns:pic="http://schemas.openxmlformats.org/drawingml/2006/picture">
                  <pic:nvPicPr>
                    <pic:cNvPr id="2" name="Afbeelding 2" descr="http://upload.wikimedia.org/wikipedia/commons/thumb/3/3c/River_Wye_Through_Buxton.jpg/256px-River_Wye_Through_Buxton.jpg">
                      <a:hlinkClick r:id="rId18" tooltip="&quot;River Wye in Buxton&quot;"/>
                    </pic:cNvPr>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6550" cy="18986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E212A" w:rsidRPr="00E6072D">
        <w:rPr>
          <w:szCs w:val="24"/>
        </w:rPr>
        <w:t xml:space="preserve">Het is 15 mijl (24 km) in de lengte, </w:t>
      </w:r>
      <w:hyperlink r:id="rId20" w:anchor="cite_note-1" w:history="1"/>
      <w:r w:rsidR="00DE212A" w:rsidRPr="00E6072D">
        <w:rPr>
          <w:szCs w:val="24"/>
        </w:rPr>
        <w:t xml:space="preserve"> en is een van de belangrijkste zijrivieren van de </w:t>
      </w:r>
      <w:hyperlink r:id="rId21" w:tooltip="Rivier de Derwent, Derbyshire" w:history="1">
        <w:r w:rsidR="00DE212A" w:rsidRPr="00E6072D">
          <w:rPr>
            <w:rStyle w:val="Hyperlink"/>
            <w:color w:val="auto"/>
            <w:szCs w:val="24"/>
            <w:u w:val="none"/>
          </w:rPr>
          <w:t>rivier de Derwent</w:t>
        </w:r>
      </w:hyperlink>
      <w:r w:rsidR="00DE212A" w:rsidRPr="00E6072D">
        <w:rPr>
          <w:szCs w:val="24"/>
        </w:rPr>
        <w:t xml:space="preserve"> , die uitmondt in de </w:t>
      </w:r>
      <w:hyperlink r:id="rId22" w:tooltip="Trent" w:history="1">
        <w:r w:rsidR="00DE212A" w:rsidRPr="00E6072D">
          <w:rPr>
            <w:rStyle w:val="Hyperlink"/>
            <w:color w:val="auto"/>
            <w:szCs w:val="24"/>
            <w:u w:val="none"/>
          </w:rPr>
          <w:t>rivier Trent</w:t>
        </w:r>
      </w:hyperlink>
      <w:r w:rsidR="00DE212A" w:rsidRPr="00E6072D">
        <w:rPr>
          <w:szCs w:val="24"/>
        </w:rPr>
        <w:t xml:space="preserve"> , en uiteindelijk in de </w:t>
      </w:r>
      <w:hyperlink r:id="rId23" w:tooltip="Humber" w:history="1">
        <w:r w:rsidR="00DE212A" w:rsidRPr="00E6072D">
          <w:rPr>
            <w:rStyle w:val="Hyperlink"/>
            <w:color w:val="auto"/>
            <w:szCs w:val="24"/>
            <w:u w:val="none"/>
          </w:rPr>
          <w:t>Humber</w:t>
        </w:r>
      </w:hyperlink>
      <w:r w:rsidR="00DE212A" w:rsidRPr="00E6072D">
        <w:rPr>
          <w:szCs w:val="24"/>
        </w:rPr>
        <w:t xml:space="preserve"> en de </w:t>
      </w:r>
      <w:hyperlink r:id="rId24" w:tooltip="Noordzee" w:history="1">
        <w:r w:rsidR="00DE212A" w:rsidRPr="00E6072D">
          <w:rPr>
            <w:rStyle w:val="Hyperlink"/>
            <w:color w:val="auto"/>
            <w:szCs w:val="24"/>
            <w:u w:val="none"/>
          </w:rPr>
          <w:t>Noordzee</w:t>
        </w:r>
      </w:hyperlink>
      <w:r w:rsidR="00DE212A" w:rsidRPr="00E6072D">
        <w:rPr>
          <w:szCs w:val="24"/>
        </w:rPr>
        <w:t xml:space="preserve"> . </w:t>
      </w:r>
    </w:p>
    <w:p w:rsidR="00E6072D" w:rsidRDefault="00DE212A" w:rsidP="00E6072D">
      <w:pPr>
        <w:pStyle w:val="BusTic"/>
        <w:rPr>
          <w:szCs w:val="24"/>
        </w:rPr>
      </w:pPr>
      <w:r w:rsidRPr="00E6072D">
        <w:rPr>
          <w:vanish/>
          <w:szCs w:val="24"/>
        </w:rPr>
        <w:t xml:space="preserve">The river's source lies just west of </w:t>
      </w:r>
      <w:hyperlink r:id="rId25" w:tooltip="Buxton" w:history="1">
        <w:r w:rsidRPr="00E6072D">
          <w:rPr>
            <w:rStyle w:val="Hyperlink"/>
            <w:vanish/>
            <w:color w:val="auto"/>
            <w:szCs w:val="24"/>
            <w:u w:val="none"/>
          </w:rPr>
          <w:t>Buxton</w:t>
        </w:r>
      </w:hyperlink>
      <w:r w:rsidRPr="00E6072D">
        <w:rPr>
          <w:vanish/>
          <w:szCs w:val="24"/>
        </w:rPr>
        <w:t xml:space="preserve"> , on </w:t>
      </w:r>
      <w:hyperlink r:id="rId26" w:tooltip="Axe Edge Moor" w:history="1">
        <w:r w:rsidRPr="00E6072D">
          <w:rPr>
            <w:rStyle w:val="Hyperlink"/>
            <w:vanish/>
            <w:color w:val="auto"/>
            <w:szCs w:val="24"/>
            <w:u w:val="none"/>
          </w:rPr>
          <w:t>Axe Edge Moor</w:t>
        </w:r>
      </w:hyperlink>
      <w:r w:rsidRPr="00E6072D">
        <w:rPr>
          <w:vanish/>
          <w:szCs w:val="24"/>
        </w:rPr>
        <w:t xml:space="preserve"> .</w:t>
      </w:r>
      <w:r w:rsidRPr="00E6072D">
        <w:rPr>
          <w:szCs w:val="24"/>
        </w:rPr>
        <w:t xml:space="preserve">De rivier de bron ligt ten westen van </w:t>
      </w:r>
      <w:hyperlink r:id="rId27" w:tooltip="Buxton" w:history="1">
        <w:proofErr w:type="spellStart"/>
        <w:r w:rsidRPr="00E6072D">
          <w:rPr>
            <w:rStyle w:val="Hyperlink"/>
            <w:color w:val="auto"/>
            <w:szCs w:val="24"/>
            <w:u w:val="none"/>
          </w:rPr>
          <w:t>Buxton</w:t>
        </w:r>
        <w:proofErr w:type="spellEnd"/>
      </w:hyperlink>
      <w:r w:rsidRPr="00E6072D">
        <w:rPr>
          <w:szCs w:val="24"/>
        </w:rPr>
        <w:t xml:space="preserve"> , op </w:t>
      </w:r>
      <w:hyperlink r:id="rId28" w:tooltip="Axe Edge Moor" w:history="1">
        <w:r w:rsidRPr="00E6072D">
          <w:rPr>
            <w:rStyle w:val="Hyperlink"/>
            <w:color w:val="auto"/>
            <w:szCs w:val="24"/>
            <w:u w:val="none"/>
          </w:rPr>
          <w:t xml:space="preserve">Axe </w:t>
        </w:r>
        <w:proofErr w:type="spellStart"/>
        <w:r w:rsidRPr="00E6072D">
          <w:rPr>
            <w:rStyle w:val="Hyperlink"/>
            <w:color w:val="auto"/>
            <w:szCs w:val="24"/>
            <w:u w:val="none"/>
          </w:rPr>
          <w:t>Edge</w:t>
        </w:r>
        <w:proofErr w:type="spellEnd"/>
        <w:r w:rsidRPr="00E6072D">
          <w:rPr>
            <w:rStyle w:val="Hyperlink"/>
            <w:color w:val="auto"/>
            <w:szCs w:val="24"/>
            <w:u w:val="none"/>
          </w:rPr>
          <w:t xml:space="preserve"> Moor</w:t>
        </w:r>
      </w:hyperlink>
      <w:r w:rsidRPr="00E6072D">
        <w:rPr>
          <w:szCs w:val="24"/>
        </w:rPr>
        <w:t xml:space="preserve"> . </w:t>
      </w:r>
      <w:r w:rsidRPr="00E6072D">
        <w:rPr>
          <w:vanish/>
          <w:szCs w:val="24"/>
        </w:rPr>
        <w:t xml:space="preserve">It then flows east, along a route roughly followed by the </w:t>
      </w:r>
      <w:hyperlink r:id="rId29" w:tooltip="A6 weg (Groot-Brittannië)" w:history="1">
        <w:r w:rsidRPr="00E6072D">
          <w:rPr>
            <w:rStyle w:val="Hyperlink"/>
            <w:vanish/>
            <w:color w:val="auto"/>
            <w:szCs w:val="24"/>
            <w:u w:val="none"/>
          </w:rPr>
          <w:t>A6 road</w:t>
        </w:r>
      </w:hyperlink>
      <w:r w:rsidRPr="00E6072D">
        <w:rPr>
          <w:vanish/>
          <w:szCs w:val="24"/>
        </w:rPr>
        <w:t xml:space="preserve"> .</w:t>
      </w:r>
      <w:r w:rsidRPr="00E6072D">
        <w:rPr>
          <w:szCs w:val="24"/>
        </w:rPr>
        <w:t xml:space="preserve"> </w:t>
      </w:r>
    </w:p>
    <w:p w:rsidR="00E6072D" w:rsidRDefault="00DE212A" w:rsidP="00E6072D">
      <w:pPr>
        <w:pStyle w:val="BusTic"/>
        <w:rPr>
          <w:szCs w:val="24"/>
        </w:rPr>
      </w:pPr>
      <w:r w:rsidRPr="00E6072D">
        <w:rPr>
          <w:szCs w:val="24"/>
        </w:rPr>
        <w:t xml:space="preserve">Vervolgens stroomt het oosten, langs een route ruwweg gevolgd door de </w:t>
      </w:r>
      <w:hyperlink r:id="rId30" w:tooltip="A6 weg (Groot-Brittannië)" w:history="1">
        <w:r w:rsidRPr="00E6072D">
          <w:rPr>
            <w:rStyle w:val="Hyperlink"/>
            <w:color w:val="auto"/>
            <w:szCs w:val="24"/>
            <w:u w:val="none"/>
          </w:rPr>
          <w:t>A6 over de weg</w:t>
        </w:r>
      </w:hyperlink>
      <w:r w:rsidRPr="00E6072D">
        <w:rPr>
          <w:szCs w:val="24"/>
        </w:rPr>
        <w:t xml:space="preserve">. </w:t>
      </w:r>
      <w:r w:rsidRPr="00E6072D">
        <w:rPr>
          <w:vanish/>
          <w:szCs w:val="24"/>
        </w:rPr>
        <w:t xml:space="preserve">It enters the </w:t>
      </w:r>
      <w:hyperlink r:id="rId31" w:tooltip="Peak District" w:history="1">
        <w:r w:rsidRPr="00E6072D">
          <w:rPr>
            <w:rStyle w:val="Hyperlink"/>
            <w:vanish/>
            <w:color w:val="auto"/>
            <w:szCs w:val="24"/>
            <w:u w:val="none"/>
          </w:rPr>
          <w:t>Peak District</w:t>
        </w:r>
      </w:hyperlink>
      <w:r w:rsidRPr="00E6072D">
        <w:rPr>
          <w:vanish/>
          <w:szCs w:val="24"/>
        </w:rPr>
        <w:t xml:space="preserve"> , flows just south of </w:t>
      </w:r>
      <w:hyperlink r:id="rId32" w:tooltip="Tideswell" w:history="1">
        <w:r w:rsidRPr="00E6072D">
          <w:rPr>
            <w:rStyle w:val="Hyperlink"/>
            <w:vanish/>
            <w:color w:val="auto"/>
            <w:szCs w:val="24"/>
            <w:u w:val="none"/>
          </w:rPr>
          <w:t>Tideswell</w:t>
        </w:r>
      </w:hyperlink>
      <w:r w:rsidRPr="00E6072D">
        <w:rPr>
          <w:vanish/>
          <w:szCs w:val="24"/>
        </w:rPr>
        <w:t xml:space="preserve"> , then through </w:t>
      </w:r>
      <w:hyperlink r:id="rId33" w:tooltip="Ashford in the Water" w:history="1">
        <w:r w:rsidRPr="00E6072D">
          <w:rPr>
            <w:rStyle w:val="Hyperlink"/>
            <w:vanish/>
            <w:color w:val="auto"/>
            <w:szCs w:val="24"/>
            <w:u w:val="none"/>
          </w:rPr>
          <w:t>Ashford in the Water</w:t>
        </w:r>
      </w:hyperlink>
      <w:r w:rsidRPr="00E6072D">
        <w:rPr>
          <w:vanish/>
          <w:szCs w:val="24"/>
        </w:rPr>
        <w:t xml:space="preserve"> and </w:t>
      </w:r>
      <w:hyperlink r:id="rId34" w:tooltip="Bakewell" w:history="1">
        <w:r w:rsidRPr="00E6072D">
          <w:rPr>
            <w:rStyle w:val="Hyperlink"/>
            <w:vanish/>
            <w:color w:val="auto"/>
            <w:szCs w:val="24"/>
            <w:u w:val="none"/>
          </w:rPr>
          <w:t>Bakewell</w:t>
        </w:r>
      </w:hyperlink>
      <w:r w:rsidRPr="00E6072D">
        <w:rPr>
          <w:vanish/>
          <w:szCs w:val="24"/>
        </w:rPr>
        <w:t xml:space="preserve"> , and south of </w:t>
      </w:r>
      <w:hyperlink r:id="rId35" w:tooltip="Haddon Hall" w:history="1">
        <w:r w:rsidRPr="00E6072D">
          <w:rPr>
            <w:rStyle w:val="Hyperlink"/>
            <w:vanish/>
            <w:color w:val="auto"/>
            <w:szCs w:val="24"/>
            <w:u w:val="none"/>
          </w:rPr>
          <w:t>Haddon Hall</w:t>
        </w:r>
      </w:hyperlink>
      <w:r w:rsidRPr="00E6072D">
        <w:rPr>
          <w:vanish/>
          <w:szCs w:val="24"/>
        </w:rPr>
        <w:t xml:space="preserve"> , before meeting the River Derwent at </w:t>
      </w:r>
      <w:hyperlink r:id="rId36" w:tooltip="Rowsley" w:history="1">
        <w:r w:rsidRPr="00E6072D">
          <w:rPr>
            <w:rStyle w:val="Hyperlink"/>
            <w:vanish/>
            <w:color w:val="auto"/>
            <w:szCs w:val="24"/>
            <w:u w:val="none"/>
          </w:rPr>
          <w:t>Rowsley</w:t>
        </w:r>
      </w:hyperlink>
      <w:r w:rsidRPr="00E6072D">
        <w:rPr>
          <w:vanish/>
          <w:szCs w:val="24"/>
        </w:rPr>
        <w:t xml:space="preserve"> .</w:t>
      </w:r>
      <w:r w:rsidRPr="00E6072D">
        <w:rPr>
          <w:szCs w:val="24"/>
        </w:rPr>
        <w:t xml:space="preserve"> </w:t>
      </w:r>
    </w:p>
    <w:p w:rsidR="00DE212A" w:rsidRPr="00E6072D" w:rsidRDefault="00DE212A" w:rsidP="00E6072D">
      <w:pPr>
        <w:pStyle w:val="BusTic"/>
        <w:rPr>
          <w:szCs w:val="24"/>
        </w:rPr>
      </w:pPr>
      <w:r w:rsidRPr="00E6072D">
        <w:rPr>
          <w:szCs w:val="24"/>
        </w:rPr>
        <w:t xml:space="preserve">Het komt in de </w:t>
      </w:r>
      <w:hyperlink r:id="rId37" w:tooltip="Peak District" w:history="1">
        <w:r w:rsidRPr="00E6072D">
          <w:rPr>
            <w:rStyle w:val="Hyperlink"/>
            <w:color w:val="auto"/>
            <w:szCs w:val="24"/>
            <w:u w:val="none"/>
          </w:rPr>
          <w:t>Peak District</w:t>
        </w:r>
      </w:hyperlink>
      <w:r w:rsidRPr="00E6072D">
        <w:rPr>
          <w:szCs w:val="24"/>
        </w:rPr>
        <w:t xml:space="preserve"> , stroomt net ten zuiden van </w:t>
      </w:r>
      <w:hyperlink r:id="rId38" w:tooltip="Tideswell" w:history="1">
        <w:proofErr w:type="spellStart"/>
        <w:r w:rsidRPr="00E6072D">
          <w:rPr>
            <w:rStyle w:val="Hyperlink"/>
            <w:color w:val="auto"/>
            <w:szCs w:val="24"/>
            <w:u w:val="none"/>
          </w:rPr>
          <w:t>Tideswell</w:t>
        </w:r>
        <w:proofErr w:type="spellEnd"/>
      </w:hyperlink>
      <w:r w:rsidRPr="00E6072D">
        <w:rPr>
          <w:szCs w:val="24"/>
        </w:rPr>
        <w:t xml:space="preserve"> , vervolgens door </w:t>
      </w:r>
      <w:hyperlink r:id="rId39" w:tooltip="Ashford in the Water" w:history="1">
        <w:proofErr w:type="spellStart"/>
        <w:r w:rsidRPr="00E6072D">
          <w:rPr>
            <w:rStyle w:val="Hyperlink"/>
            <w:color w:val="auto"/>
            <w:szCs w:val="24"/>
            <w:u w:val="none"/>
          </w:rPr>
          <w:t>Ashford</w:t>
        </w:r>
        <w:proofErr w:type="spellEnd"/>
        <w:r w:rsidRPr="00E6072D">
          <w:rPr>
            <w:rStyle w:val="Hyperlink"/>
            <w:color w:val="auto"/>
            <w:szCs w:val="24"/>
            <w:u w:val="none"/>
          </w:rPr>
          <w:t xml:space="preserve"> in het Water</w:t>
        </w:r>
      </w:hyperlink>
      <w:r w:rsidRPr="00E6072D">
        <w:rPr>
          <w:szCs w:val="24"/>
        </w:rPr>
        <w:t xml:space="preserve"> en </w:t>
      </w:r>
      <w:hyperlink r:id="rId40" w:tooltip="Bakewell" w:history="1">
        <w:proofErr w:type="spellStart"/>
        <w:r w:rsidRPr="00E6072D">
          <w:rPr>
            <w:rStyle w:val="Hyperlink"/>
            <w:color w:val="auto"/>
            <w:szCs w:val="24"/>
            <w:u w:val="none"/>
          </w:rPr>
          <w:t>Bakewell</w:t>
        </w:r>
        <w:proofErr w:type="spellEnd"/>
      </w:hyperlink>
      <w:r w:rsidRPr="00E6072D">
        <w:rPr>
          <w:szCs w:val="24"/>
        </w:rPr>
        <w:t xml:space="preserve"> , en ten zuiden van </w:t>
      </w:r>
      <w:hyperlink r:id="rId41" w:tooltip="Haddon Hall" w:history="1">
        <w:proofErr w:type="spellStart"/>
        <w:r w:rsidRPr="00E6072D">
          <w:rPr>
            <w:rStyle w:val="Hyperlink"/>
            <w:color w:val="auto"/>
            <w:szCs w:val="24"/>
            <w:u w:val="none"/>
          </w:rPr>
          <w:t>Haddon</w:t>
        </w:r>
        <w:proofErr w:type="spellEnd"/>
        <w:r w:rsidRPr="00E6072D">
          <w:rPr>
            <w:rStyle w:val="Hyperlink"/>
            <w:color w:val="auto"/>
            <w:szCs w:val="24"/>
            <w:u w:val="none"/>
          </w:rPr>
          <w:t xml:space="preserve"> Hall</w:t>
        </w:r>
      </w:hyperlink>
      <w:r w:rsidRPr="00E6072D">
        <w:rPr>
          <w:szCs w:val="24"/>
        </w:rPr>
        <w:t xml:space="preserve"> , voordat aan de rivier de Derwent op </w:t>
      </w:r>
      <w:hyperlink r:id="rId42" w:tooltip="Rowsley" w:history="1">
        <w:proofErr w:type="spellStart"/>
        <w:r w:rsidRPr="00E6072D">
          <w:rPr>
            <w:rStyle w:val="Hyperlink"/>
            <w:color w:val="auto"/>
            <w:szCs w:val="24"/>
            <w:u w:val="none"/>
          </w:rPr>
          <w:t>Rowsley</w:t>
        </w:r>
        <w:proofErr w:type="spellEnd"/>
      </w:hyperlink>
      <w:r w:rsidRPr="00E6072D">
        <w:rPr>
          <w:szCs w:val="24"/>
        </w:rPr>
        <w:t xml:space="preserve"> . </w:t>
      </w:r>
    </w:p>
    <w:p w:rsidR="00DE212A" w:rsidRPr="00E6072D" w:rsidRDefault="00DE212A" w:rsidP="00E6072D">
      <w:pPr>
        <w:pStyle w:val="BusTic"/>
        <w:rPr>
          <w:szCs w:val="24"/>
        </w:rPr>
      </w:pPr>
      <w:r w:rsidRPr="00E6072D">
        <w:rPr>
          <w:vanish/>
          <w:szCs w:val="24"/>
        </w:rPr>
        <w:t xml:space="preserve">The main tributary of the river is the </w:t>
      </w:r>
      <w:hyperlink r:id="rId43" w:tooltip="River Lathkill" w:history="1">
        <w:r w:rsidRPr="00E6072D">
          <w:rPr>
            <w:rStyle w:val="Hyperlink"/>
            <w:vanish/>
            <w:color w:val="auto"/>
            <w:szCs w:val="24"/>
            <w:u w:val="none"/>
          </w:rPr>
          <w:t>River Lathkill</w:t>
        </w:r>
      </w:hyperlink>
      <w:r w:rsidRPr="00E6072D">
        <w:rPr>
          <w:vanish/>
          <w:szCs w:val="24"/>
        </w:rPr>
        <w:t xml:space="preserve"> , which enters approximately one mile from its mouth.</w:t>
      </w:r>
      <w:r w:rsidRPr="00E6072D">
        <w:rPr>
          <w:szCs w:val="24"/>
        </w:rPr>
        <w:t xml:space="preserve">De belangrijkste zijrivier van de rivier is de </w:t>
      </w:r>
      <w:hyperlink r:id="rId44" w:tooltip="River Lathkill" w:history="1">
        <w:r w:rsidRPr="00E6072D">
          <w:rPr>
            <w:rStyle w:val="Hyperlink"/>
            <w:color w:val="auto"/>
            <w:szCs w:val="24"/>
            <w:u w:val="none"/>
          </w:rPr>
          <w:t xml:space="preserve">rivier </w:t>
        </w:r>
        <w:proofErr w:type="spellStart"/>
        <w:r w:rsidRPr="00E6072D">
          <w:rPr>
            <w:rStyle w:val="Hyperlink"/>
            <w:color w:val="auto"/>
            <w:szCs w:val="24"/>
            <w:u w:val="none"/>
          </w:rPr>
          <w:t>Lathkill</w:t>
        </w:r>
        <w:proofErr w:type="spellEnd"/>
      </w:hyperlink>
      <w:r w:rsidRPr="00E6072D">
        <w:rPr>
          <w:szCs w:val="24"/>
        </w:rPr>
        <w:t xml:space="preserve"> , die ongeveer een mijl komt uit zijn bek. </w:t>
      </w:r>
    </w:p>
    <w:p w:rsidR="00E6072D" w:rsidRDefault="00DE212A" w:rsidP="00E6072D">
      <w:pPr>
        <w:pStyle w:val="BusTic"/>
        <w:rPr>
          <w:szCs w:val="24"/>
        </w:rPr>
      </w:pPr>
      <w:r w:rsidRPr="00E6072D">
        <w:rPr>
          <w:vanish/>
          <w:szCs w:val="24"/>
        </w:rPr>
        <w:t xml:space="preserve">The River Wye is one of Derbyshire's most famous rivers and is very popular with anglers due to the large numbers of wild </w:t>
      </w:r>
      <w:hyperlink r:id="rId45" w:tooltip="Brown Trout" w:history="1">
        <w:r w:rsidRPr="00E6072D">
          <w:rPr>
            <w:rStyle w:val="Hyperlink"/>
            <w:vanish/>
            <w:color w:val="auto"/>
            <w:szCs w:val="24"/>
            <w:u w:val="none"/>
          </w:rPr>
          <w:t>Brown Trout</w:t>
        </w:r>
      </w:hyperlink>
      <w:r w:rsidRPr="00E6072D">
        <w:rPr>
          <w:vanish/>
          <w:szCs w:val="24"/>
        </w:rPr>
        <w:t xml:space="preserve"> , </w:t>
      </w:r>
      <w:hyperlink r:id="rId46" w:tooltip="Rainbow Trout" w:history="1">
        <w:r w:rsidRPr="00E6072D">
          <w:rPr>
            <w:rStyle w:val="Hyperlink"/>
            <w:vanish/>
            <w:color w:val="auto"/>
            <w:szCs w:val="24"/>
            <w:u w:val="none"/>
          </w:rPr>
          <w:t>Rainbow Trout</w:t>
        </w:r>
      </w:hyperlink>
      <w:r w:rsidRPr="00E6072D">
        <w:rPr>
          <w:vanish/>
          <w:szCs w:val="24"/>
        </w:rPr>
        <w:t xml:space="preserve"> and </w:t>
      </w:r>
      <w:hyperlink r:id="rId47" w:tooltip="Vlagzalm" w:history="1">
        <w:r w:rsidRPr="00E6072D">
          <w:rPr>
            <w:rStyle w:val="Hyperlink"/>
            <w:vanish/>
            <w:color w:val="auto"/>
            <w:szCs w:val="24"/>
            <w:u w:val="none"/>
          </w:rPr>
          <w:t>Grayling</w:t>
        </w:r>
      </w:hyperlink>
      <w:r w:rsidRPr="00E6072D">
        <w:rPr>
          <w:vanish/>
          <w:szCs w:val="24"/>
        </w:rPr>
        <w:t xml:space="preserve"> .</w:t>
      </w:r>
      <w:r w:rsidRPr="00E6072D">
        <w:rPr>
          <w:szCs w:val="24"/>
        </w:rPr>
        <w:t xml:space="preserve">De rivier de Wye is een van de bekendste rivieren </w:t>
      </w:r>
      <w:proofErr w:type="spellStart"/>
      <w:r w:rsidRPr="00E6072D">
        <w:rPr>
          <w:szCs w:val="24"/>
        </w:rPr>
        <w:t>Derbyshire</w:t>
      </w:r>
      <w:proofErr w:type="spellEnd"/>
      <w:r w:rsidRPr="00E6072D">
        <w:rPr>
          <w:szCs w:val="24"/>
        </w:rPr>
        <w:t xml:space="preserve"> meest en is erg populair bij vissers vanwege de grote aantallen wilde </w:t>
      </w:r>
      <w:hyperlink r:id="rId48" w:tooltip="Brown Trout" w:history="1">
        <w:r w:rsidRPr="00E6072D">
          <w:rPr>
            <w:rStyle w:val="Hyperlink"/>
            <w:color w:val="auto"/>
            <w:szCs w:val="24"/>
            <w:u w:val="none"/>
          </w:rPr>
          <w:t>bruine forel</w:t>
        </w:r>
      </w:hyperlink>
      <w:r w:rsidRPr="00E6072D">
        <w:rPr>
          <w:szCs w:val="24"/>
        </w:rPr>
        <w:t xml:space="preserve"> , </w:t>
      </w:r>
      <w:hyperlink r:id="rId49" w:tooltip="Rainbow Trout" w:history="1">
        <w:r w:rsidRPr="00E6072D">
          <w:rPr>
            <w:rStyle w:val="Hyperlink"/>
            <w:color w:val="auto"/>
            <w:szCs w:val="24"/>
            <w:u w:val="none"/>
          </w:rPr>
          <w:t>Rainbow Trout</w:t>
        </w:r>
      </w:hyperlink>
      <w:r w:rsidRPr="00E6072D">
        <w:rPr>
          <w:szCs w:val="24"/>
        </w:rPr>
        <w:t xml:space="preserve"> en </w:t>
      </w:r>
      <w:hyperlink r:id="rId50" w:tooltip="Vlagzalm" w:history="1">
        <w:proofErr w:type="spellStart"/>
        <w:r w:rsidRPr="00E6072D">
          <w:rPr>
            <w:rStyle w:val="Hyperlink"/>
            <w:color w:val="auto"/>
            <w:szCs w:val="24"/>
            <w:u w:val="none"/>
          </w:rPr>
          <w:t>Grayling</w:t>
        </w:r>
        <w:proofErr w:type="spellEnd"/>
      </w:hyperlink>
      <w:r w:rsidRPr="00E6072D">
        <w:rPr>
          <w:szCs w:val="24"/>
        </w:rPr>
        <w:t xml:space="preserve"> . </w:t>
      </w:r>
      <w:r w:rsidRPr="00E6072D">
        <w:rPr>
          <w:vanish/>
          <w:szCs w:val="24"/>
        </w:rPr>
        <w:t xml:space="preserve">The alkalinity of the Wye provides a rich source of nutrients that leads to an abundance of insects, </w:t>
      </w:r>
      <w:hyperlink r:id="rId51" w:tooltip="Ongewervelden" w:history="1">
        <w:r w:rsidRPr="00E6072D">
          <w:rPr>
            <w:rStyle w:val="Hyperlink"/>
            <w:vanish/>
            <w:color w:val="auto"/>
            <w:szCs w:val="24"/>
            <w:u w:val="none"/>
          </w:rPr>
          <w:t>invertebrates</w:t>
        </w:r>
      </w:hyperlink>
      <w:r w:rsidRPr="00E6072D">
        <w:rPr>
          <w:vanish/>
          <w:szCs w:val="24"/>
        </w:rPr>
        <w:t xml:space="preserve"> and other wildlife.</w:t>
      </w:r>
      <w:r w:rsidRPr="00E6072D">
        <w:rPr>
          <w:szCs w:val="24"/>
        </w:rPr>
        <w:t xml:space="preserve"> </w:t>
      </w:r>
    </w:p>
    <w:p w:rsidR="00E6072D" w:rsidRDefault="00DE212A" w:rsidP="00E6072D">
      <w:pPr>
        <w:pStyle w:val="BusTic"/>
        <w:rPr>
          <w:szCs w:val="24"/>
        </w:rPr>
      </w:pPr>
      <w:r w:rsidRPr="00E6072D">
        <w:rPr>
          <w:szCs w:val="24"/>
        </w:rPr>
        <w:t xml:space="preserve">De </w:t>
      </w:r>
      <w:proofErr w:type="spellStart"/>
      <w:r w:rsidRPr="00E6072D">
        <w:rPr>
          <w:szCs w:val="24"/>
        </w:rPr>
        <w:t>alkaliteit</w:t>
      </w:r>
      <w:proofErr w:type="spellEnd"/>
      <w:r w:rsidRPr="00E6072D">
        <w:rPr>
          <w:szCs w:val="24"/>
        </w:rPr>
        <w:t xml:space="preserve"> van de Wye biedt een rijke bron van voedingsstoffen die leidt tot een overvloed aan insecten, </w:t>
      </w:r>
      <w:hyperlink r:id="rId52" w:tooltip="Ongewervelden" w:history="1">
        <w:r w:rsidRPr="00E6072D">
          <w:rPr>
            <w:rStyle w:val="Hyperlink"/>
            <w:color w:val="auto"/>
            <w:szCs w:val="24"/>
            <w:u w:val="none"/>
          </w:rPr>
          <w:t>ongewervelde dieren</w:t>
        </w:r>
      </w:hyperlink>
      <w:r w:rsidRPr="00E6072D">
        <w:rPr>
          <w:szCs w:val="24"/>
        </w:rPr>
        <w:t xml:space="preserve"> en andere wilde dieren. </w:t>
      </w:r>
      <w:r w:rsidRPr="00E6072D">
        <w:rPr>
          <w:vanish/>
          <w:szCs w:val="24"/>
        </w:rPr>
        <w:t xml:space="preserve">This ensures that the Trout and Grayling grow quickly on a diet of freshwater shrimp, </w:t>
      </w:r>
      <w:hyperlink r:id="rId53" w:tooltip="Zegge" w:history="1">
        <w:r w:rsidRPr="00E6072D">
          <w:rPr>
            <w:rStyle w:val="Hyperlink"/>
            <w:vanish/>
            <w:color w:val="auto"/>
            <w:szCs w:val="24"/>
            <w:u w:val="none"/>
          </w:rPr>
          <w:t>sedge</w:t>
        </w:r>
      </w:hyperlink>
      <w:r w:rsidRPr="00E6072D">
        <w:rPr>
          <w:vanish/>
          <w:szCs w:val="24"/>
        </w:rPr>
        <w:t xml:space="preserve"> ,and upwinged flies (to name but a few of the foods available).</w:t>
      </w:r>
      <w:r w:rsidRPr="00E6072D">
        <w:rPr>
          <w:szCs w:val="24"/>
        </w:rPr>
        <w:t xml:space="preserve"> </w:t>
      </w:r>
    </w:p>
    <w:p w:rsidR="00E6072D" w:rsidRDefault="00DE212A" w:rsidP="00E6072D">
      <w:pPr>
        <w:pStyle w:val="BusTic"/>
        <w:rPr>
          <w:szCs w:val="24"/>
        </w:rPr>
      </w:pPr>
      <w:r w:rsidRPr="00E6072D">
        <w:rPr>
          <w:szCs w:val="24"/>
        </w:rPr>
        <w:t xml:space="preserve">Dit zorgt ervoor dat de forel en vlagzalm snel groeien op een dieet van zoetwatergarnalen, </w:t>
      </w:r>
      <w:hyperlink r:id="rId54" w:tooltip="Zegge" w:history="1">
        <w:r w:rsidRPr="00E6072D">
          <w:rPr>
            <w:rStyle w:val="Hyperlink"/>
            <w:color w:val="auto"/>
            <w:szCs w:val="24"/>
            <w:u w:val="none"/>
          </w:rPr>
          <w:t>zegge</w:t>
        </w:r>
      </w:hyperlink>
      <w:r w:rsidRPr="00E6072D">
        <w:rPr>
          <w:szCs w:val="24"/>
        </w:rPr>
        <w:t xml:space="preserve"> en </w:t>
      </w:r>
      <w:proofErr w:type="spellStart"/>
      <w:r w:rsidRPr="00E6072D">
        <w:rPr>
          <w:szCs w:val="24"/>
        </w:rPr>
        <w:t>upwinged</w:t>
      </w:r>
      <w:proofErr w:type="spellEnd"/>
      <w:r w:rsidRPr="00E6072D">
        <w:rPr>
          <w:szCs w:val="24"/>
        </w:rPr>
        <w:t xml:space="preserve"> vliegen (om maar een paar van de voedsel beschikbaar is). </w:t>
      </w:r>
      <w:r w:rsidRPr="00E6072D">
        <w:rPr>
          <w:vanish/>
          <w:szCs w:val="24"/>
        </w:rPr>
        <w:t xml:space="preserve">Some of the largest populations of </w:t>
      </w:r>
      <w:hyperlink r:id="rId55" w:tooltip="Waterrat" w:history="1">
        <w:r w:rsidRPr="00E6072D">
          <w:rPr>
            <w:rStyle w:val="Hyperlink"/>
            <w:vanish/>
            <w:color w:val="auto"/>
            <w:szCs w:val="24"/>
            <w:u w:val="none"/>
          </w:rPr>
          <w:t>Water Voles</w:t>
        </w:r>
      </w:hyperlink>
      <w:r w:rsidRPr="00E6072D">
        <w:rPr>
          <w:vanish/>
          <w:szCs w:val="24"/>
        </w:rPr>
        <w:t xml:space="preserve"> in Britain can also be found along the River Wye.</w:t>
      </w:r>
      <w:r w:rsidRPr="00E6072D">
        <w:rPr>
          <w:szCs w:val="24"/>
        </w:rPr>
        <w:t xml:space="preserve"> </w:t>
      </w:r>
    </w:p>
    <w:p w:rsidR="00DE212A" w:rsidRPr="00E6072D" w:rsidRDefault="00DE212A" w:rsidP="00E6072D">
      <w:pPr>
        <w:pStyle w:val="BusTic"/>
        <w:rPr>
          <w:szCs w:val="24"/>
        </w:rPr>
      </w:pPr>
      <w:r w:rsidRPr="00E6072D">
        <w:rPr>
          <w:szCs w:val="24"/>
        </w:rPr>
        <w:t xml:space="preserve">Enkele van de grootste populaties van </w:t>
      </w:r>
      <w:hyperlink r:id="rId56" w:tooltip="Waterrat" w:history="1">
        <w:r w:rsidRPr="00E6072D">
          <w:rPr>
            <w:rStyle w:val="Hyperlink"/>
            <w:color w:val="auto"/>
            <w:szCs w:val="24"/>
            <w:u w:val="none"/>
          </w:rPr>
          <w:t>waterratten</w:t>
        </w:r>
      </w:hyperlink>
      <w:r w:rsidRPr="00E6072D">
        <w:rPr>
          <w:szCs w:val="24"/>
        </w:rPr>
        <w:t xml:space="preserve"> in Groot-Brittannië is ook te vinden langs de rivier de Wye. </w:t>
      </w:r>
    </w:p>
    <w:p w:rsidR="00E6072D" w:rsidRDefault="00DE212A" w:rsidP="00E6072D">
      <w:pPr>
        <w:pStyle w:val="BusTic"/>
        <w:rPr>
          <w:szCs w:val="24"/>
        </w:rPr>
      </w:pPr>
      <w:r w:rsidRPr="00E6072D">
        <w:rPr>
          <w:vanish/>
          <w:szCs w:val="24"/>
        </w:rPr>
        <w:t xml:space="preserve">A pleasant walk is possible alongside much of the length of the river, mostly following an abandoned railway line, part of which today is the </w:t>
      </w:r>
      <w:hyperlink r:id="rId57" w:tooltip="Monsal Trail" w:history="1">
        <w:r w:rsidRPr="00E6072D">
          <w:rPr>
            <w:rStyle w:val="Hyperlink"/>
            <w:vanish/>
            <w:color w:val="auto"/>
            <w:szCs w:val="24"/>
            <w:u w:val="none"/>
          </w:rPr>
          <w:t>Monsal Trail</w:t>
        </w:r>
      </w:hyperlink>
      <w:r w:rsidRPr="00E6072D">
        <w:rPr>
          <w:vanish/>
          <w:szCs w:val="24"/>
        </w:rPr>
        <w:t xml:space="preserve"> which provides some spectatular scenery of the river.</w:t>
      </w:r>
      <w:r w:rsidRPr="00E6072D">
        <w:rPr>
          <w:szCs w:val="24"/>
        </w:rPr>
        <w:t xml:space="preserve">Een aangename wandeling is mogelijk langs een groot deel van de lengte van de rivier, meestal naar aanleiding van een in onbruik geraakte spoorlijn, waarvan een deel vandaag de </w:t>
      </w:r>
      <w:hyperlink r:id="rId58" w:tooltip="Monsal Trail" w:history="1">
        <w:proofErr w:type="spellStart"/>
        <w:r w:rsidRPr="00E6072D">
          <w:rPr>
            <w:rStyle w:val="Hyperlink"/>
            <w:color w:val="auto"/>
            <w:szCs w:val="24"/>
            <w:u w:val="none"/>
          </w:rPr>
          <w:t>Monsal</w:t>
        </w:r>
        <w:proofErr w:type="spellEnd"/>
        <w:r w:rsidRPr="00E6072D">
          <w:rPr>
            <w:rStyle w:val="Hyperlink"/>
            <w:color w:val="auto"/>
            <w:szCs w:val="24"/>
            <w:u w:val="none"/>
          </w:rPr>
          <w:t xml:space="preserve"> </w:t>
        </w:r>
        <w:proofErr w:type="spellStart"/>
        <w:r w:rsidRPr="00E6072D">
          <w:rPr>
            <w:rStyle w:val="Hyperlink"/>
            <w:color w:val="auto"/>
            <w:szCs w:val="24"/>
            <w:u w:val="none"/>
          </w:rPr>
          <w:t>Trail</w:t>
        </w:r>
        <w:proofErr w:type="spellEnd"/>
      </w:hyperlink>
      <w:r w:rsidRPr="00E6072D">
        <w:rPr>
          <w:szCs w:val="24"/>
        </w:rPr>
        <w:t xml:space="preserve"> , die de rivier biedt een aantal </w:t>
      </w:r>
      <w:proofErr w:type="spellStart"/>
      <w:r w:rsidRPr="00E6072D">
        <w:rPr>
          <w:szCs w:val="24"/>
        </w:rPr>
        <w:t>spectatular</w:t>
      </w:r>
      <w:proofErr w:type="spellEnd"/>
      <w:r w:rsidRPr="00E6072D">
        <w:rPr>
          <w:szCs w:val="24"/>
        </w:rPr>
        <w:t xml:space="preserve"> landschap van de. </w:t>
      </w:r>
      <w:r w:rsidRPr="00E6072D">
        <w:rPr>
          <w:vanish/>
          <w:szCs w:val="24"/>
        </w:rPr>
        <w:t xml:space="preserve">In </w:t>
      </w:r>
      <w:hyperlink r:id="rId59" w:tooltip="Monsal Dale" w:history="1">
        <w:r w:rsidRPr="00E6072D">
          <w:rPr>
            <w:rStyle w:val="Hyperlink"/>
            <w:vanish/>
            <w:color w:val="auto"/>
            <w:szCs w:val="24"/>
            <w:u w:val="none"/>
          </w:rPr>
          <w:t>Monsal Dale</w:t>
        </w:r>
      </w:hyperlink>
      <w:r w:rsidRPr="00E6072D">
        <w:rPr>
          <w:vanish/>
          <w:szCs w:val="24"/>
        </w:rPr>
        <w:t xml:space="preserve"> the railway line emerges from a tunnel at Monsal Head, over a </w:t>
      </w:r>
      <w:hyperlink r:id="rId60" w:tooltip="Viaduct" w:history="1">
        <w:r w:rsidRPr="00E6072D">
          <w:rPr>
            <w:rStyle w:val="Hyperlink"/>
            <w:vanish/>
            <w:color w:val="auto"/>
            <w:szCs w:val="24"/>
            <w:u w:val="none"/>
          </w:rPr>
          <w:t>viaduct</w:t>
        </w:r>
      </w:hyperlink>
      <w:r w:rsidRPr="00E6072D">
        <w:rPr>
          <w:vanish/>
          <w:szCs w:val="24"/>
        </w:rPr>
        <w:t xml:space="preserve"> high above the river below.</w:t>
      </w:r>
      <w:r w:rsidRPr="00E6072D">
        <w:rPr>
          <w:szCs w:val="24"/>
        </w:rPr>
        <w:t xml:space="preserve"> </w:t>
      </w:r>
    </w:p>
    <w:p w:rsidR="00E6072D" w:rsidRDefault="00DE212A" w:rsidP="00E6072D">
      <w:pPr>
        <w:pStyle w:val="BusTic"/>
        <w:rPr>
          <w:szCs w:val="24"/>
        </w:rPr>
      </w:pPr>
      <w:r w:rsidRPr="00E6072D">
        <w:rPr>
          <w:szCs w:val="24"/>
        </w:rPr>
        <w:t xml:space="preserve">In </w:t>
      </w:r>
      <w:hyperlink r:id="rId61" w:tooltip="Monsal Dale" w:history="1">
        <w:proofErr w:type="spellStart"/>
        <w:r w:rsidRPr="00E6072D">
          <w:rPr>
            <w:rStyle w:val="Hyperlink"/>
            <w:color w:val="auto"/>
            <w:szCs w:val="24"/>
            <w:u w:val="none"/>
          </w:rPr>
          <w:t>Monsal</w:t>
        </w:r>
        <w:proofErr w:type="spellEnd"/>
        <w:r w:rsidRPr="00E6072D">
          <w:rPr>
            <w:rStyle w:val="Hyperlink"/>
            <w:color w:val="auto"/>
            <w:szCs w:val="24"/>
            <w:u w:val="none"/>
          </w:rPr>
          <w:t xml:space="preserve"> Dale</w:t>
        </w:r>
      </w:hyperlink>
      <w:r w:rsidRPr="00E6072D">
        <w:rPr>
          <w:szCs w:val="24"/>
        </w:rPr>
        <w:t xml:space="preserve"> de spoorlijn blijkt uit een tunnel in </w:t>
      </w:r>
      <w:proofErr w:type="spellStart"/>
      <w:r w:rsidRPr="00E6072D">
        <w:rPr>
          <w:szCs w:val="24"/>
        </w:rPr>
        <w:t>Monsal</w:t>
      </w:r>
      <w:proofErr w:type="spellEnd"/>
      <w:r w:rsidRPr="00E6072D">
        <w:rPr>
          <w:szCs w:val="24"/>
        </w:rPr>
        <w:t xml:space="preserve"> hoofd, over een </w:t>
      </w:r>
      <w:hyperlink r:id="rId62" w:tooltip="Viaduct" w:history="1">
        <w:r w:rsidRPr="00E6072D">
          <w:rPr>
            <w:rStyle w:val="Hyperlink"/>
            <w:color w:val="auto"/>
            <w:szCs w:val="24"/>
            <w:u w:val="none"/>
          </w:rPr>
          <w:t>viaduct</w:t>
        </w:r>
      </w:hyperlink>
      <w:r w:rsidRPr="00E6072D">
        <w:rPr>
          <w:szCs w:val="24"/>
        </w:rPr>
        <w:t xml:space="preserve"> hoog boven de rivier beneden. </w:t>
      </w:r>
      <w:r w:rsidRPr="00E6072D">
        <w:rPr>
          <w:vanish/>
          <w:szCs w:val="24"/>
        </w:rPr>
        <w:t xml:space="preserve">When this structure was built </w:t>
      </w:r>
      <w:hyperlink r:id="rId63" w:tooltip="John Ruskin" w:history="1">
        <w:r w:rsidRPr="00E6072D">
          <w:rPr>
            <w:rStyle w:val="Hyperlink"/>
            <w:vanish/>
            <w:color w:val="auto"/>
            <w:szCs w:val="24"/>
            <w:u w:val="none"/>
          </w:rPr>
          <w:t>John Ruskin</w:t>
        </w:r>
      </w:hyperlink>
      <w:r w:rsidRPr="00E6072D">
        <w:rPr>
          <w:vanish/>
          <w:szCs w:val="24"/>
        </w:rPr>
        <w:t xml:space="preserve"> was enraged, and spoke of the Gods being banished by a scheme intended to convey 'every Buxton fool to Bakewell in half an hour' and vice versa - 'and you call this lucrative exchange - you fools everywhere' - it is thus an irony of progress that the railway is now gone and the viaduct is itself a 'listed' structure which is considered to add drama to the dale.</w:t>
      </w:r>
      <w:r w:rsidRPr="00E6072D">
        <w:rPr>
          <w:szCs w:val="24"/>
        </w:rPr>
        <w:t xml:space="preserve"> </w:t>
      </w:r>
    </w:p>
    <w:p w:rsidR="00E6072D" w:rsidRDefault="00DE212A" w:rsidP="00E6072D">
      <w:pPr>
        <w:pStyle w:val="BusTic"/>
        <w:rPr>
          <w:szCs w:val="24"/>
        </w:rPr>
      </w:pPr>
      <w:r w:rsidRPr="00E6072D">
        <w:rPr>
          <w:szCs w:val="24"/>
        </w:rPr>
        <w:t xml:space="preserve">Wanneer deze structuur werd gebouwd </w:t>
      </w:r>
      <w:hyperlink r:id="rId64" w:tooltip="John Ruskin" w:history="1">
        <w:r w:rsidRPr="00E6072D">
          <w:rPr>
            <w:rStyle w:val="Hyperlink"/>
            <w:color w:val="auto"/>
            <w:szCs w:val="24"/>
            <w:u w:val="none"/>
          </w:rPr>
          <w:t xml:space="preserve">John </w:t>
        </w:r>
        <w:proofErr w:type="spellStart"/>
        <w:r w:rsidRPr="00E6072D">
          <w:rPr>
            <w:rStyle w:val="Hyperlink"/>
            <w:color w:val="auto"/>
            <w:szCs w:val="24"/>
            <w:u w:val="none"/>
          </w:rPr>
          <w:t>Ruskin</w:t>
        </w:r>
        <w:proofErr w:type="spellEnd"/>
      </w:hyperlink>
      <w:r w:rsidRPr="00E6072D">
        <w:rPr>
          <w:szCs w:val="24"/>
        </w:rPr>
        <w:t xml:space="preserve"> was woedend en sprak van de Goden worden verbannen door een regeling die over te brengen 'elke gek zijn om </w:t>
      </w:r>
      <w:proofErr w:type="spellStart"/>
      <w:r w:rsidRPr="00E6072D">
        <w:rPr>
          <w:szCs w:val="24"/>
        </w:rPr>
        <w:t>Buxton</w:t>
      </w:r>
      <w:proofErr w:type="spellEnd"/>
      <w:r w:rsidRPr="00E6072D">
        <w:rPr>
          <w:szCs w:val="24"/>
        </w:rPr>
        <w:t xml:space="preserve"> </w:t>
      </w:r>
      <w:proofErr w:type="spellStart"/>
      <w:r w:rsidRPr="00E6072D">
        <w:rPr>
          <w:szCs w:val="24"/>
        </w:rPr>
        <w:t>Bakewell</w:t>
      </w:r>
      <w:proofErr w:type="spellEnd"/>
      <w:r w:rsidRPr="00E6072D">
        <w:rPr>
          <w:szCs w:val="24"/>
        </w:rPr>
        <w:t xml:space="preserve"> in een half uur' en </w:t>
      </w:r>
      <w:proofErr w:type="spellStart"/>
      <w:r w:rsidRPr="00E6072D">
        <w:rPr>
          <w:szCs w:val="24"/>
        </w:rPr>
        <w:t>vice</w:t>
      </w:r>
      <w:proofErr w:type="spellEnd"/>
      <w:r w:rsidRPr="00E6072D">
        <w:rPr>
          <w:szCs w:val="24"/>
        </w:rPr>
        <w:t xml:space="preserve"> versa - en noem je deze lucratieve uitwisseling - idioten overal ' </w:t>
      </w:r>
      <w:bookmarkStart w:id="0" w:name="_GoBack"/>
      <w:bookmarkEnd w:id="0"/>
      <w:r w:rsidRPr="00E6072D">
        <w:rPr>
          <w:szCs w:val="24"/>
        </w:rPr>
        <w:t xml:space="preserve"> </w:t>
      </w:r>
    </w:p>
    <w:p w:rsidR="00DE212A" w:rsidRPr="00E6072D" w:rsidRDefault="00DE212A" w:rsidP="00E6072D">
      <w:pPr>
        <w:pStyle w:val="BusTic"/>
        <w:rPr>
          <w:szCs w:val="24"/>
        </w:rPr>
      </w:pPr>
      <w:r w:rsidRPr="00E6072D">
        <w:rPr>
          <w:szCs w:val="24"/>
        </w:rPr>
        <w:t xml:space="preserve">Het is derhalve een ironie van de vooruitgang die de spoorweg is nu verdwenen en het viaduct zelf een 'lijst' structuur die wordt beschouwd als drama toe te voegen aan het dal. </w:t>
      </w:r>
    </w:p>
    <w:p w:rsidR="00861648" w:rsidRPr="007A7746" w:rsidRDefault="00861648" w:rsidP="007A7746">
      <w:pPr>
        <w:rPr>
          <w:rFonts w:ascii="Comic Sans MS" w:hAnsi="Comic Sans MS"/>
          <w:sz w:val="24"/>
          <w:szCs w:val="24"/>
        </w:rPr>
      </w:pPr>
    </w:p>
    <w:sectPr w:rsidR="00861648" w:rsidRPr="007A7746" w:rsidSect="00CD4559">
      <w:headerReference w:type="even" r:id="rId65"/>
      <w:headerReference w:type="default" r:id="rId66"/>
      <w:footerReference w:type="default" r:id="rId67"/>
      <w:headerReference w:type="first" r:id="rId6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39B" w:rsidRDefault="0031439B" w:rsidP="00A64884">
      <w:r>
        <w:separator/>
      </w:r>
    </w:p>
  </w:endnote>
  <w:endnote w:type="continuationSeparator" w:id="0">
    <w:p w:rsidR="0031439B" w:rsidRDefault="0031439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1439B">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E6072D">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39B" w:rsidRDefault="0031439B" w:rsidP="00A64884">
      <w:r>
        <w:separator/>
      </w:r>
    </w:p>
  </w:footnote>
  <w:footnote w:type="continuationSeparator" w:id="0">
    <w:p w:rsidR="0031439B" w:rsidRDefault="0031439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1439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460177E1" wp14:editId="4160C5E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6072D">
      <w:rPr>
        <w:rFonts w:asciiTheme="majorHAnsi" w:hAnsiTheme="majorHAnsi"/>
        <w:b/>
        <w:sz w:val="24"/>
        <w:szCs w:val="24"/>
      </w:rPr>
      <w:t xml:space="preserve">De River Wye </w:t>
    </w:r>
    <w:r w:rsidR="00D7302D">
      <w:rPr>
        <w:rFonts w:asciiTheme="majorHAnsi" w:hAnsiTheme="majorHAnsi"/>
        <w:b/>
        <w:sz w:val="24"/>
        <w:szCs w:val="24"/>
      </w:rPr>
      <w:t xml:space="preserve"> </w:t>
    </w:r>
  </w:p>
  <w:p w:rsidR="00A64884" w:rsidRDefault="0031439B"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1439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A2210"/>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1439B"/>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212A"/>
    <w:rsid w:val="00DE31C9"/>
    <w:rsid w:val="00DE7B51"/>
    <w:rsid w:val="00E04C26"/>
    <w:rsid w:val="00E1079E"/>
    <w:rsid w:val="00E108D3"/>
    <w:rsid w:val="00E12027"/>
    <w:rsid w:val="00E27ED8"/>
    <w:rsid w:val="00E31617"/>
    <w:rsid w:val="00E40B4D"/>
    <w:rsid w:val="00E44FA7"/>
    <w:rsid w:val="00E6072D"/>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4216">
      <w:bodyDiv w:val="1"/>
      <w:marLeft w:val="0"/>
      <w:marRight w:val="0"/>
      <w:marTop w:val="0"/>
      <w:marBottom w:val="0"/>
      <w:divBdr>
        <w:top w:val="none" w:sz="0" w:space="0" w:color="auto"/>
        <w:left w:val="none" w:sz="0" w:space="0" w:color="auto"/>
        <w:bottom w:val="none" w:sz="0" w:space="0" w:color="auto"/>
        <w:right w:val="none" w:sz="0" w:space="0" w:color="auto"/>
      </w:divBdr>
      <w:divsChild>
        <w:div w:id="1372223750">
          <w:marLeft w:val="0"/>
          <w:marRight w:val="0"/>
          <w:marTop w:val="0"/>
          <w:marBottom w:val="0"/>
          <w:divBdr>
            <w:top w:val="none" w:sz="0" w:space="0" w:color="auto"/>
            <w:left w:val="none" w:sz="0" w:space="0" w:color="auto"/>
            <w:bottom w:val="none" w:sz="0" w:space="0" w:color="auto"/>
            <w:right w:val="none" w:sz="0" w:space="0" w:color="auto"/>
          </w:divBdr>
          <w:divsChild>
            <w:div w:id="1914774749">
              <w:marLeft w:val="0"/>
              <w:marRight w:val="0"/>
              <w:marTop w:val="0"/>
              <w:marBottom w:val="0"/>
              <w:divBdr>
                <w:top w:val="none" w:sz="0" w:space="0" w:color="auto"/>
                <w:left w:val="none" w:sz="0" w:space="0" w:color="auto"/>
                <w:bottom w:val="none" w:sz="0" w:space="0" w:color="auto"/>
                <w:right w:val="none" w:sz="0" w:space="0" w:color="auto"/>
              </w:divBdr>
              <w:divsChild>
                <w:div w:id="2109035296">
                  <w:marLeft w:val="0"/>
                  <w:marRight w:val="0"/>
                  <w:marTop w:val="0"/>
                  <w:marBottom w:val="0"/>
                  <w:divBdr>
                    <w:top w:val="none" w:sz="0" w:space="0" w:color="auto"/>
                    <w:left w:val="none" w:sz="0" w:space="0" w:color="auto"/>
                    <w:bottom w:val="none" w:sz="0" w:space="0" w:color="auto"/>
                    <w:right w:val="none" w:sz="0" w:space="0" w:color="auto"/>
                  </w:divBdr>
                </w:div>
                <w:div w:id="544567560">
                  <w:marLeft w:val="0"/>
                  <w:marRight w:val="0"/>
                  <w:marTop w:val="0"/>
                  <w:marBottom w:val="0"/>
                  <w:divBdr>
                    <w:top w:val="none" w:sz="0" w:space="0" w:color="auto"/>
                    <w:left w:val="none" w:sz="0" w:space="0" w:color="auto"/>
                    <w:bottom w:val="none" w:sz="0" w:space="0" w:color="auto"/>
                    <w:right w:val="none" w:sz="0" w:space="0" w:color="auto"/>
                  </w:divBdr>
                </w:div>
                <w:div w:id="1674870628">
                  <w:marLeft w:val="0"/>
                  <w:marRight w:val="0"/>
                  <w:marTop w:val="0"/>
                  <w:marBottom w:val="0"/>
                  <w:divBdr>
                    <w:top w:val="none" w:sz="0" w:space="0" w:color="auto"/>
                    <w:left w:val="none" w:sz="0" w:space="0" w:color="auto"/>
                    <w:bottom w:val="none" w:sz="0" w:space="0" w:color="auto"/>
                    <w:right w:val="none" w:sz="0" w:space="0" w:color="auto"/>
                  </w:divBdr>
                </w:div>
                <w:div w:id="1020350006">
                  <w:marLeft w:val="0"/>
                  <w:marRight w:val="0"/>
                  <w:marTop w:val="0"/>
                  <w:marBottom w:val="0"/>
                  <w:divBdr>
                    <w:top w:val="none" w:sz="0" w:space="0" w:color="auto"/>
                    <w:left w:val="none" w:sz="0" w:space="0" w:color="auto"/>
                    <w:bottom w:val="none" w:sz="0" w:space="0" w:color="auto"/>
                    <w:right w:val="none" w:sz="0" w:space="0" w:color="auto"/>
                  </w:divBdr>
                </w:div>
                <w:div w:id="21393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River_Wye,_Derbyshire&amp;rurl=translate.google.nl&amp;usg=ALkJrhjN56UicxSgUS0WWFxHLGbznGWsqQ" TargetMode="External"/><Relationship Id="rId18" Type="http://schemas.openxmlformats.org/officeDocument/2006/relationships/hyperlink" Target="http://translate.googleusercontent.com/translate_c?hl=nl&amp;langpair=en|nl&amp;u=http://en.wikipedia.org/wiki/File:River_Wye_Through_Buxton.jpg&amp;rurl=translate.google.nl&amp;usg=ALkJrhiDqjuZduWI2476keKXdVXAcA4sIA" TargetMode="External"/><Relationship Id="rId26" Type="http://schemas.openxmlformats.org/officeDocument/2006/relationships/hyperlink" Target="http://translate.googleusercontent.com/translate_c?hl=nl&amp;langpair=en%7Cnl&amp;u=http://en.wikipedia.org/wiki/Axe_Edge_Moor&amp;rurl=translate.google.nl&amp;usg=ALkJrhiX1goKnMQqGvx5UtbBBaB6ej4Z_g" TargetMode="External"/><Relationship Id="rId39" Type="http://schemas.openxmlformats.org/officeDocument/2006/relationships/hyperlink" Target="http://translate.googleusercontent.com/translate_c?hl=nl&amp;langpair=en%7Cnl&amp;u=http://en.wikipedia.org/wiki/Ashford_in_the_Water&amp;rurl=translate.google.nl&amp;usg=ALkJrhj3ufMPyRfYG3hFxcW9DvkEG-SKug" TargetMode="External"/><Relationship Id="rId21" Type="http://schemas.openxmlformats.org/officeDocument/2006/relationships/hyperlink" Target="http://translate.googleusercontent.com/translate_c?hl=nl&amp;langpair=en%7Cnl&amp;u=http://en.wikipedia.org/wiki/River_Derwent,_Derbyshire&amp;rurl=translate.google.nl&amp;usg=ALkJrhiZlndLvWPak77jb0ETQYratm0uVA" TargetMode="External"/><Relationship Id="rId34" Type="http://schemas.openxmlformats.org/officeDocument/2006/relationships/hyperlink" Target="http://translate.googleusercontent.com/translate_c?hl=nl&amp;langpair=en%7Cnl&amp;u=http://en.wikipedia.org/wiki/Bakewell&amp;rurl=translate.google.nl&amp;usg=ALkJrhgAQoJ1LhUEx1JU0iFqQFT7QvqQCQ" TargetMode="External"/><Relationship Id="rId42" Type="http://schemas.openxmlformats.org/officeDocument/2006/relationships/hyperlink" Target="http://translate.googleusercontent.com/translate_c?hl=nl&amp;langpair=en%7Cnl&amp;u=http://en.wikipedia.org/wiki/Rowsley&amp;rurl=translate.google.nl&amp;usg=ALkJrhhd_JP6jWZe00UXr3kOc6W_9f936w" TargetMode="External"/><Relationship Id="rId47" Type="http://schemas.openxmlformats.org/officeDocument/2006/relationships/hyperlink" Target="http://translate.googleusercontent.com/translate_c?hl=nl&amp;langpair=en%7Cnl&amp;u=http://en.wikipedia.org/wiki/Grayling&amp;rurl=translate.google.nl&amp;usg=ALkJrhi_wOzNxqzf7mNTgf7f3B5pRa05TQ" TargetMode="External"/><Relationship Id="rId50" Type="http://schemas.openxmlformats.org/officeDocument/2006/relationships/hyperlink" Target="http://translate.googleusercontent.com/translate_c?hl=nl&amp;langpair=en%7Cnl&amp;u=http://en.wikipedia.org/wiki/Grayling&amp;rurl=translate.google.nl&amp;usg=ALkJrhi_wOzNxqzf7mNTgf7f3B5pRa05TQ" TargetMode="External"/><Relationship Id="rId55" Type="http://schemas.openxmlformats.org/officeDocument/2006/relationships/hyperlink" Target="http://translate.googleusercontent.com/translate_c?hl=nl&amp;langpair=en%7Cnl&amp;u=http://en.wikipedia.org/wiki/Water_Vole&amp;rurl=translate.google.nl&amp;usg=ALkJrhiBV2EJ05FI9Gp0XElpKcVxbG_IXQ" TargetMode="External"/><Relationship Id="rId63" Type="http://schemas.openxmlformats.org/officeDocument/2006/relationships/hyperlink" Target="http://translate.googleusercontent.com/translate_c?hl=nl&amp;langpair=en%7Cnl&amp;u=http://en.wikipedia.org/wiki/John_Ruskin&amp;rurl=translate.google.nl&amp;usg=ALkJrhjVJAL-DrDU2XVpetx5KF3yrPn6hw" TargetMode="External"/><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Humber&amp;rurl=translate.google.nl&amp;usg=ALkJrhiZT3wtjpLp6KizrdW6VweJi7sOvw" TargetMode="External"/><Relationship Id="rId29" Type="http://schemas.openxmlformats.org/officeDocument/2006/relationships/hyperlink" Target="http://translate.googleusercontent.com/translate_c?hl=nl&amp;langpair=en%7Cnl&amp;u=http://en.wikipedia.org/wiki/A6_road_(Great_Britain)&amp;rurl=translate.google.nl&amp;usg=ALkJrhhHIvzLriR4CUPC1vMxG_Cr0aQPWQ"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Derbyshire&amp;rurl=translate.google.nl&amp;usg=ALkJrhh6_8he2P-oTMknrjEs5fOhN-bE-w" TargetMode="External"/><Relationship Id="rId24"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32" Type="http://schemas.openxmlformats.org/officeDocument/2006/relationships/hyperlink" Target="http://translate.googleusercontent.com/translate_c?hl=nl&amp;langpair=en%7Cnl&amp;u=http://en.wikipedia.org/wiki/Tideswell&amp;rurl=translate.google.nl&amp;usg=ALkJrhiRSsmdO0RqSW-geYBjuINvJ7hu-w" TargetMode="External"/><Relationship Id="rId37" Type="http://schemas.openxmlformats.org/officeDocument/2006/relationships/hyperlink" Target="http://translate.googleusercontent.com/translate_c?hl=nl&amp;langpair=en%7Cnl&amp;u=http://en.wikipedia.org/wiki/Peak_District&amp;rurl=translate.google.nl&amp;usg=ALkJrhj1DHnrh73xeni75oMs115MGItHGA" TargetMode="External"/><Relationship Id="rId40" Type="http://schemas.openxmlformats.org/officeDocument/2006/relationships/hyperlink" Target="http://translate.googleusercontent.com/translate_c?hl=nl&amp;langpair=en%7Cnl&amp;u=http://en.wikipedia.org/wiki/Bakewell&amp;rurl=translate.google.nl&amp;usg=ALkJrhgAQoJ1LhUEx1JU0iFqQFT7QvqQCQ" TargetMode="External"/><Relationship Id="rId45" Type="http://schemas.openxmlformats.org/officeDocument/2006/relationships/hyperlink" Target="http://translate.googleusercontent.com/translate_c?hl=nl&amp;langpair=en%7Cnl&amp;u=http://en.wikipedia.org/wiki/Brown_Trout&amp;rurl=translate.google.nl&amp;usg=ALkJrhjPe8Tt6X8Q4LLjScKppxEIWSToOg" TargetMode="External"/><Relationship Id="rId53" Type="http://schemas.openxmlformats.org/officeDocument/2006/relationships/hyperlink" Target="http://translate.googleusercontent.com/translate_c?hl=nl&amp;langpair=en%7Cnl&amp;u=http://en.wikipedia.org/wiki/Sedge&amp;rurl=translate.google.nl&amp;usg=ALkJrhhQgUXj-Jt0X4YMqCnjB_K9L2yqOA" TargetMode="External"/><Relationship Id="rId58" Type="http://schemas.openxmlformats.org/officeDocument/2006/relationships/hyperlink" Target="http://translate.googleusercontent.com/translate_c?hl=nl&amp;langpair=en%7Cnl&amp;u=http://en.wikipedia.org/wiki/Monsal_Trail&amp;rurl=translate.google.nl&amp;usg=ALkJrhhpNKBdCXGG_K6aOpB39A3Xn466PA"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23" Type="http://schemas.openxmlformats.org/officeDocument/2006/relationships/hyperlink" Target="http://translate.googleusercontent.com/translate_c?hl=nl&amp;langpair=en%7Cnl&amp;u=http://en.wikipedia.org/wiki/Humber&amp;rurl=translate.google.nl&amp;usg=ALkJrhiZT3wtjpLp6KizrdW6VweJi7sOvw" TargetMode="External"/><Relationship Id="rId28" Type="http://schemas.openxmlformats.org/officeDocument/2006/relationships/hyperlink" Target="http://translate.googleusercontent.com/translate_c?hl=nl&amp;langpair=en%7Cnl&amp;u=http://en.wikipedia.org/wiki/Axe_Edge_Moor&amp;rurl=translate.google.nl&amp;usg=ALkJrhiX1goKnMQqGvx5UtbBBaB6ej4Z_g" TargetMode="External"/><Relationship Id="rId36" Type="http://schemas.openxmlformats.org/officeDocument/2006/relationships/hyperlink" Target="http://translate.googleusercontent.com/translate_c?hl=nl&amp;langpair=en%7Cnl&amp;u=http://en.wikipedia.org/wiki/Rowsley&amp;rurl=translate.google.nl&amp;usg=ALkJrhhd_JP6jWZe00UXr3kOc6W_9f936w" TargetMode="External"/><Relationship Id="rId49" Type="http://schemas.openxmlformats.org/officeDocument/2006/relationships/hyperlink" Target="http://translate.googleusercontent.com/translate_c?hl=nl&amp;langpair=en%7Cnl&amp;u=http://en.wikipedia.org/wiki/Rainbow_Trout&amp;rurl=translate.google.nl&amp;usg=ALkJrhgjqjgpwHx5kJPWu2CBNt_UvwJUsA" TargetMode="External"/><Relationship Id="rId57" Type="http://schemas.openxmlformats.org/officeDocument/2006/relationships/hyperlink" Target="http://translate.googleusercontent.com/translate_c?hl=nl&amp;langpair=en%7Cnl&amp;u=http://en.wikipedia.org/wiki/Monsal_Trail&amp;rurl=translate.google.nl&amp;usg=ALkJrhhpNKBdCXGG_K6aOpB39A3Xn466PA" TargetMode="External"/><Relationship Id="rId61" Type="http://schemas.openxmlformats.org/officeDocument/2006/relationships/hyperlink" Target="http://translate.googleusercontent.com/translate_c?hl=nl&amp;langpair=en%7Cnl&amp;u=http://en.wikipedia.org/wiki/Monsal_Dale&amp;rurl=translate.google.nl&amp;usg=ALkJrhimEFPcxzAOxB5A2H1uGsRAzEwD_A" TargetMode="External"/><Relationship Id="rId10" Type="http://schemas.openxmlformats.org/officeDocument/2006/relationships/hyperlink" Target="http://translate.googleusercontent.com/translate_c?hl=nl&amp;langpair=en%7Cnl&amp;u=http://en.wikipedia.org/wiki/Peak_District&amp;rurl=translate.google.nl&amp;usg=ALkJrhj1DHnrh73xeni75oMs115MGItHGA" TargetMode="External"/><Relationship Id="rId19" Type="http://schemas.openxmlformats.org/officeDocument/2006/relationships/image" Target="media/image1.jpeg"/><Relationship Id="rId31" Type="http://schemas.openxmlformats.org/officeDocument/2006/relationships/hyperlink" Target="http://translate.googleusercontent.com/translate_c?hl=nl&amp;langpair=en%7Cnl&amp;u=http://en.wikipedia.org/wiki/Peak_District&amp;rurl=translate.google.nl&amp;usg=ALkJrhj1DHnrh73xeni75oMs115MGItHGA" TargetMode="External"/><Relationship Id="rId44" Type="http://schemas.openxmlformats.org/officeDocument/2006/relationships/hyperlink" Target="http://translate.googleusercontent.com/translate_c?hl=nl&amp;langpair=en%7Cnl&amp;u=http://en.wikipedia.org/wiki/River_Lathkill&amp;rurl=translate.google.nl&amp;usg=ALkJrhi-ueAW65IxAb3DvLCQ7HF11sU7tA" TargetMode="External"/><Relationship Id="rId52" Type="http://schemas.openxmlformats.org/officeDocument/2006/relationships/hyperlink" Target="http://translate.googleusercontent.com/translate_c?hl=nl&amp;langpair=en%7Cnl&amp;u=http://en.wikipedia.org/wiki/Invertebrates&amp;rurl=translate.google.nl&amp;usg=ALkJrhhZ4E9pXEm8_fRgDzUUGW8IKswi9g" TargetMode="External"/><Relationship Id="rId60" Type="http://schemas.openxmlformats.org/officeDocument/2006/relationships/hyperlink" Target="http://translate.googleusercontent.com/translate_c?hl=nl&amp;langpair=en%7Cnl&amp;u=http://en.wikipedia.org/wiki/Viaduct&amp;rurl=translate.google.nl&amp;usg=ALkJrhjj-_KgfYmc2cVdSaT8AbUHXY3qfQ"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River&amp;rurl=translate.google.nl&amp;usg=ALkJrhhVlNXDxkzEZMTbeybHDqWygujoyA" TargetMode="External"/><Relationship Id="rId14" Type="http://schemas.openxmlformats.org/officeDocument/2006/relationships/hyperlink" Target="http://translate.googleusercontent.com/translate_c?hl=nl&amp;langpair=en%7Cnl&amp;u=http://en.wikipedia.org/wiki/River_Derwent,_Derbyshire&amp;rurl=translate.google.nl&amp;usg=ALkJrhiZlndLvWPak77jb0ETQYratm0uVA" TargetMode="External"/><Relationship Id="rId22"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27" Type="http://schemas.openxmlformats.org/officeDocument/2006/relationships/hyperlink" Target="http://translate.googleusercontent.com/translate_c?hl=nl&amp;langpair=en%7Cnl&amp;u=http://en.wikipedia.org/wiki/Buxton&amp;rurl=translate.google.nl&amp;usg=ALkJrhhiea_G6QDK5kEQu4UXHTrzeWdP7w" TargetMode="External"/><Relationship Id="rId30" Type="http://schemas.openxmlformats.org/officeDocument/2006/relationships/hyperlink" Target="http://translate.googleusercontent.com/translate_c?hl=nl&amp;langpair=en%7Cnl&amp;u=http://en.wikipedia.org/wiki/A6_road_(Great_Britain)&amp;rurl=translate.google.nl&amp;usg=ALkJrhhHIvzLriR4CUPC1vMxG_Cr0aQPWQ" TargetMode="External"/><Relationship Id="rId35" Type="http://schemas.openxmlformats.org/officeDocument/2006/relationships/hyperlink" Target="http://translate.googleusercontent.com/translate_c?hl=nl&amp;langpair=en%7Cnl&amp;u=http://en.wikipedia.org/wiki/Haddon_Hall&amp;rurl=translate.google.nl&amp;usg=ALkJrhjaJ_mZI4TzGb0LXG4BZCev11BlFA" TargetMode="External"/><Relationship Id="rId43" Type="http://schemas.openxmlformats.org/officeDocument/2006/relationships/hyperlink" Target="http://translate.googleusercontent.com/translate_c?hl=nl&amp;langpair=en%7Cnl&amp;u=http://en.wikipedia.org/wiki/River_Lathkill&amp;rurl=translate.google.nl&amp;usg=ALkJrhi-ueAW65IxAb3DvLCQ7HF11sU7tA" TargetMode="External"/><Relationship Id="rId48" Type="http://schemas.openxmlformats.org/officeDocument/2006/relationships/hyperlink" Target="http://translate.googleusercontent.com/translate_c?hl=nl&amp;langpair=en%7Cnl&amp;u=http://en.wikipedia.org/wiki/Brown_Trout&amp;rurl=translate.google.nl&amp;usg=ALkJrhjPe8Tt6X8Q4LLjScKppxEIWSToOg" TargetMode="External"/><Relationship Id="rId56" Type="http://schemas.openxmlformats.org/officeDocument/2006/relationships/hyperlink" Target="http://translate.googleusercontent.com/translate_c?hl=nl&amp;langpair=en%7Cnl&amp;u=http://en.wikipedia.org/wiki/Water_Vole&amp;rurl=translate.google.nl&amp;usg=ALkJrhiBV2EJ05FI9Gp0XElpKcVxbG_IXQ" TargetMode="External"/><Relationship Id="rId64" Type="http://schemas.openxmlformats.org/officeDocument/2006/relationships/hyperlink" Target="http://translate.googleusercontent.com/translate_c?hl=nl&amp;langpair=en%7Cnl&amp;u=http://en.wikipedia.org/wiki/John_Ruskin&amp;rurl=translate.google.nl&amp;usg=ALkJrhjVJAL-DrDU2XVpetx5KF3yrPn6hw" TargetMode="External"/><Relationship Id="rId69" Type="http://schemas.openxmlformats.org/officeDocument/2006/relationships/fontTable" Target="fontTable.xml"/><Relationship Id="rId8" Type="http://schemas.openxmlformats.org/officeDocument/2006/relationships/hyperlink" Target="http://translate.googleusercontent.com/translate_c?hl=nl&amp;langpair=en%7Cnl&amp;u=http://en.wikipedia.org/wiki/Limestone&amp;rurl=translate.google.nl&amp;usg=ALkJrhj2jRwksJ5e8x0E1ngQ7xT2kLCEgQ" TargetMode="External"/><Relationship Id="rId51" Type="http://schemas.openxmlformats.org/officeDocument/2006/relationships/hyperlink" Target="http://translate.googleusercontent.com/translate_c?hl=nl&amp;langpair=en%7Cnl&amp;u=http://en.wikipedia.org/wiki/Invertebrates&amp;rurl=translate.google.nl&amp;usg=ALkJrhhZ4E9pXEm8_fRgDzUUGW8IKswi9g"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25" Type="http://schemas.openxmlformats.org/officeDocument/2006/relationships/hyperlink" Target="http://translate.googleusercontent.com/translate_c?hl=nl&amp;langpair=en%7Cnl&amp;u=http://en.wikipedia.org/wiki/Buxton&amp;rurl=translate.google.nl&amp;usg=ALkJrhhiea_G6QDK5kEQu4UXHTrzeWdP7w" TargetMode="External"/><Relationship Id="rId33" Type="http://schemas.openxmlformats.org/officeDocument/2006/relationships/hyperlink" Target="http://translate.googleusercontent.com/translate_c?hl=nl&amp;langpair=en%7Cnl&amp;u=http://en.wikipedia.org/wiki/Ashford_in_the_Water&amp;rurl=translate.google.nl&amp;usg=ALkJrhj3ufMPyRfYG3hFxcW9DvkEG-SKug" TargetMode="External"/><Relationship Id="rId38" Type="http://schemas.openxmlformats.org/officeDocument/2006/relationships/hyperlink" Target="http://translate.googleusercontent.com/translate_c?hl=nl&amp;langpair=en%7Cnl&amp;u=http://en.wikipedia.org/wiki/Tideswell&amp;rurl=translate.google.nl&amp;usg=ALkJrhiRSsmdO0RqSW-geYBjuINvJ7hu-w" TargetMode="External"/><Relationship Id="rId46" Type="http://schemas.openxmlformats.org/officeDocument/2006/relationships/hyperlink" Target="http://translate.googleusercontent.com/translate_c?hl=nl&amp;langpair=en%7Cnl&amp;u=http://en.wikipedia.org/wiki/Rainbow_Trout&amp;rurl=translate.google.nl&amp;usg=ALkJrhgjqjgpwHx5kJPWu2CBNt_UvwJUsA" TargetMode="External"/><Relationship Id="rId59" Type="http://schemas.openxmlformats.org/officeDocument/2006/relationships/hyperlink" Target="http://translate.googleusercontent.com/translate_c?hl=nl&amp;langpair=en%7Cnl&amp;u=http://en.wikipedia.org/wiki/Monsal_Dale&amp;rurl=translate.google.nl&amp;usg=ALkJrhimEFPcxzAOxB5A2H1uGsRAzEwD_A" TargetMode="External"/><Relationship Id="rId67" Type="http://schemas.openxmlformats.org/officeDocument/2006/relationships/footer" Target="footer1.xml"/><Relationship Id="rId20" Type="http://schemas.openxmlformats.org/officeDocument/2006/relationships/hyperlink" Target="http://translate.googleusercontent.com/translate_c?hl=nl&amp;langpair=en%7Cnl&amp;u=http://en.wikipedia.org/wiki/River_Wye,_Derbyshire&amp;rurl=translate.google.nl&amp;usg=ALkJrhjN56UicxSgUS0WWFxHLGbznGWsqQ" TargetMode="External"/><Relationship Id="rId41" Type="http://schemas.openxmlformats.org/officeDocument/2006/relationships/hyperlink" Target="http://translate.googleusercontent.com/translate_c?hl=nl&amp;langpair=en%7Cnl&amp;u=http://en.wikipedia.org/wiki/Haddon_Hall&amp;rurl=translate.google.nl&amp;usg=ALkJrhjaJ_mZI4TzGb0LXG4BZCev11BlFA" TargetMode="External"/><Relationship Id="rId54" Type="http://schemas.openxmlformats.org/officeDocument/2006/relationships/hyperlink" Target="http://translate.googleusercontent.com/translate_c?hl=nl&amp;langpair=en%7Cnl&amp;u=http://en.wikipedia.org/wiki/Sedge&amp;rurl=translate.google.nl&amp;usg=ALkJrhhQgUXj-Jt0X4YMqCnjB_K9L2yqOA" TargetMode="External"/><Relationship Id="rId62" Type="http://schemas.openxmlformats.org/officeDocument/2006/relationships/hyperlink" Target="http://translate.googleusercontent.com/translate_c?hl=nl&amp;langpair=en%7Cnl&amp;u=http://en.wikipedia.org/wiki/Viaduct&amp;rurl=translate.google.nl&amp;usg=ALkJrhjj-_KgfYmc2cVdSaT8AbUHXY3qfQ" TargetMode="External"/><Relationship Id="rId7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2443</Words>
  <Characters>13442</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2010-08-20T08:57:00Z</dcterms:created>
  <dcterms:modified xsi:type="dcterms:W3CDTF">2010-11-06T14:27:00Z</dcterms:modified>
  <cp:category>2010</cp:category>
</cp:coreProperties>
</file>