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90" w:rsidRPr="004C0490" w:rsidRDefault="00EC24FB" w:rsidP="004C049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C049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3A3FC" wp14:editId="79770084">
            <wp:simplePos x="0" y="0"/>
            <wp:positionH relativeFrom="column">
              <wp:posOffset>3803015</wp:posOffset>
            </wp:positionH>
            <wp:positionV relativeFrom="paragraph">
              <wp:posOffset>102870</wp:posOffset>
            </wp:positionV>
            <wp:extent cx="2590800" cy="1574800"/>
            <wp:effectExtent l="0" t="0" r="0" b="6350"/>
            <wp:wrapSquare wrapText="bothSides"/>
            <wp:docPr id="2" name="Afbeelding 2" descr="http://upload.wikimedia.org/wikipedia/commons/thumb/b/b4/GreywellMill%28AndrewSmith%29Apr2006.jpg/300px-GreywellMill%28AndrewSmith%29Apr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4/GreywellMill%28AndrewSmith%29Apr2006.jpg/300px-GreywellMill%28AndrewSmith%29Apr20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490" w:rsidRPr="004C0490">
        <w:rPr>
          <w:rFonts w:ascii="Comic Sans MS" w:hAnsi="Comic Sans MS"/>
          <w:b/>
          <w:bCs/>
          <w:sz w:val="24"/>
          <w:szCs w:val="24"/>
          <w:lang w:val="en"/>
        </w:rPr>
        <w:t xml:space="preserve">River Whitewater </w:t>
      </w:r>
    </w:p>
    <w:p w:rsidR="00EC24FB" w:rsidRDefault="004C0490" w:rsidP="00EC24FB">
      <w:pPr>
        <w:pStyle w:val="BusTic"/>
      </w:pPr>
      <w:r w:rsidRPr="00EC24FB">
        <w:rPr>
          <w:vanish/>
        </w:rPr>
        <w:t xml:space="preserve">The </w:t>
      </w:r>
      <w:r w:rsidRPr="00EC24FB">
        <w:rPr>
          <w:bCs/>
          <w:vanish/>
        </w:rPr>
        <w:t>River Whitewater</w:t>
      </w:r>
      <w:r w:rsidRPr="00EC24FB">
        <w:rPr>
          <w:vanish/>
        </w:rPr>
        <w:t xml:space="preserve"> rises at springs near Bidden Grange Farm between Upton Grey and Greywell.</w:t>
      </w:r>
      <w:r w:rsidRPr="00EC24FB">
        <w:t xml:space="preserve">De </w:t>
      </w:r>
      <w:r w:rsidRPr="00EC24FB">
        <w:rPr>
          <w:bCs/>
        </w:rPr>
        <w:t>rivier</w:t>
      </w:r>
      <w:r w:rsidRPr="00EC24FB">
        <w:t xml:space="preserve"> ontspringt op </w:t>
      </w:r>
      <w:r w:rsidRPr="00EC24FB">
        <w:rPr>
          <w:bCs/>
        </w:rPr>
        <w:t>Whitewater</w:t>
      </w:r>
      <w:r w:rsidRPr="00EC24FB">
        <w:t xml:space="preserve"> veren in de buurt bevolen </w:t>
      </w:r>
      <w:proofErr w:type="spellStart"/>
      <w:r w:rsidRPr="00EC24FB">
        <w:t>Grange</w:t>
      </w:r>
      <w:proofErr w:type="spellEnd"/>
      <w:r w:rsidRPr="00EC24FB">
        <w:t xml:space="preserve"> Farm tussen </w:t>
      </w:r>
      <w:proofErr w:type="spellStart"/>
      <w:r w:rsidRPr="00EC24FB">
        <w:t>Upton</w:t>
      </w:r>
      <w:proofErr w:type="spellEnd"/>
      <w:r w:rsidRPr="00EC24FB">
        <w:t xml:space="preserve"> </w:t>
      </w:r>
      <w:proofErr w:type="spellStart"/>
      <w:r w:rsidRPr="00EC24FB">
        <w:t>Grey</w:t>
      </w:r>
      <w:proofErr w:type="spellEnd"/>
      <w:r w:rsidRPr="00EC24FB">
        <w:t xml:space="preserve"> en </w:t>
      </w:r>
      <w:proofErr w:type="spellStart"/>
      <w:r w:rsidRPr="00EC24FB">
        <w:t>Greywell</w:t>
      </w:r>
      <w:proofErr w:type="spellEnd"/>
      <w:r w:rsidRPr="00EC24FB">
        <w:t xml:space="preserve">. </w:t>
      </w:r>
      <w:r w:rsidRPr="00EC24FB">
        <w:rPr>
          <w:vanish/>
        </w:rPr>
        <w:t xml:space="preserve">It flows northeast through </w:t>
      </w:r>
      <w:hyperlink r:id="rId10" w:tooltip="Hampshire" w:history="1">
        <w:r w:rsidRPr="00EC24FB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EC24FB">
        <w:rPr>
          <w:vanish/>
        </w:rPr>
        <w:t xml:space="preserve"> and is a tributary of the </w:t>
      </w:r>
      <w:hyperlink r:id="rId11" w:tooltip="Blackwater" w:history="1">
        <w:r w:rsidRPr="00EC24FB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EC24FB">
        <w:rPr>
          <w:vanish/>
        </w:rPr>
        <w:t xml:space="preserve"> near </w:t>
      </w:r>
      <w:hyperlink r:id="rId12" w:tooltip="Swallowfield" w:history="1">
        <w:r w:rsidRPr="00EC24FB">
          <w:rPr>
            <w:rStyle w:val="Hyperlink"/>
            <w:vanish/>
            <w:color w:val="auto"/>
            <w:szCs w:val="24"/>
            <w:u w:val="none"/>
          </w:rPr>
          <w:t>Swallowfield</w:t>
        </w:r>
      </w:hyperlink>
      <w:r w:rsidRPr="00EC24FB">
        <w:rPr>
          <w:vanish/>
        </w:rPr>
        <w:t xml:space="preserve"> .</w:t>
      </w:r>
      <w:r w:rsidRPr="00EC24FB">
        <w:t xml:space="preserve"> </w:t>
      </w:r>
      <w:bookmarkStart w:id="0" w:name="_GoBack"/>
      <w:bookmarkEnd w:id="0"/>
    </w:p>
    <w:p w:rsidR="00EC24FB" w:rsidRDefault="004C0490" w:rsidP="00EC24FB">
      <w:pPr>
        <w:pStyle w:val="BusTic"/>
      </w:pPr>
      <w:r w:rsidRPr="00EC24FB">
        <w:t xml:space="preserve">Het stroomt noordoosten via </w:t>
      </w:r>
      <w:hyperlink r:id="rId13" w:tooltip="Hampshire" w:history="1">
        <w:r w:rsidRPr="00EC24FB">
          <w:rPr>
            <w:rStyle w:val="Hyperlink"/>
            <w:color w:val="auto"/>
            <w:szCs w:val="24"/>
            <w:u w:val="none"/>
          </w:rPr>
          <w:t>Hampshire</w:t>
        </w:r>
      </w:hyperlink>
      <w:r w:rsidRPr="00EC24FB">
        <w:t xml:space="preserve"> en is een zijrivier van de </w:t>
      </w:r>
      <w:hyperlink r:id="rId14" w:tooltip="Blackwater" w:history="1">
        <w:r w:rsidRPr="00EC24FB">
          <w:rPr>
            <w:rStyle w:val="Hyperlink"/>
            <w:color w:val="auto"/>
            <w:szCs w:val="24"/>
            <w:u w:val="none"/>
          </w:rPr>
          <w:t>rivier de Blackwater</w:t>
        </w:r>
      </w:hyperlink>
      <w:r w:rsidRPr="00EC24FB">
        <w:t xml:space="preserve"> in de buurt </w:t>
      </w:r>
      <w:hyperlink r:id="rId15" w:tooltip="Swallowfield" w:history="1">
        <w:proofErr w:type="spellStart"/>
        <w:r w:rsidRPr="00EC24FB">
          <w:rPr>
            <w:rStyle w:val="Hyperlink"/>
            <w:color w:val="auto"/>
            <w:szCs w:val="24"/>
            <w:u w:val="none"/>
          </w:rPr>
          <w:t>Swallowfield</w:t>
        </w:r>
        <w:proofErr w:type="spellEnd"/>
      </w:hyperlink>
      <w:r w:rsidRPr="00EC24FB">
        <w:t xml:space="preserve"> . </w:t>
      </w:r>
      <w:r w:rsidRPr="00EC24FB">
        <w:rPr>
          <w:vanish/>
        </w:rPr>
        <w:t xml:space="preserve">Its headwaters flow over </w:t>
      </w:r>
      <w:hyperlink r:id="rId16" w:tooltip="Krijt" w:history="1">
        <w:r w:rsidRPr="00EC24FB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EC24FB">
        <w:rPr>
          <w:vanish/>
        </w:rPr>
        <w:t xml:space="preserve"> and there is little pollution making the river Whitewater rich in wildlife. </w:t>
      </w:r>
      <w:hyperlink r:id="rId17" w:anchor="cite_note-0" w:history="1">
        <w:r w:rsidRPr="00EC24F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C24FB">
        <w:rPr>
          <w:vanish/>
        </w:rPr>
        <w:t xml:space="preserve"> It was noted on Janssen's map of </w:t>
      </w:r>
      <w:hyperlink r:id="rId18" w:tooltip="Hampshire" w:history="1">
        <w:r w:rsidRPr="00EC24FB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EC24FB">
        <w:rPr>
          <w:vanish/>
        </w:rPr>
        <w:t xml:space="preserve"> of 1646. </w:t>
      </w:r>
      <w:hyperlink r:id="rId19" w:anchor="cite_note-1" w:history="1">
        <w:r w:rsidRPr="00EC24F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C24FB">
        <w:t xml:space="preserve"> </w:t>
      </w:r>
    </w:p>
    <w:p w:rsidR="00EC24FB" w:rsidRDefault="004C0490" w:rsidP="00EC24FB">
      <w:pPr>
        <w:pStyle w:val="BusTic"/>
      </w:pPr>
      <w:r w:rsidRPr="00EC24FB">
        <w:t xml:space="preserve">De bovenloop stromen over </w:t>
      </w:r>
      <w:hyperlink r:id="rId20" w:tooltip="Krijt" w:history="1">
        <w:r w:rsidRPr="00EC24FB">
          <w:rPr>
            <w:rStyle w:val="Hyperlink"/>
            <w:color w:val="auto"/>
            <w:szCs w:val="24"/>
            <w:u w:val="none"/>
          </w:rPr>
          <w:t>kalk</w:t>
        </w:r>
      </w:hyperlink>
      <w:r w:rsidRPr="00EC24FB">
        <w:t xml:space="preserve"> en is er weinig verontreiniging waardoor de rivier de Whitewater rijk aan flora en fauna. </w:t>
      </w:r>
    </w:p>
    <w:p w:rsidR="004C0490" w:rsidRPr="00EC24FB" w:rsidRDefault="004C0490" w:rsidP="00EC24FB">
      <w:pPr>
        <w:pStyle w:val="BusTic"/>
      </w:pPr>
      <w:r w:rsidRPr="00EC24FB">
        <w:t xml:space="preserve">Er werd opgemerkt op de kaart van Janssen van </w:t>
      </w:r>
      <w:hyperlink r:id="rId21" w:tooltip="Hampshire" w:history="1">
        <w:r w:rsidRPr="00EC24FB">
          <w:rPr>
            <w:rStyle w:val="Hyperlink"/>
            <w:color w:val="auto"/>
            <w:szCs w:val="24"/>
            <w:u w:val="none"/>
          </w:rPr>
          <w:t>Hampshire</w:t>
        </w:r>
      </w:hyperlink>
      <w:r w:rsidRPr="00EC24FB">
        <w:t xml:space="preserve"> van 1646. </w:t>
      </w:r>
    </w:p>
    <w:p w:rsidR="004C0490" w:rsidRPr="00EC24FB" w:rsidRDefault="004C0490" w:rsidP="00EC24FB">
      <w:pPr>
        <w:pStyle w:val="BusTic"/>
      </w:pPr>
      <w:r w:rsidRPr="00EC24FB">
        <w:rPr>
          <w:vanish/>
        </w:rPr>
        <w:t xml:space="preserve">The settlements of </w:t>
      </w:r>
      <w:hyperlink r:id="rId22" w:tooltip="Greywell" w:history="1">
        <w:r w:rsidRPr="00EC24FB">
          <w:rPr>
            <w:rStyle w:val="Hyperlink"/>
            <w:vanish/>
            <w:color w:val="auto"/>
            <w:szCs w:val="24"/>
            <w:u w:val="none"/>
          </w:rPr>
          <w:t>Greywell</w:t>
        </w:r>
      </w:hyperlink>
      <w:r w:rsidRPr="00EC24FB">
        <w:rPr>
          <w:vanish/>
        </w:rPr>
        <w:t xml:space="preserve"> , </w:t>
      </w:r>
      <w:hyperlink r:id="rId23" w:tooltip="Noord-Warnborough" w:history="1">
        <w:r w:rsidRPr="00EC24FB">
          <w:rPr>
            <w:rStyle w:val="Hyperlink"/>
            <w:vanish/>
            <w:color w:val="auto"/>
            <w:szCs w:val="24"/>
            <w:u w:val="none"/>
          </w:rPr>
          <w:t>North Warnborough</w:t>
        </w:r>
      </w:hyperlink>
      <w:r w:rsidRPr="00EC24FB">
        <w:rPr>
          <w:vanish/>
        </w:rPr>
        <w:t xml:space="preserve"> and </w:t>
      </w:r>
      <w:hyperlink r:id="rId24" w:tooltip="Hartley Wintney" w:history="1">
        <w:r w:rsidRPr="00EC24FB">
          <w:rPr>
            <w:rStyle w:val="Hyperlink"/>
            <w:vanish/>
            <w:color w:val="auto"/>
            <w:szCs w:val="24"/>
            <w:u w:val="none"/>
          </w:rPr>
          <w:t>Hartley Wintney</w:t>
        </w:r>
      </w:hyperlink>
      <w:r w:rsidRPr="00EC24FB">
        <w:rPr>
          <w:vanish/>
        </w:rPr>
        <w:t xml:space="preserve"> lie on the river Whitewater.</w:t>
      </w:r>
      <w:r w:rsidRPr="00EC24FB">
        <w:t xml:space="preserve">De nederzettingen van </w:t>
      </w:r>
      <w:hyperlink r:id="rId25" w:tooltip="Greywell" w:history="1">
        <w:proofErr w:type="spellStart"/>
        <w:r w:rsidRPr="00EC24FB">
          <w:rPr>
            <w:rStyle w:val="Hyperlink"/>
            <w:color w:val="auto"/>
            <w:szCs w:val="24"/>
            <w:u w:val="none"/>
          </w:rPr>
          <w:t>Greywell</w:t>
        </w:r>
        <w:proofErr w:type="spellEnd"/>
      </w:hyperlink>
      <w:r w:rsidRPr="00EC24FB">
        <w:t xml:space="preserve"> , </w:t>
      </w:r>
      <w:hyperlink r:id="rId26" w:tooltip="Noord-Warnborough" w:history="1">
        <w:r w:rsidRPr="00EC24FB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EC24FB">
          <w:rPr>
            <w:rStyle w:val="Hyperlink"/>
            <w:color w:val="auto"/>
            <w:szCs w:val="24"/>
            <w:u w:val="none"/>
          </w:rPr>
          <w:t>Warnborough</w:t>
        </w:r>
        <w:proofErr w:type="spellEnd"/>
      </w:hyperlink>
      <w:r w:rsidRPr="00EC24FB">
        <w:t xml:space="preserve"> en </w:t>
      </w:r>
      <w:hyperlink r:id="rId27" w:tooltip="Hartley Wintney" w:history="1">
        <w:proofErr w:type="spellStart"/>
        <w:r w:rsidRPr="00EC24FB">
          <w:rPr>
            <w:rStyle w:val="Hyperlink"/>
            <w:color w:val="auto"/>
            <w:szCs w:val="24"/>
            <w:u w:val="none"/>
          </w:rPr>
          <w:t>Hartley</w:t>
        </w:r>
        <w:proofErr w:type="spellEnd"/>
        <w:r w:rsidRPr="00EC24F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C24FB">
          <w:rPr>
            <w:rStyle w:val="Hyperlink"/>
            <w:color w:val="auto"/>
            <w:szCs w:val="24"/>
            <w:u w:val="none"/>
          </w:rPr>
          <w:t>Wintney</w:t>
        </w:r>
        <w:proofErr w:type="spellEnd"/>
      </w:hyperlink>
      <w:r w:rsidRPr="00EC24FB">
        <w:t xml:space="preserve"> liggen op de rivier de Whitewater. </w:t>
      </w:r>
    </w:p>
    <w:p w:rsidR="00EC24FB" w:rsidRDefault="004C0490" w:rsidP="00EC24FB">
      <w:pPr>
        <w:pStyle w:val="BusTic"/>
      </w:pPr>
      <w:r w:rsidRPr="00EC24FB">
        <w:rPr>
          <w:vanish/>
        </w:rPr>
        <w:t>The river contains a variety of species of fish including brown trout, dace, barbel, perch, pike and chub.</w:t>
      </w:r>
      <w:r w:rsidRPr="00EC24FB">
        <w:t xml:space="preserve">De rivier bevat een aantal soorten vis waaronder forel, serpeling, barbeel, baars, snoek en kopvoorn. </w:t>
      </w:r>
      <w:r w:rsidRPr="00EC24FB">
        <w:rPr>
          <w:vanish/>
        </w:rPr>
        <w:t xml:space="preserve">Fishing on part of the river is controlled by Farnborough and District Angling Society which has separate coarse and fly fishing sections. </w:t>
      </w:r>
      <w:hyperlink r:id="rId28" w:anchor="cite_note-2" w:history="1">
        <w:r w:rsidRPr="00EC24F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EC24FB">
        <w:rPr>
          <w:vanish/>
        </w:rPr>
        <w:t xml:space="preserve"> . </w:t>
      </w:r>
      <w:hyperlink r:id="rId29" w:anchor="cite_note-3" w:history="1">
        <w:r w:rsidRPr="00EC24FB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EC24FB">
        <w:rPr>
          <w:vanish/>
        </w:rPr>
        <w:t xml:space="preserve"> Like many rivers in the south of England, non-indigenous mink and signal crayfish are present.</w:t>
      </w:r>
      <w:r w:rsidRPr="00EC24FB">
        <w:t xml:space="preserve"> </w:t>
      </w:r>
    </w:p>
    <w:p w:rsidR="00EC24FB" w:rsidRDefault="004C0490" w:rsidP="00EC24FB">
      <w:pPr>
        <w:pStyle w:val="BusTic"/>
      </w:pPr>
      <w:r w:rsidRPr="00EC24FB">
        <w:t xml:space="preserve">Vissen op een deel van de rivier wordt gecontroleerd door </w:t>
      </w:r>
      <w:proofErr w:type="spellStart"/>
      <w:r w:rsidRPr="00EC24FB">
        <w:t>Farnborough</w:t>
      </w:r>
      <w:proofErr w:type="spellEnd"/>
      <w:r w:rsidRPr="00EC24FB">
        <w:t xml:space="preserve"> en District Vissen Society, die heeft aparte grof en vliegvissen secties. </w:t>
      </w:r>
    </w:p>
    <w:p w:rsidR="004C0490" w:rsidRPr="00EC24FB" w:rsidRDefault="004C0490" w:rsidP="00EC24FB">
      <w:pPr>
        <w:pStyle w:val="BusTic"/>
      </w:pPr>
      <w:r w:rsidRPr="00EC24FB">
        <w:t xml:space="preserve">Zoals vele rivieren in het zuiden van Engeland, niet-inheemse rivierkreeft nertsen en signaal aanwezig zijn.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31" w:rsidRDefault="00CC0431" w:rsidP="00A64884">
      <w:r>
        <w:separator/>
      </w:r>
    </w:p>
  </w:endnote>
  <w:endnote w:type="continuationSeparator" w:id="0">
    <w:p w:rsidR="00CC0431" w:rsidRDefault="00CC04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C24F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31" w:rsidRDefault="00CC0431" w:rsidP="00A64884">
      <w:r>
        <w:separator/>
      </w:r>
    </w:p>
  </w:footnote>
  <w:footnote w:type="continuationSeparator" w:id="0">
    <w:p w:rsidR="00CC0431" w:rsidRDefault="00CC04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C04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0490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566C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0431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24F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GreywellMill(AndrewSmith)Apr2006.jpg&amp;rurl=translate.google.nl&amp;usg=ALkJrhhdquRXX73Pt4XWttTVCct10htOvA" TargetMode="External"/><Relationship Id="rId13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8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6" Type="http://schemas.openxmlformats.org/officeDocument/2006/relationships/hyperlink" Target="http://translate.googleusercontent.com/translate_c?hl=nl&amp;langpair=en%7Cnl&amp;u=http://en.wikipedia.org/wiki/North_Warnborough&amp;rurl=translate.google.nl&amp;usg=ALkJrhhJJr5a7wHRxvKTtd_1AqNMiMPo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wallowfield&amp;rurl=translate.google.nl&amp;usg=ALkJrhiDKClwUuFnvpkQLYs7PCKmpM7KJw" TargetMode="External"/><Relationship Id="rId17" Type="http://schemas.openxmlformats.org/officeDocument/2006/relationships/hyperlink" Target="http://translate.googleusercontent.com/translate_c?hl=nl&amp;langpair=en%7Cnl&amp;u=http://en.wikipedia.org/wiki/River_Whitewater&amp;rurl=translate.google.nl&amp;usg=ALkJrhjy0MrP-IpJDkeT3UjDOZ_gwvTLdg" TargetMode="External"/><Relationship Id="rId25" Type="http://schemas.openxmlformats.org/officeDocument/2006/relationships/hyperlink" Target="http://translate.googleusercontent.com/translate_c?hl=nl&amp;langpair=en%7Cnl&amp;u=http://en.wikipedia.org/wiki/Greywell&amp;rurl=translate.google.nl&amp;usg=ALkJrhjLb9sgyIV5EAQtZ9VYNt5-C1prJw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20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29" Type="http://schemas.openxmlformats.org/officeDocument/2006/relationships/hyperlink" Target="http://translate.googleusercontent.com/translate_c?hl=nl&amp;langpair=en%7Cnl&amp;u=http://en.wikipedia.org/wiki/River_Whitewater&amp;rurl=translate.google.nl&amp;usg=ALkJrhjy0MrP-IpJDkeT3UjDOZ_gwvTLd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Blackwater&amp;rurl=translate.google.nl&amp;usg=ALkJrhhSdwJ4gUN7nyylONPctN6RkzhjCA" TargetMode="External"/><Relationship Id="rId24" Type="http://schemas.openxmlformats.org/officeDocument/2006/relationships/hyperlink" Target="http://translate.googleusercontent.com/translate_c?hl=nl&amp;langpair=en%7Cnl&amp;u=http://en.wikipedia.org/wiki/Hartley_Wintney&amp;rurl=translate.google.nl&amp;usg=ALkJrhgyCGPWvaxioepzAgYou_-nR7EFAA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wallowfield&amp;rurl=translate.google.nl&amp;usg=ALkJrhiDKClwUuFnvpkQLYs7PCKmpM7KJw" TargetMode="External"/><Relationship Id="rId23" Type="http://schemas.openxmlformats.org/officeDocument/2006/relationships/hyperlink" Target="http://translate.googleusercontent.com/translate_c?hl=nl&amp;langpair=en%7Cnl&amp;u=http://en.wikipedia.org/wiki/North_Warnborough&amp;rurl=translate.google.nl&amp;usg=ALkJrhhJJr5a7wHRxvKTtd_1AqNMiMPoew" TargetMode="External"/><Relationship Id="rId28" Type="http://schemas.openxmlformats.org/officeDocument/2006/relationships/hyperlink" Target="http://translate.googleusercontent.com/translate_c?hl=nl&amp;langpair=en%7Cnl&amp;u=http://en.wikipedia.org/wiki/River_Whitewater&amp;rurl=translate.google.nl&amp;usg=ALkJrhjy0MrP-IpJDkeT3UjDOZ_gwvTLd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9" Type="http://schemas.openxmlformats.org/officeDocument/2006/relationships/hyperlink" Target="http://translate.googleusercontent.com/translate_c?hl=nl&amp;langpair=en%7Cnl&amp;u=http://en.wikipedia.org/wiki/River_Whitewater&amp;rurl=translate.google.nl&amp;usg=ALkJrhjy0MrP-IpJDkeT3UjDOZ_gwvTLd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Blackwater&amp;rurl=translate.google.nl&amp;usg=ALkJrhhSdwJ4gUN7nyylONPctN6RkzhjCA" TargetMode="External"/><Relationship Id="rId22" Type="http://schemas.openxmlformats.org/officeDocument/2006/relationships/hyperlink" Target="http://translate.googleusercontent.com/translate_c?hl=nl&amp;langpair=en%7Cnl&amp;u=http://en.wikipedia.org/wiki/Greywell&amp;rurl=translate.google.nl&amp;usg=ALkJrhjLb9sgyIV5EAQtZ9VYNt5-C1prJw" TargetMode="External"/><Relationship Id="rId27" Type="http://schemas.openxmlformats.org/officeDocument/2006/relationships/hyperlink" Target="http://translate.googleusercontent.com/translate_c?hl=nl&amp;langpair=en%7Cnl&amp;u=http://en.wikipedia.org/wiki/Hartley_Wintney&amp;rurl=translate.google.nl&amp;usg=ALkJrhgyCGPWvaxioepzAgYou_-nR7EFAA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2010-08-18T15:16:00Z</dcterms:created>
  <dcterms:modified xsi:type="dcterms:W3CDTF">2010-11-06T14:02:00Z</dcterms:modified>
  <cp:category>2010</cp:category>
</cp:coreProperties>
</file>