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75" w:rsidRPr="00E20875" w:rsidRDefault="00E20875" w:rsidP="00E2087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20875">
        <w:rPr>
          <w:rFonts w:ascii="Comic Sans MS" w:hAnsi="Comic Sans MS"/>
          <w:b/>
          <w:bCs/>
          <w:sz w:val="24"/>
          <w:szCs w:val="24"/>
          <w:lang w:val="en"/>
        </w:rPr>
        <w:t xml:space="preserve">River Wenning </w:t>
      </w:r>
    </w:p>
    <w:p w:rsidR="00E20875" w:rsidRPr="00201816" w:rsidRDefault="00E20875" w:rsidP="00201816">
      <w:pPr>
        <w:pStyle w:val="BusTic"/>
        <w:rPr>
          <w:szCs w:val="24"/>
        </w:rPr>
      </w:pPr>
      <w:r w:rsidRPr="00201816">
        <w:rPr>
          <w:szCs w:val="24"/>
        </w:rPr>
        <w:t xml:space="preserve">De </w:t>
      </w:r>
      <w:r w:rsidRPr="00201816">
        <w:rPr>
          <w:bCs/>
          <w:szCs w:val="24"/>
        </w:rPr>
        <w:t>rivier</w:t>
      </w:r>
      <w:r w:rsidRPr="00201816">
        <w:rPr>
          <w:szCs w:val="24"/>
        </w:rPr>
        <w:t xml:space="preserve"> de </w:t>
      </w:r>
      <w:r w:rsidRPr="00201816">
        <w:rPr>
          <w:bCs/>
          <w:szCs w:val="24"/>
        </w:rPr>
        <w:t>Wenning</w:t>
      </w:r>
      <w:r w:rsidRPr="00201816">
        <w:rPr>
          <w:szCs w:val="24"/>
        </w:rPr>
        <w:t xml:space="preserve"> is een zijrivier van de </w:t>
      </w:r>
      <w:hyperlink r:id="rId8" w:tooltip="Lune" w:history="1">
        <w:r w:rsidRPr="00201816">
          <w:rPr>
            <w:rStyle w:val="Hyperlink"/>
            <w:color w:val="auto"/>
            <w:szCs w:val="24"/>
            <w:u w:val="none"/>
          </w:rPr>
          <w:t xml:space="preserve">rivier de </w:t>
        </w:r>
        <w:bookmarkStart w:id="0" w:name="_GoBack"/>
        <w:bookmarkEnd w:id="0"/>
        <w:r w:rsidRPr="00201816">
          <w:rPr>
            <w:rStyle w:val="Hyperlink"/>
            <w:color w:val="auto"/>
            <w:szCs w:val="24"/>
            <w:u w:val="none"/>
          </w:rPr>
          <w:t>Lune</w:t>
        </w:r>
      </w:hyperlink>
      <w:r w:rsidRPr="00201816">
        <w:rPr>
          <w:szCs w:val="24"/>
        </w:rPr>
        <w:t xml:space="preserve"> , die door </w:t>
      </w:r>
      <w:hyperlink r:id="rId9" w:tooltip="North Yorkshire" w:history="1">
        <w:r w:rsidRPr="00201816">
          <w:rPr>
            <w:rStyle w:val="Hyperlink"/>
            <w:color w:val="auto"/>
            <w:szCs w:val="24"/>
            <w:u w:val="none"/>
          </w:rPr>
          <w:t>Noord-Yorkshire</w:t>
        </w:r>
      </w:hyperlink>
      <w:r w:rsidRPr="00201816">
        <w:rPr>
          <w:szCs w:val="24"/>
        </w:rPr>
        <w:t xml:space="preserve"> en </w:t>
      </w:r>
      <w:hyperlink r:id="rId10" w:tooltip="Lancashire" w:history="1">
        <w:proofErr w:type="spellStart"/>
        <w:r w:rsidRPr="00201816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201816">
        <w:rPr>
          <w:szCs w:val="24"/>
        </w:rPr>
        <w:t xml:space="preserve"> . </w:t>
      </w:r>
    </w:p>
    <w:p w:rsidR="00E20875" w:rsidRPr="00201816" w:rsidRDefault="00E20875" w:rsidP="00201816">
      <w:pPr>
        <w:pStyle w:val="BusTic"/>
        <w:rPr>
          <w:szCs w:val="24"/>
        </w:rPr>
      </w:pPr>
      <w:r w:rsidRPr="00201816">
        <w:rPr>
          <w:vanish/>
          <w:szCs w:val="24"/>
        </w:rPr>
        <w:t xml:space="preserve">The Wenning rises at </w:t>
      </w:r>
      <w:hyperlink r:id="rId11" w:tooltip="Clapham, North Yorkshire" w:history="1">
        <w:r w:rsidRPr="00201816">
          <w:rPr>
            <w:rStyle w:val="Hyperlink"/>
            <w:vanish/>
            <w:color w:val="auto"/>
            <w:szCs w:val="24"/>
            <w:u w:val="none"/>
          </w:rPr>
          <w:t>Clapham</w:t>
        </w:r>
      </w:hyperlink>
      <w:r w:rsidRPr="00201816">
        <w:rPr>
          <w:vanish/>
          <w:szCs w:val="24"/>
        </w:rPr>
        <w:t xml:space="preserve"> in Yorkshire and flows westwards through </w:t>
      </w:r>
      <w:hyperlink r:id="rId12" w:tooltip="High Bentham" w:history="1">
        <w:r w:rsidRPr="00201816">
          <w:rPr>
            <w:rStyle w:val="Hyperlink"/>
            <w:vanish/>
            <w:color w:val="auto"/>
            <w:szCs w:val="24"/>
            <w:u w:val="none"/>
          </w:rPr>
          <w:t>High Bentham</w:t>
        </w:r>
      </w:hyperlink>
      <w:r w:rsidRPr="00201816">
        <w:rPr>
          <w:vanish/>
          <w:szCs w:val="24"/>
        </w:rPr>
        <w:t xml:space="preserve"> , </w:t>
      </w:r>
      <w:hyperlink r:id="rId13" w:tooltip="Laag Bentham" w:history="1">
        <w:r w:rsidRPr="00201816">
          <w:rPr>
            <w:rStyle w:val="Hyperlink"/>
            <w:vanish/>
            <w:color w:val="auto"/>
            <w:szCs w:val="24"/>
            <w:u w:val="none"/>
          </w:rPr>
          <w:t>Low Bentham</w:t>
        </w:r>
      </w:hyperlink>
      <w:r w:rsidRPr="00201816">
        <w:rPr>
          <w:vanish/>
          <w:szCs w:val="24"/>
        </w:rPr>
        <w:t xml:space="preserve"> and </w:t>
      </w:r>
      <w:hyperlink r:id="rId14" w:tooltip="Wennington, Lancashire" w:history="1">
        <w:r w:rsidRPr="00201816">
          <w:rPr>
            <w:rStyle w:val="Hyperlink"/>
            <w:vanish/>
            <w:color w:val="auto"/>
            <w:szCs w:val="24"/>
            <w:u w:val="none"/>
          </w:rPr>
          <w:t>Wennington</w:t>
        </w:r>
      </w:hyperlink>
      <w:r w:rsidRPr="00201816">
        <w:rPr>
          <w:vanish/>
          <w:szCs w:val="24"/>
        </w:rPr>
        <w:t xml:space="preserve"> .</w:t>
      </w:r>
      <w:r w:rsidRPr="00201816">
        <w:rPr>
          <w:szCs w:val="24"/>
        </w:rPr>
        <w:t xml:space="preserve">De Wenning ontspringt op </w:t>
      </w:r>
      <w:hyperlink r:id="rId15" w:tooltip="Clapham, North Yorkshire" w:history="1">
        <w:r w:rsidRPr="00201816">
          <w:rPr>
            <w:rStyle w:val="Hyperlink"/>
            <w:color w:val="auto"/>
            <w:szCs w:val="24"/>
            <w:u w:val="none"/>
          </w:rPr>
          <w:t>Clapham</w:t>
        </w:r>
      </w:hyperlink>
      <w:r w:rsidRPr="00201816">
        <w:rPr>
          <w:szCs w:val="24"/>
        </w:rPr>
        <w:t xml:space="preserve"> in Yorkshire en stroomt westwaarts door </w:t>
      </w:r>
      <w:hyperlink r:id="rId16" w:tooltip="High Bentham" w:history="1">
        <w:r w:rsidRPr="00201816">
          <w:rPr>
            <w:rStyle w:val="Hyperlink"/>
            <w:color w:val="auto"/>
            <w:szCs w:val="24"/>
            <w:u w:val="none"/>
          </w:rPr>
          <w:t xml:space="preserve">High </w:t>
        </w:r>
        <w:proofErr w:type="spellStart"/>
        <w:r w:rsidRPr="00201816">
          <w:rPr>
            <w:rStyle w:val="Hyperlink"/>
            <w:color w:val="auto"/>
            <w:szCs w:val="24"/>
            <w:u w:val="none"/>
          </w:rPr>
          <w:t>Bentham</w:t>
        </w:r>
        <w:proofErr w:type="spellEnd"/>
      </w:hyperlink>
      <w:r w:rsidRPr="00201816">
        <w:rPr>
          <w:szCs w:val="24"/>
        </w:rPr>
        <w:t xml:space="preserve"> , </w:t>
      </w:r>
      <w:hyperlink r:id="rId17" w:tooltip="Laag Bentham" w:history="1">
        <w:r w:rsidRPr="00201816">
          <w:rPr>
            <w:rStyle w:val="Hyperlink"/>
            <w:color w:val="auto"/>
            <w:szCs w:val="24"/>
            <w:u w:val="none"/>
          </w:rPr>
          <w:t xml:space="preserve">Laag </w:t>
        </w:r>
        <w:proofErr w:type="spellStart"/>
        <w:r w:rsidRPr="00201816">
          <w:rPr>
            <w:rStyle w:val="Hyperlink"/>
            <w:color w:val="auto"/>
            <w:szCs w:val="24"/>
            <w:u w:val="none"/>
          </w:rPr>
          <w:t>Bentham</w:t>
        </w:r>
        <w:proofErr w:type="spellEnd"/>
      </w:hyperlink>
      <w:r w:rsidRPr="00201816">
        <w:rPr>
          <w:szCs w:val="24"/>
        </w:rPr>
        <w:t xml:space="preserve"> en </w:t>
      </w:r>
      <w:hyperlink r:id="rId18" w:tooltip="Wennington, Lancashire" w:history="1">
        <w:proofErr w:type="spellStart"/>
        <w:r w:rsidRPr="00201816">
          <w:rPr>
            <w:rStyle w:val="Hyperlink"/>
            <w:color w:val="auto"/>
            <w:szCs w:val="24"/>
            <w:u w:val="none"/>
          </w:rPr>
          <w:t>Wennington</w:t>
        </w:r>
        <w:proofErr w:type="spellEnd"/>
      </w:hyperlink>
      <w:r w:rsidRPr="00201816">
        <w:rPr>
          <w:szCs w:val="24"/>
        </w:rPr>
        <w:t xml:space="preserve"> . </w:t>
      </w:r>
    </w:p>
    <w:p w:rsidR="00E20875" w:rsidRPr="00201816" w:rsidRDefault="00E20875" w:rsidP="00201816">
      <w:pPr>
        <w:pStyle w:val="BusTic"/>
        <w:rPr>
          <w:szCs w:val="24"/>
        </w:rPr>
      </w:pPr>
      <w:r w:rsidRPr="00201816">
        <w:rPr>
          <w:vanish/>
          <w:szCs w:val="24"/>
        </w:rPr>
        <w:t xml:space="preserve">It joins the </w:t>
      </w:r>
      <w:hyperlink r:id="rId19" w:tooltip="Lune" w:history="1">
        <w:r w:rsidRPr="00201816">
          <w:rPr>
            <w:rStyle w:val="Hyperlink"/>
            <w:vanish/>
            <w:color w:val="auto"/>
            <w:szCs w:val="24"/>
            <w:u w:val="none"/>
          </w:rPr>
          <w:t>River Lune</w:t>
        </w:r>
      </w:hyperlink>
      <w:r w:rsidRPr="00201816">
        <w:rPr>
          <w:vanish/>
          <w:szCs w:val="24"/>
        </w:rPr>
        <w:t xml:space="preserve"> approx.</w:t>
      </w:r>
      <w:r w:rsidRPr="00201816">
        <w:rPr>
          <w:szCs w:val="24"/>
        </w:rPr>
        <w:t xml:space="preserve"> Het voegt zich bij de </w:t>
      </w:r>
      <w:hyperlink r:id="rId20" w:tooltip="Lune" w:history="1">
        <w:r w:rsidRPr="00201816">
          <w:rPr>
            <w:rStyle w:val="Hyperlink"/>
            <w:color w:val="auto"/>
            <w:szCs w:val="24"/>
            <w:u w:val="none"/>
          </w:rPr>
          <w:t>Lune</w:t>
        </w:r>
      </w:hyperlink>
      <w:r w:rsidRPr="00201816">
        <w:rPr>
          <w:szCs w:val="24"/>
        </w:rPr>
        <w:t xml:space="preserve"> ca. </w:t>
      </w:r>
      <w:r w:rsidRPr="00201816">
        <w:rPr>
          <w:vanish/>
          <w:szCs w:val="24"/>
        </w:rPr>
        <w:t xml:space="preserve">1.5 kilometres (0.93 mi) </w:t>
      </w:r>
      <w:hyperlink r:id="rId21" w:tooltip="Oosten" w:history="1">
        <w:r w:rsidRPr="00201816">
          <w:rPr>
            <w:rStyle w:val="Hyperlink"/>
            <w:vanish/>
            <w:color w:val="auto"/>
            <w:szCs w:val="24"/>
            <w:u w:val="none"/>
          </w:rPr>
          <w:t>east</w:t>
        </w:r>
      </w:hyperlink>
      <w:r w:rsidRPr="00201816">
        <w:rPr>
          <w:vanish/>
          <w:szCs w:val="24"/>
        </w:rPr>
        <w:t xml:space="preserve"> of </w:t>
      </w:r>
      <w:hyperlink r:id="rId22" w:tooltip="Hornby, Lancashire" w:history="1">
        <w:r w:rsidRPr="00201816">
          <w:rPr>
            <w:rStyle w:val="Hyperlink"/>
            <w:vanish/>
            <w:color w:val="auto"/>
            <w:szCs w:val="24"/>
            <w:u w:val="none"/>
          </w:rPr>
          <w:t>Hornby</w:t>
        </w:r>
      </w:hyperlink>
      <w:r w:rsidRPr="00201816">
        <w:rPr>
          <w:vanish/>
          <w:szCs w:val="24"/>
        </w:rPr>
        <w:t xml:space="preserve"> .</w:t>
      </w:r>
      <w:r w:rsidRPr="00201816">
        <w:rPr>
          <w:szCs w:val="24"/>
        </w:rPr>
        <w:t xml:space="preserve"> 1,5 km (0,93 mijl) </w:t>
      </w:r>
      <w:hyperlink r:id="rId23" w:tooltip="Oosten" w:history="1">
        <w:r w:rsidRPr="00201816">
          <w:rPr>
            <w:rStyle w:val="Hyperlink"/>
            <w:color w:val="auto"/>
            <w:szCs w:val="24"/>
            <w:u w:val="none"/>
          </w:rPr>
          <w:t>ten oosten</w:t>
        </w:r>
      </w:hyperlink>
      <w:r w:rsidRPr="00201816">
        <w:rPr>
          <w:szCs w:val="24"/>
        </w:rPr>
        <w:t xml:space="preserve"> van </w:t>
      </w:r>
      <w:hyperlink r:id="rId24" w:tooltip="Hornby, Lancashire" w:history="1">
        <w:proofErr w:type="spellStart"/>
        <w:r w:rsidRPr="00201816">
          <w:rPr>
            <w:rStyle w:val="Hyperlink"/>
            <w:color w:val="auto"/>
            <w:szCs w:val="24"/>
            <w:u w:val="none"/>
          </w:rPr>
          <w:t>Hornby</w:t>
        </w:r>
        <w:proofErr w:type="spellEnd"/>
      </w:hyperlink>
      <w:r w:rsidRPr="00201816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22" w:rsidRDefault="00A84B22" w:rsidP="00A64884">
      <w:r>
        <w:separator/>
      </w:r>
    </w:p>
  </w:endnote>
  <w:endnote w:type="continuationSeparator" w:id="0">
    <w:p w:rsidR="00A84B22" w:rsidRDefault="00A84B2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84B2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0181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22" w:rsidRDefault="00A84B22" w:rsidP="00A64884">
      <w:r>
        <w:separator/>
      </w:r>
    </w:p>
  </w:footnote>
  <w:footnote w:type="continuationSeparator" w:id="0">
    <w:p w:rsidR="00A84B22" w:rsidRDefault="00A84B2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84B2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F98DE09" wp14:editId="568AE32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816">
      <w:rPr>
        <w:rFonts w:asciiTheme="majorHAnsi" w:hAnsiTheme="majorHAnsi"/>
        <w:b/>
        <w:sz w:val="24"/>
        <w:szCs w:val="24"/>
      </w:rPr>
      <w:t xml:space="preserve">De River Wenning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84B2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84B2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16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3F6152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84B2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0875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Lune&amp;rurl=translate.google.nl&amp;usg=ALkJrhhlBmpKMLPnltnRhcx2LBOTFQe98g" TargetMode="External"/><Relationship Id="rId13" Type="http://schemas.openxmlformats.org/officeDocument/2006/relationships/hyperlink" Target="http://translate.googleusercontent.com/translate_c?hl=nl&amp;langpair=en%7Cnl&amp;u=http://en.wikipedia.org/wiki/Low_Bentham&amp;rurl=translate.google.nl&amp;usg=ALkJrhiQGz0gq9ZpoBduzN3g54Ak50Vq1A" TargetMode="External"/><Relationship Id="rId18" Type="http://schemas.openxmlformats.org/officeDocument/2006/relationships/hyperlink" Target="http://translate.googleusercontent.com/translate_c?hl=nl&amp;langpair=en%7Cnl&amp;u=http://en.wikipedia.org/wiki/Wennington,_Lancashire&amp;rurl=translate.google.nl&amp;usg=ALkJrhg9e_Ah6sArML5vFY0IZPXpuLVg1w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East&amp;rurl=translate.google.nl&amp;usg=ALkJrhgifUHnVfy6pqLS_XutyqHBd5dgo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High_Bentham&amp;rurl=translate.google.nl&amp;usg=ALkJrhgt32gesfO_oQnYEnkFybFAg3-RQQ" TargetMode="External"/><Relationship Id="rId17" Type="http://schemas.openxmlformats.org/officeDocument/2006/relationships/hyperlink" Target="http://translate.googleusercontent.com/translate_c?hl=nl&amp;langpair=en%7Cnl&amp;u=http://en.wikipedia.org/wiki/Low_Bentham&amp;rurl=translate.google.nl&amp;usg=ALkJrhiQGz0gq9ZpoBduzN3g54Ak50Vq1A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igh_Bentham&amp;rurl=translate.google.nl&amp;usg=ALkJrhgt32gesfO_oQnYEnkFybFAg3-RQQ" TargetMode="External"/><Relationship Id="rId20" Type="http://schemas.openxmlformats.org/officeDocument/2006/relationships/hyperlink" Target="http://translate.googleusercontent.com/translate_c?hl=nl&amp;langpair=en%7Cnl&amp;u=http://en.wikipedia.org/wiki/River_Lune&amp;rurl=translate.google.nl&amp;usg=ALkJrhhlBmpKMLPnltnRhcx2LBOTFQe98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lapham,_North_Yorkshire&amp;rurl=translate.google.nl&amp;usg=ALkJrhhHwGjo2DibpiE8x9yH2I0dTTvPiw" TargetMode="External"/><Relationship Id="rId24" Type="http://schemas.openxmlformats.org/officeDocument/2006/relationships/hyperlink" Target="http://translate.googleusercontent.com/translate_c?hl=nl&amp;langpair=en%7Cnl&amp;u=http://en.wikipedia.org/wiki/Hornby,_Lancashire&amp;rurl=translate.google.nl&amp;usg=ALkJrhgCmYk6Sji0TzuH4PQooOlc-9HKJ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lapham,_North_Yorkshire&amp;rurl=translate.google.nl&amp;usg=ALkJrhhHwGjo2DibpiE8x9yH2I0dTTvPiw" TargetMode="External"/><Relationship Id="rId23" Type="http://schemas.openxmlformats.org/officeDocument/2006/relationships/hyperlink" Target="http://translate.googleusercontent.com/translate_c?hl=nl&amp;langpair=en%7Cnl&amp;u=http://en.wikipedia.org/wiki/East&amp;rurl=translate.google.nl&amp;usg=ALkJrhgifUHnVfy6pqLS_XutyqHBd5dgow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9" Type="http://schemas.openxmlformats.org/officeDocument/2006/relationships/hyperlink" Target="http://translate.googleusercontent.com/translate_c?hl=nl&amp;langpair=en%7Cnl&amp;u=http://en.wikipedia.org/wiki/River_Lune&amp;rurl=translate.google.nl&amp;usg=ALkJrhhlBmpKMLPnltnRhcx2LBOTFQe98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14" Type="http://schemas.openxmlformats.org/officeDocument/2006/relationships/hyperlink" Target="http://translate.googleusercontent.com/translate_c?hl=nl&amp;langpair=en%7Cnl&amp;u=http://en.wikipedia.org/wiki/Wennington,_Lancashire&amp;rurl=translate.google.nl&amp;usg=ALkJrhg9e_Ah6sArML5vFY0IZPXpuLVg1w" TargetMode="External"/><Relationship Id="rId22" Type="http://schemas.openxmlformats.org/officeDocument/2006/relationships/hyperlink" Target="http://translate.googleusercontent.com/translate_c?hl=nl&amp;langpair=en%7Cnl&amp;u=http://en.wikipedia.org/wiki/Hornby,_Lancashire&amp;rurl=translate.google.nl&amp;usg=ALkJrhgCmYk6Sji0TzuH4PQooOlc-9HKJ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2010-08-22T10:08:00Z</dcterms:created>
  <dcterms:modified xsi:type="dcterms:W3CDTF">2010-11-06T11:45:00Z</dcterms:modified>
  <cp:category>2010</cp:category>
</cp:coreProperties>
</file>