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F74" w:rsidRPr="00123F74" w:rsidRDefault="00123F74" w:rsidP="00123F7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23F74">
        <w:rPr>
          <w:rFonts w:ascii="Comic Sans MS" w:hAnsi="Comic Sans MS"/>
          <w:b/>
          <w:bCs/>
          <w:sz w:val="24"/>
          <w:szCs w:val="24"/>
          <w:lang w:val="en"/>
        </w:rPr>
        <w:t xml:space="preserve">River Wansbeck </w:t>
      </w:r>
    </w:p>
    <w:p w:rsidR="00801094" w:rsidRDefault="00123F74" w:rsidP="00801094">
      <w:pPr>
        <w:pStyle w:val="BusTic"/>
        <w:rPr>
          <w:szCs w:val="24"/>
        </w:rPr>
      </w:pPr>
      <w:r w:rsidRPr="00801094">
        <w:rPr>
          <w:szCs w:val="24"/>
        </w:rPr>
        <w:t xml:space="preserve">De </w:t>
      </w:r>
      <w:r w:rsidRPr="00801094">
        <w:rPr>
          <w:bCs/>
          <w:szCs w:val="24"/>
        </w:rPr>
        <w:t>rivier</w:t>
      </w:r>
      <w:r w:rsidRPr="00801094">
        <w:rPr>
          <w:szCs w:val="24"/>
        </w:rPr>
        <w:t xml:space="preserve"> loopt door </w:t>
      </w:r>
      <w:r w:rsidRPr="00801094">
        <w:rPr>
          <w:bCs/>
          <w:szCs w:val="24"/>
        </w:rPr>
        <w:t>Wansbeck</w:t>
      </w:r>
      <w:r w:rsidRPr="00801094">
        <w:rPr>
          <w:szCs w:val="24"/>
        </w:rPr>
        <w:t xml:space="preserve"> het graafschap </w:t>
      </w:r>
      <w:hyperlink r:id="rId8" w:tooltip="Northumberland" w:history="1">
        <w:proofErr w:type="spellStart"/>
        <w:r w:rsidRPr="00801094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801094">
        <w:rPr>
          <w:szCs w:val="24"/>
        </w:rPr>
        <w:t xml:space="preserve"> , </w:t>
      </w:r>
      <w:hyperlink r:id="rId9" w:tooltip="Engeland" w:history="1">
        <w:r w:rsidRPr="00801094">
          <w:rPr>
            <w:rStyle w:val="Hyperlink"/>
            <w:color w:val="auto"/>
            <w:szCs w:val="24"/>
            <w:u w:val="none"/>
          </w:rPr>
          <w:t>Engeland</w:t>
        </w:r>
      </w:hyperlink>
      <w:r w:rsidRPr="00801094">
        <w:rPr>
          <w:szCs w:val="24"/>
        </w:rPr>
        <w:t xml:space="preserve"> . </w:t>
      </w:r>
      <w:r w:rsidRPr="00801094">
        <w:rPr>
          <w:vanish/>
          <w:szCs w:val="24"/>
        </w:rPr>
        <w:t xml:space="preserve">It rises above Sweethope </w:t>
      </w:r>
      <w:hyperlink r:id="rId10" w:tooltip="Meer" w:history="1">
        <w:r w:rsidRPr="00801094">
          <w:rPr>
            <w:rStyle w:val="Hyperlink"/>
            <w:vanish/>
            <w:color w:val="auto"/>
            <w:szCs w:val="24"/>
            <w:u w:val="none"/>
          </w:rPr>
          <w:t>Lough</w:t>
        </w:r>
      </w:hyperlink>
      <w:r w:rsidRPr="00801094">
        <w:rPr>
          <w:vanish/>
          <w:szCs w:val="24"/>
        </w:rPr>
        <w:t xml:space="preserve"> on the edge of Forelaws Forest in the area known locally as The Wanneys (Great Wanney Crag, Little Wanney Crag; thus the "Wanneys Beck"); runs through the town of </w:t>
      </w:r>
      <w:hyperlink r:id="rId11" w:tooltip="Ashington" w:history="1">
        <w:r w:rsidRPr="00801094">
          <w:rPr>
            <w:rStyle w:val="Hyperlink"/>
            <w:vanish/>
            <w:color w:val="auto"/>
            <w:szCs w:val="24"/>
            <w:u w:val="none"/>
          </w:rPr>
          <w:t>Ashington</w:t>
        </w:r>
      </w:hyperlink>
      <w:r w:rsidRPr="00801094">
        <w:rPr>
          <w:vanish/>
          <w:szCs w:val="24"/>
        </w:rPr>
        <w:t xml:space="preserve"> before discharging into the </w:t>
      </w:r>
      <w:hyperlink r:id="rId12" w:tooltip="Noordzee" w:history="1">
        <w:r w:rsidRPr="00801094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801094">
        <w:rPr>
          <w:vanish/>
          <w:szCs w:val="24"/>
        </w:rPr>
        <w:t xml:space="preserve"> at Sandy Bay near </w:t>
      </w:r>
      <w:hyperlink r:id="rId13" w:tooltip="Newbiggin-by-the-Sea" w:history="1">
        <w:r w:rsidRPr="00801094">
          <w:rPr>
            <w:rStyle w:val="Hyperlink"/>
            <w:vanish/>
            <w:color w:val="auto"/>
            <w:szCs w:val="24"/>
            <w:u w:val="none"/>
          </w:rPr>
          <w:t>Newbiggin-by-the-Sea</w:t>
        </w:r>
      </w:hyperlink>
      <w:r w:rsidRPr="00801094">
        <w:rPr>
          <w:vanish/>
          <w:szCs w:val="24"/>
        </w:rPr>
        <w:t xml:space="preserve"> .</w:t>
      </w:r>
      <w:r w:rsidRPr="00801094">
        <w:rPr>
          <w:szCs w:val="24"/>
        </w:rPr>
        <w:t xml:space="preserve"> </w:t>
      </w:r>
    </w:p>
    <w:p w:rsidR="00123F74" w:rsidRPr="00801094" w:rsidRDefault="00801094" w:rsidP="00801094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6F736B3" wp14:editId="64FA428C">
            <wp:simplePos x="0" y="0"/>
            <wp:positionH relativeFrom="column">
              <wp:posOffset>4139565</wp:posOffset>
            </wp:positionH>
            <wp:positionV relativeFrom="paragraph">
              <wp:posOffset>71755</wp:posOffset>
            </wp:positionV>
            <wp:extent cx="2279650" cy="1651000"/>
            <wp:effectExtent l="0" t="0" r="6350" b="6350"/>
            <wp:wrapSquare wrapText="bothSides"/>
            <wp:docPr id="4" name="Afbeelding 4" descr="River Wansbeck, Geograp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River Wansbeck, Geograph.jpg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65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3F74" w:rsidRPr="00801094">
        <w:rPr>
          <w:szCs w:val="24"/>
        </w:rPr>
        <w:t xml:space="preserve">Het stijgt tot boven </w:t>
      </w:r>
      <w:proofErr w:type="spellStart"/>
      <w:r w:rsidR="00123F74" w:rsidRPr="00801094">
        <w:rPr>
          <w:szCs w:val="24"/>
        </w:rPr>
        <w:t>Sweethope</w:t>
      </w:r>
      <w:proofErr w:type="spellEnd"/>
      <w:r w:rsidR="00123F74" w:rsidRPr="00801094">
        <w:rPr>
          <w:szCs w:val="24"/>
        </w:rPr>
        <w:t xml:space="preserve"> </w:t>
      </w:r>
      <w:hyperlink r:id="rId16" w:tooltip="Meer" w:history="1">
        <w:proofErr w:type="spellStart"/>
        <w:r w:rsidR="00123F74" w:rsidRPr="00801094">
          <w:rPr>
            <w:rStyle w:val="Hyperlink"/>
            <w:color w:val="auto"/>
            <w:szCs w:val="24"/>
            <w:u w:val="none"/>
          </w:rPr>
          <w:t>Lough</w:t>
        </w:r>
        <w:proofErr w:type="spellEnd"/>
      </w:hyperlink>
      <w:r w:rsidR="00123F74" w:rsidRPr="00801094">
        <w:rPr>
          <w:szCs w:val="24"/>
        </w:rPr>
        <w:t xml:space="preserve"> aan de rand van </w:t>
      </w:r>
      <w:proofErr w:type="spellStart"/>
      <w:r w:rsidR="00123F74" w:rsidRPr="00801094">
        <w:rPr>
          <w:szCs w:val="24"/>
        </w:rPr>
        <w:t>Forelaws</w:t>
      </w:r>
      <w:proofErr w:type="spellEnd"/>
      <w:r w:rsidR="00123F74" w:rsidRPr="00801094">
        <w:rPr>
          <w:szCs w:val="24"/>
        </w:rPr>
        <w:t xml:space="preserve"> </w:t>
      </w:r>
      <w:proofErr w:type="spellStart"/>
      <w:r w:rsidR="00123F74" w:rsidRPr="00801094">
        <w:rPr>
          <w:szCs w:val="24"/>
        </w:rPr>
        <w:t>Forest</w:t>
      </w:r>
      <w:proofErr w:type="spellEnd"/>
      <w:r w:rsidR="00123F74" w:rsidRPr="00801094">
        <w:rPr>
          <w:szCs w:val="24"/>
        </w:rPr>
        <w:t xml:space="preserve"> in het gebied plaatselijk bekend als de </w:t>
      </w:r>
      <w:proofErr w:type="spellStart"/>
      <w:r w:rsidR="00123F74" w:rsidRPr="00801094">
        <w:rPr>
          <w:szCs w:val="24"/>
        </w:rPr>
        <w:t>Wanneys</w:t>
      </w:r>
      <w:proofErr w:type="spellEnd"/>
      <w:r w:rsidR="00123F74" w:rsidRPr="00801094">
        <w:rPr>
          <w:szCs w:val="24"/>
        </w:rPr>
        <w:t xml:space="preserve"> (Groot-</w:t>
      </w:r>
      <w:proofErr w:type="spellStart"/>
      <w:r w:rsidR="00123F74" w:rsidRPr="00801094">
        <w:rPr>
          <w:szCs w:val="24"/>
        </w:rPr>
        <w:t>Wanney</w:t>
      </w:r>
      <w:proofErr w:type="spellEnd"/>
      <w:r w:rsidR="00123F74" w:rsidRPr="00801094">
        <w:rPr>
          <w:szCs w:val="24"/>
        </w:rPr>
        <w:t xml:space="preserve"> </w:t>
      </w:r>
      <w:proofErr w:type="spellStart"/>
      <w:r w:rsidR="00123F74" w:rsidRPr="00801094">
        <w:rPr>
          <w:szCs w:val="24"/>
        </w:rPr>
        <w:t>Crag</w:t>
      </w:r>
      <w:proofErr w:type="spellEnd"/>
      <w:r w:rsidR="00123F74" w:rsidRPr="00801094">
        <w:rPr>
          <w:szCs w:val="24"/>
        </w:rPr>
        <w:t xml:space="preserve">, Little </w:t>
      </w:r>
      <w:proofErr w:type="spellStart"/>
      <w:r w:rsidR="00123F74" w:rsidRPr="00801094">
        <w:rPr>
          <w:szCs w:val="24"/>
        </w:rPr>
        <w:t>Wanney</w:t>
      </w:r>
      <w:proofErr w:type="spellEnd"/>
      <w:r w:rsidR="00123F74" w:rsidRPr="00801094">
        <w:rPr>
          <w:szCs w:val="24"/>
        </w:rPr>
        <w:t xml:space="preserve"> </w:t>
      </w:r>
      <w:proofErr w:type="spellStart"/>
      <w:r w:rsidR="00123F74" w:rsidRPr="00801094">
        <w:rPr>
          <w:szCs w:val="24"/>
        </w:rPr>
        <w:t>Crag</w:t>
      </w:r>
      <w:proofErr w:type="spellEnd"/>
      <w:r w:rsidR="00123F74" w:rsidRPr="00801094">
        <w:rPr>
          <w:szCs w:val="24"/>
        </w:rPr>
        <w:t>, dus de "</w:t>
      </w:r>
      <w:proofErr w:type="spellStart"/>
      <w:r w:rsidR="00123F74" w:rsidRPr="00801094">
        <w:rPr>
          <w:szCs w:val="24"/>
        </w:rPr>
        <w:t>Wanneys</w:t>
      </w:r>
      <w:proofErr w:type="spellEnd"/>
      <w:r w:rsidR="00123F74" w:rsidRPr="00801094">
        <w:rPr>
          <w:szCs w:val="24"/>
        </w:rPr>
        <w:t xml:space="preserve"> Beck"); loopt door de stad </w:t>
      </w:r>
      <w:hyperlink r:id="rId17" w:tooltip="Ashington" w:history="1">
        <w:proofErr w:type="spellStart"/>
        <w:r w:rsidR="00123F74" w:rsidRPr="00801094">
          <w:rPr>
            <w:rStyle w:val="Hyperlink"/>
            <w:color w:val="auto"/>
            <w:szCs w:val="24"/>
            <w:u w:val="none"/>
          </w:rPr>
          <w:t>Ashington</w:t>
        </w:r>
        <w:proofErr w:type="spellEnd"/>
      </w:hyperlink>
      <w:r w:rsidR="00123F74" w:rsidRPr="00801094">
        <w:rPr>
          <w:szCs w:val="24"/>
        </w:rPr>
        <w:t xml:space="preserve"> voordat lozen in de </w:t>
      </w:r>
      <w:hyperlink r:id="rId18" w:tooltip="Noordzee" w:history="1">
        <w:r w:rsidR="00123F74" w:rsidRPr="00801094">
          <w:rPr>
            <w:rStyle w:val="Hyperlink"/>
            <w:color w:val="auto"/>
            <w:szCs w:val="24"/>
            <w:u w:val="none"/>
          </w:rPr>
          <w:t>Noordzee</w:t>
        </w:r>
      </w:hyperlink>
      <w:r w:rsidR="00123F74" w:rsidRPr="00801094">
        <w:rPr>
          <w:szCs w:val="24"/>
        </w:rPr>
        <w:t xml:space="preserve"> bij Sandy Bay in de buurt </w:t>
      </w:r>
      <w:hyperlink r:id="rId19" w:tooltip="Newbiggin-by-the-Sea" w:history="1">
        <w:proofErr w:type="spellStart"/>
        <w:r w:rsidR="00123F74" w:rsidRPr="00801094">
          <w:rPr>
            <w:rStyle w:val="Hyperlink"/>
            <w:color w:val="auto"/>
            <w:szCs w:val="24"/>
            <w:u w:val="none"/>
          </w:rPr>
          <w:t>Newbiggin</w:t>
        </w:r>
        <w:proofErr w:type="spellEnd"/>
        <w:r w:rsidR="00123F74" w:rsidRPr="00801094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="00123F74" w:rsidRPr="00801094">
          <w:rPr>
            <w:rStyle w:val="Hyperlink"/>
            <w:color w:val="auto"/>
            <w:szCs w:val="24"/>
            <w:u w:val="none"/>
          </w:rPr>
          <w:t>by</w:t>
        </w:r>
        <w:proofErr w:type="spellEnd"/>
        <w:r w:rsidR="00123F74" w:rsidRPr="00801094">
          <w:rPr>
            <w:rStyle w:val="Hyperlink"/>
            <w:color w:val="auto"/>
            <w:szCs w:val="24"/>
            <w:u w:val="none"/>
          </w:rPr>
          <w:t>-the-Sea</w:t>
        </w:r>
      </w:hyperlink>
      <w:r w:rsidR="00123F74" w:rsidRPr="00801094">
        <w:rPr>
          <w:szCs w:val="24"/>
        </w:rPr>
        <w:t xml:space="preserve"> . </w:t>
      </w:r>
    </w:p>
    <w:p w:rsidR="00123F74" w:rsidRPr="00801094" w:rsidRDefault="00123F74" w:rsidP="00801094">
      <w:pPr>
        <w:pStyle w:val="BusTic"/>
        <w:rPr>
          <w:szCs w:val="24"/>
        </w:rPr>
      </w:pPr>
      <w:r w:rsidRPr="00801094">
        <w:rPr>
          <w:vanish/>
          <w:szCs w:val="24"/>
        </w:rPr>
        <w:t xml:space="preserve">The River flows through the village of </w:t>
      </w:r>
      <w:hyperlink r:id="rId20" w:tooltip="Kirkwhelpington" w:history="1">
        <w:r w:rsidRPr="00801094">
          <w:rPr>
            <w:rStyle w:val="Hyperlink"/>
            <w:vanish/>
            <w:color w:val="auto"/>
            <w:szCs w:val="24"/>
            <w:u w:val="none"/>
          </w:rPr>
          <w:t>Kirkwhelpington</w:t>
        </w:r>
      </w:hyperlink>
      <w:r w:rsidRPr="00801094">
        <w:rPr>
          <w:vanish/>
          <w:szCs w:val="24"/>
        </w:rPr>
        <w:t xml:space="preserve"> , the </w:t>
      </w:r>
      <w:hyperlink r:id="rId21" w:tooltip="Gemeente" w:history="1">
        <w:r w:rsidRPr="00801094">
          <w:rPr>
            <w:rStyle w:val="Hyperlink"/>
            <w:vanish/>
            <w:color w:val="auto"/>
            <w:szCs w:val="24"/>
            <w:u w:val="none"/>
          </w:rPr>
          <w:t>town</w:t>
        </w:r>
      </w:hyperlink>
      <w:r w:rsidRPr="00801094">
        <w:rPr>
          <w:vanish/>
          <w:szCs w:val="24"/>
        </w:rPr>
        <w:t xml:space="preserve"> of </w:t>
      </w:r>
      <w:hyperlink r:id="rId22" w:tooltip="Morpeth, Northumberland" w:history="1">
        <w:r w:rsidRPr="00801094">
          <w:rPr>
            <w:rStyle w:val="Hyperlink"/>
            <w:vanish/>
            <w:color w:val="auto"/>
            <w:szCs w:val="24"/>
            <w:u w:val="none"/>
          </w:rPr>
          <w:t>Morpeth</w:t>
        </w:r>
      </w:hyperlink>
      <w:r w:rsidRPr="00801094">
        <w:rPr>
          <w:vanish/>
          <w:szCs w:val="24"/>
        </w:rPr>
        <w:t xml:space="preserve"> , and the </w:t>
      </w:r>
      <w:hyperlink r:id="rId23" w:tooltip="Dorp" w:history="1">
        <w:r w:rsidRPr="00801094">
          <w:rPr>
            <w:rStyle w:val="Hyperlink"/>
            <w:vanish/>
            <w:color w:val="auto"/>
            <w:szCs w:val="24"/>
            <w:u w:val="none"/>
          </w:rPr>
          <w:t>village</w:t>
        </w:r>
      </w:hyperlink>
      <w:r w:rsidRPr="00801094">
        <w:rPr>
          <w:vanish/>
          <w:szCs w:val="24"/>
        </w:rPr>
        <w:t xml:space="preserve"> of </w:t>
      </w:r>
      <w:hyperlink r:id="rId24" w:tooltip="Mitford, Northumberland" w:history="1">
        <w:r w:rsidRPr="00801094">
          <w:rPr>
            <w:rStyle w:val="Hyperlink"/>
            <w:vanish/>
            <w:color w:val="auto"/>
            <w:szCs w:val="24"/>
            <w:u w:val="none"/>
          </w:rPr>
          <w:t>Mitford</w:t>
        </w:r>
      </w:hyperlink>
      <w:r w:rsidRPr="00801094">
        <w:rPr>
          <w:vanish/>
          <w:szCs w:val="24"/>
        </w:rPr>
        <w:t xml:space="preserve"> , where it is joined by a small </w:t>
      </w:r>
      <w:hyperlink r:id="rId25" w:tooltip="Zijrivier" w:history="1">
        <w:r w:rsidRPr="00801094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801094">
        <w:rPr>
          <w:vanish/>
          <w:szCs w:val="24"/>
        </w:rPr>
        <w:t xml:space="preserve"> , the </w:t>
      </w:r>
      <w:hyperlink r:id="rId26" w:tooltip="River Font" w:history="1">
        <w:r w:rsidRPr="00801094">
          <w:rPr>
            <w:rStyle w:val="Hyperlink"/>
            <w:vanish/>
            <w:color w:val="auto"/>
            <w:szCs w:val="24"/>
            <w:u w:val="none"/>
          </w:rPr>
          <w:t>River Font</w:t>
        </w:r>
      </w:hyperlink>
      <w:r w:rsidRPr="00801094">
        <w:rPr>
          <w:vanish/>
          <w:szCs w:val="24"/>
        </w:rPr>
        <w:t xml:space="preserve"> .</w:t>
      </w:r>
      <w:r w:rsidRPr="00801094">
        <w:rPr>
          <w:szCs w:val="24"/>
        </w:rPr>
        <w:t xml:space="preserve">De rivier stroomt door het dorp </w:t>
      </w:r>
      <w:hyperlink r:id="rId27" w:tooltip="Kirkwhelpington" w:history="1">
        <w:proofErr w:type="spellStart"/>
        <w:r w:rsidRPr="00801094">
          <w:rPr>
            <w:rStyle w:val="Hyperlink"/>
            <w:color w:val="auto"/>
            <w:szCs w:val="24"/>
            <w:u w:val="none"/>
          </w:rPr>
          <w:t>Kirkwhelpington</w:t>
        </w:r>
        <w:proofErr w:type="spellEnd"/>
      </w:hyperlink>
      <w:r w:rsidRPr="00801094">
        <w:rPr>
          <w:szCs w:val="24"/>
        </w:rPr>
        <w:t xml:space="preserve"> , de </w:t>
      </w:r>
      <w:hyperlink r:id="rId28" w:tooltip="Gemeente" w:history="1">
        <w:r w:rsidRPr="00801094">
          <w:rPr>
            <w:rStyle w:val="Hyperlink"/>
            <w:color w:val="auto"/>
            <w:szCs w:val="24"/>
            <w:u w:val="none"/>
          </w:rPr>
          <w:t>stad</w:t>
        </w:r>
      </w:hyperlink>
      <w:r w:rsidRPr="00801094">
        <w:rPr>
          <w:szCs w:val="24"/>
        </w:rPr>
        <w:t xml:space="preserve"> van </w:t>
      </w:r>
      <w:hyperlink r:id="rId29" w:tooltip="Morpeth, Northumberland" w:history="1">
        <w:proofErr w:type="spellStart"/>
        <w:r w:rsidRPr="00801094">
          <w:rPr>
            <w:rStyle w:val="Hyperlink"/>
            <w:color w:val="auto"/>
            <w:szCs w:val="24"/>
            <w:u w:val="none"/>
          </w:rPr>
          <w:t>Morpeth</w:t>
        </w:r>
        <w:proofErr w:type="spellEnd"/>
      </w:hyperlink>
      <w:r w:rsidRPr="00801094">
        <w:rPr>
          <w:szCs w:val="24"/>
        </w:rPr>
        <w:t xml:space="preserve"> , en het </w:t>
      </w:r>
      <w:hyperlink r:id="rId30" w:tooltip="Dorp" w:history="1">
        <w:r w:rsidRPr="00801094">
          <w:rPr>
            <w:rStyle w:val="Hyperlink"/>
            <w:color w:val="auto"/>
            <w:szCs w:val="24"/>
            <w:u w:val="none"/>
          </w:rPr>
          <w:t>dorp</w:t>
        </w:r>
      </w:hyperlink>
      <w:r w:rsidRPr="00801094">
        <w:rPr>
          <w:szCs w:val="24"/>
        </w:rPr>
        <w:t xml:space="preserve"> van </w:t>
      </w:r>
      <w:hyperlink r:id="rId31" w:tooltip="Mitford, Northumberland" w:history="1">
        <w:proofErr w:type="spellStart"/>
        <w:r w:rsidRPr="00801094">
          <w:rPr>
            <w:rStyle w:val="Hyperlink"/>
            <w:color w:val="auto"/>
            <w:szCs w:val="24"/>
            <w:u w:val="none"/>
          </w:rPr>
          <w:t>Mitford</w:t>
        </w:r>
        <w:proofErr w:type="spellEnd"/>
      </w:hyperlink>
      <w:r w:rsidRPr="00801094">
        <w:rPr>
          <w:szCs w:val="24"/>
        </w:rPr>
        <w:t xml:space="preserve"> , waar hij wordt vergezeld door een kleine </w:t>
      </w:r>
      <w:hyperlink r:id="rId32" w:tooltip="Zijrivier" w:history="1">
        <w:r w:rsidRPr="00801094">
          <w:rPr>
            <w:rStyle w:val="Hyperlink"/>
            <w:color w:val="auto"/>
            <w:szCs w:val="24"/>
            <w:u w:val="none"/>
          </w:rPr>
          <w:t>zijrivier</w:t>
        </w:r>
      </w:hyperlink>
      <w:r w:rsidRPr="00801094">
        <w:rPr>
          <w:szCs w:val="24"/>
        </w:rPr>
        <w:t xml:space="preserve"> , de </w:t>
      </w:r>
      <w:hyperlink r:id="rId33" w:tooltip="River Font" w:history="1">
        <w:r w:rsidRPr="00801094">
          <w:rPr>
            <w:rStyle w:val="Hyperlink"/>
            <w:color w:val="auto"/>
            <w:szCs w:val="24"/>
            <w:u w:val="none"/>
          </w:rPr>
          <w:t>rivier de Font</w:t>
        </w:r>
      </w:hyperlink>
      <w:r w:rsidRPr="00801094">
        <w:rPr>
          <w:szCs w:val="24"/>
        </w:rPr>
        <w:t xml:space="preserve"> . </w:t>
      </w:r>
    </w:p>
    <w:p w:rsidR="00801094" w:rsidRDefault="00123F74" w:rsidP="00801094">
      <w:pPr>
        <w:pStyle w:val="BusTic"/>
        <w:rPr>
          <w:szCs w:val="24"/>
        </w:rPr>
      </w:pPr>
      <w:r w:rsidRPr="00801094">
        <w:rPr>
          <w:vanish/>
          <w:szCs w:val="24"/>
        </w:rPr>
        <w:t>The River Wansbeck is nicknamed the River Wanney.</w:t>
      </w:r>
      <w:r w:rsidRPr="00801094">
        <w:rPr>
          <w:szCs w:val="24"/>
        </w:rPr>
        <w:t xml:space="preserve">De rivier is Wansbeck bijgenaamd de rivier </w:t>
      </w:r>
      <w:proofErr w:type="spellStart"/>
      <w:r w:rsidRPr="00801094">
        <w:rPr>
          <w:szCs w:val="24"/>
        </w:rPr>
        <w:t>Wanney</w:t>
      </w:r>
      <w:proofErr w:type="spellEnd"/>
      <w:r w:rsidRPr="00801094">
        <w:rPr>
          <w:szCs w:val="24"/>
        </w:rPr>
        <w:t xml:space="preserve">. </w:t>
      </w:r>
      <w:r w:rsidRPr="00801094">
        <w:rPr>
          <w:vanish/>
          <w:szCs w:val="24"/>
        </w:rPr>
        <w:t>The term 'The Wilds of Wanney' is used by people of Tyneside to refer to the rural areas of Northumberland where the Wansbeck rises.</w:t>
      </w:r>
      <w:r w:rsidRPr="00801094">
        <w:rPr>
          <w:szCs w:val="24"/>
        </w:rPr>
        <w:t xml:space="preserve"> </w:t>
      </w:r>
    </w:p>
    <w:p w:rsidR="00123F74" w:rsidRPr="00801094" w:rsidRDefault="00123F74" w:rsidP="00801094">
      <w:pPr>
        <w:pStyle w:val="BusTic"/>
        <w:rPr>
          <w:szCs w:val="24"/>
        </w:rPr>
      </w:pPr>
      <w:r w:rsidRPr="00801094">
        <w:rPr>
          <w:szCs w:val="24"/>
        </w:rPr>
        <w:t xml:space="preserve">De term 'de wildernis van </w:t>
      </w:r>
      <w:proofErr w:type="spellStart"/>
      <w:r w:rsidRPr="00801094">
        <w:rPr>
          <w:szCs w:val="24"/>
        </w:rPr>
        <w:t>Wanney</w:t>
      </w:r>
      <w:proofErr w:type="spellEnd"/>
      <w:r w:rsidRPr="00801094">
        <w:rPr>
          <w:szCs w:val="24"/>
        </w:rPr>
        <w:t xml:space="preserve">' wordt gebruikt door mensen van </w:t>
      </w:r>
      <w:proofErr w:type="spellStart"/>
      <w:r w:rsidRPr="00801094">
        <w:rPr>
          <w:szCs w:val="24"/>
        </w:rPr>
        <w:t>Tyneside</w:t>
      </w:r>
      <w:proofErr w:type="spellEnd"/>
      <w:r w:rsidRPr="00801094">
        <w:rPr>
          <w:szCs w:val="24"/>
        </w:rPr>
        <w:t xml:space="preserve"> te verwijzen naar het platteland van </w:t>
      </w:r>
      <w:proofErr w:type="spellStart"/>
      <w:r w:rsidRPr="00801094">
        <w:rPr>
          <w:szCs w:val="24"/>
        </w:rPr>
        <w:t>Northumberland</w:t>
      </w:r>
      <w:proofErr w:type="spellEnd"/>
      <w:r w:rsidRPr="00801094">
        <w:rPr>
          <w:szCs w:val="24"/>
        </w:rPr>
        <w:t xml:space="preserve">, waar de Wansbeck stijgt. </w:t>
      </w:r>
    </w:p>
    <w:p w:rsidR="00123F74" w:rsidRPr="00801094" w:rsidRDefault="00123F74" w:rsidP="00801094">
      <w:pPr>
        <w:pStyle w:val="BusTic"/>
        <w:rPr>
          <w:szCs w:val="24"/>
        </w:rPr>
      </w:pPr>
      <w:r w:rsidRPr="00801094">
        <w:rPr>
          <w:vanish/>
          <w:szCs w:val="24"/>
        </w:rPr>
        <w:t xml:space="preserve">The River lent its name to the former </w:t>
      </w:r>
      <w:hyperlink r:id="rId34" w:tooltip="Wansbeck" w:history="1">
        <w:r w:rsidRPr="00801094">
          <w:rPr>
            <w:rStyle w:val="Hyperlink"/>
            <w:vanish/>
            <w:color w:val="auto"/>
            <w:szCs w:val="24"/>
            <w:u w:val="none"/>
          </w:rPr>
          <w:t>Wansbeck</w:t>
        </w:r>
      </w:hyperlink>
      <w:r w:rsidRPr="00801094">
        <w:rPr>
          <w:vanish/>
          <w:szCs w:val="24"/>
        </w:rPr>
        <w:t xml:space="preserve"> district which was based in Ashington, and included Newbiggin-by-the-Sea, Bedlington and Stakeford.</w:t>
      </w:r>
      <w:r w:rsidRPr="00801094">
        <w:rPr>
          <w:szCs w:val="24"/>
        </w:rPr>
        <w:t xml:space="preserve">De rivier leende zijn naam aan het voormalige </w:t>
      </w:r>
      <w:hyperlink r:id="rId35" w:tooltip="Wansbeck" w:history="1">
        <w:r w:rsidRPr="00801094">
          <w:rPr>
            <w:rStyle w:val="Hyperlink"/>
            <w:color w:val="auto"/>
            <w:szCs w:val="24"/>
            <w:u w:val="none"/>
          </w:rPr>
          <w:t>Wansbeck</w:t>
        </w:r>
      </w:hyperlink>
      <w:r w:rsidRPr="00801094">
        <w:rPr>
          <w:szCs w:val="24"/>
        </w:rPr>
        <w:t xml:space="preserve"> wijk die was gevestigd in </w:t>
      </w:r>
      <w:proofErr w:type="spellStart"/>
      <w:r w:rsidRPr="00801094">
        <w:rPr>
          <w:szCs w:val="24"/>
        </w:rPr>
        <w:t>Ashington</w:t>
      </w:r>
      <w:proofErr w:type="spellEnd"/>
      <w:r w:rsidRPr="00801094">
        <w:rPr>
          <w:szCs w:val="24"/>
        </w:rPr>
        <w:t xml:space="preserve">, en opgenomen </w:t>
      </w:r>
      <w:proofErr w:type="spellStart"/>
      <w:r w:rsidRPr="00801094">
        <w:rPr>
          <w:szCs w:val="24"/>
        </w:rPr>
        <w:t>Newbiggin</w:t>
      </w:r>
      <w:proofErr w:type="spellEnd"/>
      <w:r w:rsidRPr="00801094">
        <w:rPr>
          <w:szCs w:val="24"/>
        </w:rPr>
        <w:t>-</w:t>
      </w:r>
      <w:proofErr w:type="spellStart"/>
      <w:r w:rsidRPr="00801094">
        <w:rPr>
          <w:szCs w:val="24"/>
        </w:rPr>
        <w:t>by</w:t>
      </w:r>
      <w:proofErr w:type="spellEnd"/>
      <w:r w:rsidRPr="00801094">
        <w:rPr>
          <w:szCs w:val="24"/>
        </w:rPr>
        <w:t xml:space="preserve">-the-Sea, </w:t>
      </w:r>
      <w:proofErr w:type="spellStart"/>
      <w:r w:rsidRPr="00801094">
        <w:rPr>
          <w:szCs w:val="24"/>
        </w:rPr>
        <w:t>Bedlington</w:t>
      </w:r>
      <w:proofErr w:type="spellEnd"/>
      <w:r w:rsidRPr="00801094">
        <w:rPr>
          <w:szCs w:val="24"/>
        </w:rPr>
        <w:t xml:space="preserve"> en </w:t>
      </w:r>
      <w:proofErr w:type="spellStart"/>
      <w:r w:rsidRPr="00801094">
        <w:rPr>
          <w:szCs w:val="24"/>
        </w:rPr>
        <w:t>Stakeford</w:t>
      </w:r>
      <w:proofErr w:type="spellEnd"/>
      <w:r w:rsidRPr="00801094">
        <w:rPr>
          <w:szCs w:val="24"/>
        </w:rPr>
        <w:t xml:space="preserve">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9B" w:rsidRDefault="00CC049B" w:rsidP="00A64884">
      <w:r>
        <w:separator/>
      </w:r>
    </w:p>
  </w:endnote>
  <w:endnote w:type="continuationSeparator" w:id="0">
    <w:p w:rsidR="00CC049B" w:rsidRDefault="00CC049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C049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0109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9B" w:rsidRDefault="00CC049B" w:rsidP="00A64884">
      <w:r>
        <w:separator/>
      </w:r>
    </w:p>
  </w:footnote>
  <w:footnote w:type="continuationSeparator" w:id="0">
    <w:p w:rsidR="00CC049B" w:rsidRDefault="00CC049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C04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45026F" wp14:editId="667AFE0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094">
      <w:rPr>
        <w:rFonts w:asciiTheme="majorHAnsi" w:hAnsiTheme="majorHAnsi"/>
        <w:b/>
        <w:sz w:val="24"/>
        <w:szCs w:val="24"/>
      </w:rPr>
      <w:t xml:space="preserve">De River Wansbeck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C049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C049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3F74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1094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377AB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049B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4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3" Type="http://schemas.openxmlformats.org/officeDocument/2006/relationships/hyperlink" Target="http://translate.googleusercontent.com/translate_c?hl=nl&amp;langpair=en%7Cnl&amp;u=http://en.wikipedia.org/wiki/Newbiggin-by-the-Sea&amp;rurl=translate.google.nl&amp;usg=ALkJrhiyCbJeo1BWtX9kaI05OGw7OV9l1Q" TargetMode="External"/><Relationship Id="rId18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6" Type="http://schemas.openxmlformats.org/officeDocument/2006/relationships/hyperlink" Target="http://translate.googleusercontent.com/translate_c?hl=nl&amp;langpair=en%7Cnl&amp;u=http://en.wikipedia.org/wiki/River_Font&amp;rurl=translate.google.nl&amp;usg=ALkJrhitVQVlfttA9IJg1d-sO2MJkNtV_A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34" Type="http://schemas.openxmlformats.org/officeDocument/2006/relationships/hyperlink" Target="http://translate.googleusercontent.com/translate_c?hl=nl&amp;langpair=en%7Cnl&amp;u=http://en.wikipedia.org/wiki/Wansbeck&amp;rurl=translate.google.nl&amp;usg=ALkJrhiSJOmn_Usm8q7ZMSaWJ5fhU8wYo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17" Type="http://schemas.openxmlformats.org/officeDocument/2006/relationships/hyperlink" Target="http://translate.googleusercontent.com/translate_c?hl=nl&amp;langpair=en%7Cnl&amp;u=http://en.wikipedia.org/wiki/Ashington&amp;rurl=translate.google.nl&amp;usg=ALkJrhgc7BwZ89bSQXulcULdcITpV1J0aA" TargetMode="External"/><Relationship Id="rId25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3" Type="http://schemas.openxmlformats.org/officeDocument/2006/relationships/hyperlink" Target="http://translate.googleusercontent.com/translate_c?hl=nl&amp;langpair=en%7Cnl&amp;u=http://en.wikipedia.org/wiki/River_Font&amp;rurl=translate.google.nl&amp;usg=ALkJrhitVQVlfttA9IJg1d-sO2MJkNtV_A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ake&amp;rurl=translate.google.nl&amp;usg=ALkJrhj37PyKU0W5-vcSGIzClKLH2UEA3g" TargetMode="External"/><Relationship Id="rId20" Type="http://schemas.openxmlformats.org/officeDocument/2006/relationships/hyperlink" Target="http://translate.googleusercontent.com/translate_c?hl=nl&amp;langpair=en%7Cnl&amp;u=http://en.wikipedia.org/wiki/Kirkwhelpington&amp;rurl=translate.google.nl&amp;usg=ALkJrhgyHLhZ8VWLC-yokSckQ5fSmokl5w" TargetMode="External"/><Relationship Id="rId29" Type="http://schemas.openxmlformats.org/officeDocument/2006/relationships/hyperlink" Target="http://translate.googleusercontent.com/translate_c?hl=nl&amp;langpair=en%7Cnl&amp;u=http://en.wikipedia.org/wiki/Morpeth,_Northumberland&amp;rurl=translate.google.nl&amp;usg=ALkJrhiVuVq2aha-kQQdfgh-TmtEBK6c_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Ashington&amp;rurl=translate.google.nl&amp;usg=ALkJrhgc7BwZ89bSQXulcULdcITpV1J0aA" TargetMode="External"/><Relationship Id="rId24" Type="http://schemas.openxmlformats.org/officeDocument/2006/relationships/hyperlink" Target="http://translate.googleusercontent.com/translate_c?hl=nl&amp;langpair=en%7Cnl&amp;u=http://en.wikipedia.org/wiki/Mitford,_Northumberland&amp;rurl=translate.google.nl&amp;usg=ALkJrhhW4rp1r7hM9rAODMGfb2bYyz5TQA" TargetMode="External"/><Relationship Id="rId3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28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Lake&amp;rurl=translate.google.nl&amp;usg=ALkJrhj37PyKU0W5-vcSGIzClKLH2UEA3g" TargetMode="External"/><Relationship Id="rId19" Type="http://schemas.openxmlformats.org/officeDocument/2006/relationships/hyperlink" Target="http://translate.googleusercontent.com/translate_c?hl=nl&amp;langpair=en%7Cnl&amp;u=http://en.wikipedia.org/wiki/Newbiggin-by-the-Sea&amp;rurl=translate.google.nl&amp;usg=ALkJrhiyCbJeo1BWtX9kaI05OGw7OV9l1Q" TargetMode="External"/><Relationship Id="rId31" Type="http://schemas.openxmlformats.org/officeDocument/2006/relationships/hyperlink" Target="http://translate.googleusercontent.com/translate_c?hl=nl&amp;langpair=en%7Cnl&amp;u=http://en.wikipedia.org/wiki/Mitford,_Northumberland&amp;rurl=translate.google.nl&amp;usg=ALkJrhhW4rp1r7hM9rAODMGfb2bYyz5TQ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|nl&amp;u=http://en.wikipedia.org/wiki/File:River_Wansbeck,_Geograph.jpg&amp;rurl=translate.google.nl&amp;usg=ALkJrhilGjmDPuBqmGqA_XmMBrYsKUsNJg" TargetMode="External"/><Relationship Id="rId22" Type="http://schemas.openxmlformats.org/officeDocument/2006/relationships/hyperlink" Target="http://translate.googleusercontent.com/translate_c?hl=nl&amp;langpair=en%7Cnl&amp;u=http://en.wikipedia.org/wiki/Morpeth,_Northumberland&amp;rurl=translate.google.nl&amp;usg=ALkJrhiVuVq2aha-kQQdfgh-TmtEBK6c_g" TargetMode="External"/><Relationship Id="rId27" Type="http://schemas.openxmlformats.org/officeDocument/2006/relationships/hyperlink" Target="http://translate.googleusercontent.com/translate_c?hl=nl&amp;langpair=en%7Cnl&amp;u=http://en.wikipedia.org/wiki/Kirkwhelpington&amp;rurl=translate.google.nl&amp;usg=ALkJrhgyHLhZ8VWLC-yokSckQ5fSmokl5w" TargetMode="External"/><Relationship Id="rId30" Type="http://schemas.openxmlformats.org/officeDocument/2006/relationships/hyperlink" Target="http://translate.googleusercontent.com/translate_c?hl=nl&amp;langpair=en%7Cnl&amp;u=http://en.wikipedia.org/wiki/Village&amp;rurl=translate.google.nl&amp;usg=ALkJrhj4uUsb125GHN0pgg7P21nxDgzjvA" TargetMode="External"/><Relationship Id="rId35" Type="http://schemas.openxmlformats.org/officeDocument/2006/relationships/hyperlink" Target="http://translate.googleusercontent.com/translate_c?hl=nl&amp;langpair=en%7Cnl&amp;u=http://en.wikipedia.org/wiki/Wansbeck&amp;rurl=translate.google.nl&amp;usg=ALkJrhiSJOmn_Usm8q7ZMSaWJ5fhU8wYo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2010-08-21T09:43:00Z</dcterms:created>
  <dcterms:modified xsi:type="dcterms:W3CDTF">2010-11-06T11:29:00Z</dcterms:modified>
  <cp:category>2010</cp:category>
</cp:coreProperties>
</file>