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14" w:rsidRPr="00235A14" w:rsidRDefault="00235A14" w:rsidP="00235A1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35A14">
        <w:rPr>
          <w:rFonts w:ascii="Comic Sans MS" w:hAnsi="Comic Sans MS"/>
          <w:b/>
          <w:bCs/>
          <w:sz w:val="24"/>
          <w:szCs w:val="24"/>
          <w:lang w:val="en"/>
        </w:rPr>
        <w:t xml:space="preserve">River Wallabrooke </w:t>
      </w:r>
    </w:p>
    <w:p w:rsidR="00235A14" w:rsidRPr="00924123" w:rsidRDefault="00235A14" w:rsidP="00924123">
      <w:pPr>
        <w:pStyle w:val="BusTic"/>
        <w:rPr>
          <w:szCs w:val="24"/>
        </w:rPr>
      </w:pPr>
      <w:r w:rsidRPr="00924123">
        <w:rPr>
          <w:szCs w:val="24"/>
        </w:rPr>
        <w:t xml:space="preserve">De </w:t>
      </w:r>
      <w:r w:rsidRPr="00924123">
        <w:rPr>
          <w:bCs/>
          <w:szCs w:val="24"/>
        </w:rPr>
        <w:t>Wallabrooke</w:t>
      </w:r>
      <w:r w:rsidRPr="00924123">
        <w:rPr>
          <w:szCs w:val="24"/>
        </w:rPr>
        <w:t xml:space="preserve"> is een </w:t>
      </w:r>
      <w:hyperlink r:id="rId8" w:tooltip="Rivier" w:history="1">
        <w:r w:rsidRPr="00924123">
          <w:rPr>
            <w:rStyle w:val="Hyperlink"/>
            <w:color w:val="auto"/>
            <w:szCs w:val="24"/>
            <w:u w:val="none"/>
          </w:rPr>
          <w:t>rivier</w:t>
        </w:r>
      </w:hyperlink>
      <w:r w:rsidRPr="00924123">
        <w:rPr>
          <w:szCs w:val="24"/>
        </w:rPr>
        <w:t xml:space="preserve"> op </w:t>
      </w:r>
      <w:hyperlink r:id="rId9" w:tooltip="Dartmoor" w:history="1">
        <w:proofErr w:type="spellStart"/>
        <w:r w:rsidRPr="00924123">
          <w:rPr>
            <w:rStyle w:val="Hyperlink"/>
            <w:color w:val="auto"/>
            <w:szCs w:val="24"/>
            <w:u w:val="none"/>
          </w:rPr>
          <w:t>Dartmoor</w:t>
        </w:r>
        <w:proofErr w:type="spellEnd"/>
      </w:hyperlink>
      <w:r w:rsidRPr="00924123">
        <w:rPr>
          <w:szCs w:val="24"/>
        </w:rPr>
        <w:t xml:space="preserve"> , </w:t>
      </w:r>
      <w:hyperlink r:id="rId10" w:tooltip="Devon" w:history="1">
        <w:r w:rsidRPr="00924123">
          <w:rPr>
            <w:rStyle w:val="Hyperlink"/>
            <w:color w:val="auto"/>
            <w:szCs w:val="24"/>
            <w:u w:val="none"/>
          </w:rPr>
          <w:t>Devon</w:t>
        </w:r>
      </w:hyperlink>
      <w:r w:rsidRPr="00924123">
        <w:rPr>
          <w:szCs w:val="24"/>
        </w:rPr>
        <w:t xml:space="preserve"> , </w:t>
      </w:r>
      <w:hyperlink r:id="rId11" w:tooltip="Engeland" w:history="1">
        <w:r w:rsidRPr="00924123">
          <w:rPr>
            <w:rStyle w:val="Hyperlink"/>
            <w:color w:val="auto"/>
            <w:szCs w:val="24"/>
            <w:u w:val="none"/>
          </w:rPr>
          <w:t>Engeland</w:t>
        </w:r>
      </w:hyperlink>
      <w:r w:rsidRPr="00924123">
        <w:rPr>
          <w:szCs w:val="24"/>
        </w:rPr>
        <w:t xml:space="preserve"> . </w:t>
      </w:r>
    </w:p>
    <w:p w:rsidR="00235A14" w:rsidRPr="00924123" w:rsidRDefault="00235A14" w:rsidP="00924123">
      <w:pPr>
        <w:pStyle w:val="BusTic"/>
        <w:rPr>
          <w:szCs w:val="24"/>
        </w:rPr>
      </w:pPr>
      <w:r w:rsidRPr="00924123">
        <w:rPr>
          <w:vanish/>
          <w:szCs w:val="24"/>
        </w:rPr>
        <w:t xml:space="preserve">It is a </w:t>
      </w:r>
      <w:hyperlink r:id="rId12" w:tooltip="Zijrivier" w:history="1">
        <w:r w:rsidRPr="00924123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924123">
        <w:rPr>
          <w:vanish/>
          <w:szCs w:val="24"/>
        </w:rPr>
        <w:t xml:space="preserve"> of the </w:t>
      </w:r>
      <w:hyperlink r:id="rId13" w:tooltip="River Tavy" w:history="1">
        <w:r w:rsidRPr="00924123">
          <w:rPr>
            <w:rStyle w:val="Hyperlink"/>
            <w:vanish/>
            <w:color w:val="auto"/>
            <w:szCs w:val="24"/>
            <w:u w:val="none"/>
          </w:rPr>
          <w:t>River Tavy</w:t>
        </w:r>
      </w:hyperlink>
      <w:r w:rsidRPr="00924123">
        <w:rPr>
          <w:vanish/>
          <w:szCs w:val="24"/>
        </w:rPr>
        <w:t xml:space="preserve"> .</w:t>
      </w:r>
      <w:r w:rsidRPr="00924123">
        <w:rPr>
          <w:szCs w:val="24"/>
        </w:rPr>
        <w:t xml:space="preserve">Het is een </w:t>
      </w:r>
      <w:hyperlink r:id="rId14" w:tooltip="Zijrivier" w:history="1">
        <w:r w:rsidRPr="00924123">
          <w:rPr>
            <w:rStyle w:val="Hyperlink"/>
            <w:color w:val="auto"/>
            <w:szCs w:val="24"/>
            <w:u w:val="none"/>
          </w:rPr>
          <w:t>zijrivier</w:t>
        </w:r>
      </w:hyperlink>
      <w:r w:rsidRPr="00924123">
        <w:rPr>
          <w:szCs w:val="24"/>
        </w:rPr>
        <w:t xml:space="preserve"> van de </w:t>
      </w:r>
      <w:hyperlink r:id="rId15" w:tooltip="River Tavy" w:history="1">
        <w:r w:rsidRPr="00924123">
          <w:rPr>
            <w:rStyle w:val="Hyperlink"/>
            <w:color w:val="auto"/>
            <w:szCs w:val="24"/>
            <w:u w:val="none"/>
          </w:rPr>
          <w:t>rivier Tavy</w:t>
        </w:r>
      </w:hyperlink>
      <w:r w:rsidRPr="00924123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3450AC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C9" w:rsidRDefault="00B617C9" w:rsidP="00A64884">
      <w:r>
        <w:separator/>
      </w:r>
    </w:p>
  </w:endnote>
  <w:endnote w:type="continuationSeparator" w:id="0">
    <w:p w:rsidR="00B617C9" w:rsidRDefault="00B617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17C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2412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C9" w:rsidRDefault="00B617C9" w:rsidP="00A64884">
      <w:r>
        <w:separator/>
      </w:r>
    </w:p>
  </w:footnote>
  <w:footnote w:type="continuationSeparator" w:id="0">
    <w:p w:rsidR="00B617C9" w:rsidRDefault="00B617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17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CD1E0A3" wp14:editId="3AA3812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4123">
      <w:rPr>
        <w:rFonts w:asciiTheme="majorHAnsi" w:hAnsiTheme="majorHAnsi"/>
        <w:b/>
        <w:sz w:val="24"/>
        <w:szCs w:val="24"/>
      </w:rPr>
      <w:t xml:space="preserve">De River Wallabrooke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617C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17C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35A14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123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17C9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764BC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River_Tavy&amp;rurl=translate.google.nl&amp;usg=ALkJrhgqZHk69A3PLyxtwN-NnOrrfbQP5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avy&amp;rurl=translate.google.nl&amp;usg=ALkJrhgqZHk69A3PLyxtwN-NnOrrfbQP5w" TargetMode="Externa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2010-08-18T09:26:00Z</dcterms:created>
  <dcterms:modified xsi:type="dcterms:W3CDTF">2010-11-06T11:19:00Z</dcterms:modified>
  <cp:category>2010</cp:category>
</cp:coreProperties>
</file>