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55" w:rsidRPr="00327455" w:rsidRDefault="00582AD4" w:rsidP="00327455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r w:rsidRPr="00327455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2267DB" wp14:editId="38F73113">
            <wp:simplePos x="0" y="0"/>
            <wp:positionH relativeFrom="column">
              <wp:posOffset>4209415</wp:posOffset>
            </wp:positionH>
            <wp:positionV relativeFrom="paragraph">
              <wp:posOffset>96520</wp:posOffset>
            </wp:positionV>
            <wp:extent cx="2158365" cy="1454150"/>
            <wp:effectExtent l="0" t="0" r="0" b="0"/>
            <wp:wrapSquare wrapText="bothSides"/>
            <wp:docPr id="5" name="Afbeelding 5" descr="http://upload.wikimedia.org/wikipedia/commons/thumb/5/58/RiverUskAbergavenny.jpg/280px-RiverUskAbergave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5/58/RiverUskAbergavenny.jpg/280px-RiverUskAbergavenn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5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27455" w:rsidRPr="00327455">
        <w:rPr>
          <w:rFonts w:ascii="Comic Sans MS" w:hAnsi="Comic Sans MS"/>
          <w:b/>
          <w:bCs/>
          <w:sz w:val="24"/>
          <w:szCs w:val="24"/>
        </w:rPr>
        <w:t>Usk (rivier)</w:t>
      </w:r>
    </w:p>
    <w:p w:rsid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 xml:space="preserve">De </w:t>
      </w:r>
      <w:r w:rsidRPr="00582AD4">
        <w:rPr>
          <w:bCs/>
          <w:szCs w:val="24"/>
        </w:rPr>
        <w:t>Usk</w:t>
      </w:r>
      <w:r w:rsidRPr="00582AD4">
        <w:rPr>
          <w:szCs w:val="24"/>
        </w:rPr>
        <w:t xml:space="preserve"> (</w:t>
      </w:r>
      <w:hyperlink r:id="rId10" w:tooltip="Welsh (taal)" w:history="1">
        <w:r w:rsidRPr="00582AD4">
          <w:rPr>
            <w:rStyle w:val="Hyperlink"/>
            <w:color w:val="auto"/>
            <w:szCs w:val="24"/>
            <w:u w:val="none"/>
          </w:rPr>
          <w:t>Welsh</w:t>
        </w:r>
      </w:hyperlink>
      <w:r w:rsidRPr="00582AD4">
        <w:rPr>
          <w:szCs w:val="24"/>
        </w:rPr>
        <w:t xml:space="preserve">: </w:t>
      </w:r>
      <w:r w:rsidRPr="00582AD4">
        <w:rPr>
          <w:iCs/>
          <w:szCs w:val="24"/>
        </w:rPr>
        <w:t xml:space="preserve">Afon </w:t>
      </w:r>
      <w:proofErr w:type="spellStart"/>
      <w:r w:rsidRPr="00582AD4">
        <w:rPr>
          <w:iCs/>
          <w:szCs w:val="24"/>
        </w:rPr>
        <w:t>Wysg</w:t>
      </w:r>
      <w:proofErr w:type="spellEnd"/>
      <w:r w:rsidRPr="00582AD4">
        <w:rPr>
          <w:szCs w:val="24"/>
        </w:rPr>
        <w:t xml:space="preserve">) is een rivier in </w:t>
      </w:r>
      <w:hyperlink r:id="rId11" w:tooltip="Wales" w:history="1">
        <w:r w:rsidRPr="00582AD4">
          <w:rPr>
            <w:rStyle w:val="Hyperlink"/>
            <w:color w:val="auto"/>
            <w:szCs w:val="24"/>
            <w:u w:val="none"/>
          </w:rPr>
          <w:t>Wales</w:t>
        </w:r>
      </w:hyperlink>
      <w:r w:rsidRPr="00582AD4">
        <w:rPr>
          <w:szCs w:val="24"/>
        </w:rPr>
        <w:t xml:space="preserve">. </w:t>
      </w:r>
    </w:p>
    <w:p w:rsid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 xml:space="preserve">De Usk speelde een belangrijke rol in middeleeuwse </w:t>
      </w:r>
      <w:hyperlink r:id="rId12" w:tooltip="Arthurverhaal" w:history="1">
        <w:r w:rsidRPr="00582AD4">
          <w:rPr>
            <w:rStyle w:val="Hyperlink"/>
            <w:color w:val="auto"/>
            <w:szCs w:val="24"/>
            <w:u w:val="none"/>
          </w:rPr>
          <w:t>Arthurlegendes</w:t>
        </w:r>
      </w:hyperlink>
      <w:r w:rsidRPr="00582AD4">
        <w:rPr>
          <w:szCs w:val="24"/>
        </w:rPr>
        <w:t xml:space="preserve">. </w:t>
      </w:r>
    </w:p>
    <w:p w:rsidR="00327455" w:rsidRP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 xml:space="preserve">De </w:t>
      </w:r>
      <w:hyperlink r:id="rId13" w:tooltip="Zweefbrug van Newport" w:history="1">
        <w:r w:rsidRPr="00582AD4">
          <w:rPr>
            <w:rStyle w:val="Hyperlink"/>
            <w:color w:val="auto"/>
            <w:szCs w:val="24"/>
            <w:u w:val="none"/>
          </w:rPr>
          <w:t>zweefbrug van Newport</w:t>
        </w:r>
      </w:hyperlink>
      <w:r w:rsidRPr="00582AD4">
        <w:rPr>
          <w:szCs w:val="24"/>
        </w:rPr>
        <w:t xml:space="preserve"> over de Usk is de langste nog bestaande </w:t>
      </w:r>
      <w:hyperlink r:id="rId14" w:tooltip="Zweefbrug" w:history="1">
        <w:r w:rsidRPr="00582AD4">
          <w:rPr>
            <w:rStyle w:val="Hyperlink"/>
            <w:color w:val="auto"/>
            <w:szCs w:val="24"/>
            <w:u w:val="none"/>
          </w:rPr>
          <w:t>zweefbrug</w:t>
        </w:r>
      </w:hyperlink>
      <w:r w:rsidRPr="00582AD4">
        <w:rPr>
          <w:szCs w:val="24"/>
        </w:rPr>
        <w:t xml:space="preserve"> ter wereld.</w:t>
      </w:r>
    </w:p>
    <w:p w:rsid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 xml:space="preserve">De rivier ontspringt in het westelijk deel van het gebergte </w:t>
      </w:r>
      <w:hyperlink r:id="rId15" w:tooltip="Brecon Beacons (de pagina bestaat niet)" w:history="1">
        <w:proofErr w:type="spellStart"/>
        <w:r w:rsidRPr="00582AD4">
          <w:rPr>
            <w:rStyle w:val="Hyperlink"/>
            <w:color w:val="auto"/>
            <w:szCs w:val="24"/>
            <w:u w:val="none"/>
          </w:rPr>
          <w:t>Brecon</w:t>
        </w:r>
        <w:proofErr w:type="spellEnd"/>
        <w:r w:rsidRPr="00582AD4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82AD4">
          <w:rPr>
            <w:rStyle w:val="Hyperlink"/>
            <w:color w:val="auto"/>
            <w:szCs w:val="24"/>
            <w:u w:val="none"/>
          </w:rPr>
          <w:t>Beacons</w:t>
        </w:r>
        <w:proofErr w:type="spellEnd"/>
      </w:hyperlink>
      <w:r w:rsidRPr="00582AD4">
        <w:rPr>
          <w:szCs w:val="24"/>
        </w:rPr>
        <w:t xml:space="preserve"> in zuid-Wales, en stroomt in zuidoostelijke richting, door </w:t>
      </w:r>
      <w:hyperlink r:id="rId16" w:tooltip="Brecon" w:history="1">
        <w:proofErr w:type="spellStart"/>
        <w:r w:rsidRPr="00582AD4">
          <w:rPr>
            <w:rStyle w:val="Hyperlink"/>
            <w:color w:val="auto"/>
            <w:szCs w:val="24"/>
            <w:u w:val="none"/>
          </w:rPr>
          <w:t>Brecon</w:t>
        </w:r>
        <w:proofErr w:type="spellEnd"/>
      </w:hyperlink>
      <w:r w:rsidRPr="00582AD4">
        <w:rPr>
          <w:szCs w:val="24"/>
        </w:rPr>
        <w:t xml:space="preserve">, </w:t>
      </w:r>
      <w:hyperlink r:id="rId17" w:tooltip="Crickhowell" w:history="1">
        <w:proofErr w:type="spellStart"/>
        <w:r w:rsidRPr="00582AD4">
          <w:rPr>
            <w:rStyle w:val="Hyperlink"/>
            <w:color w:val="auto"/>
            <w:szCs w:val="24"/>
            <w:u w:val="none"/>
          </w:rPr>
          <w:t>Crickhowell</w:t>
        </w:r>
        <w:proofErr w:type="spellEnd"/>
      </w:hyperlink>
      <w:r w:rsidRPr="00582AD4">
        <w:rPr>
          <w:szCs w:val="24"/>
        </w:rPr>
        <w:t xml:space="preserve">, </w:t>
      </w:r>
      <w:hyperlink r:id="rId18" w:tooltip="Abergavenny" w:history="1">
        <w:r w:rsidRPr="00582AD4">
          <w:rPr>
            <w:rStyle w:val="Hyperlink"/>
            <w:color w:val="auto"/>
            <w:szCs w:val="24"/>
            <w:u w:val="none"/>
          </w:rPr>
          <w:t>Abergavenny</w:t>
        </w:r>
      </w:hyperlink>
      <w:r w:rsidRPr="00582AD4">
        <w:rPr>
          <w:szCs w:val="24"/>
        </w:rPr>
        <w:t xml:space="preserve"> en de naar de rivier vernoemde plaats </w:t>
      </w:r>
      <w:hyperlink r:id="rId19" w:tooltip="Usk (plaats in Wales)" w:history="1">
        <w:r w:rsidRPr="00582AD4">
          <w:rPr>
            <w:rStyle w:val="Hyperlink"/>
            <w:color w:val="auto"/>
            <w:szCs w:val="24"/>
            <w:u w:val="none"/>
          </w:rPr>
          <w:t>Usk</w:t>
        </w:r>
      </w:hyperlink>
      <w:r w:rsidRPr="00582AD4">
        <w:rPr>
          <w:szCs w:val="24"/>
        </w:rPr>
        <w:t xml:space="preserve">. </w:t>
      </w:r>
    </w:p>
    <w:p w:rsidR="00327455" w:rsidRP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 xml:space="preserve">Vervolgens stroomt de rivier door het centrum van de stad Newport en mondt uit in het </w:t>
      </w:r>
      <w:hyperlink r:id="rId20" w:tooltip="Estuarium" w:history="1">
        <w:r w:rsidRPr="00582AD4">
          <w:rPr>
            <w:rStyle w:val="Hyperlink"/>
            <w:color w:val="auto"/>
            <w:szCs w:val="24"/>
            <w:u w:val="none"/>
          </w:rPr>
          <w:t>estuarium</w:t>
        </w:r>
      </w:hyperlink>
      <w:r w:rsidRPr="00582AD4">
        <w:rPr>
          <w:szCs w:val="24"/>
        </w:rPr>
        <w:t xml:space="preserve"> van de </w:t>
      </w:r>
      <w:hyperlink r:id="rId21" w:tooltip="Severn" w:history="1">
        <w:r w:rsidRPr="00582AD4">
          <w:rPr>
            <w:rStyle w:val="Hyperlink"/>
            <w:color w:val="auto"/>
            <w:szCs w:val="24"/>
            <w:u w:val="none"/>
          </w:rPr>
          <w:t>Severn</w:t>
        </w:r>
      </w:hyperlink>
      <w:r w:rsidRPr="00582AD4">
        <w:rPr>
          <w:szCs w:val="24"/>
        </w:rPr>
        <w:t xml:space="preserve"> bij </w:t>
      </w:r>
      <w:hyperlink r:id="rId22" w:tooltip="Nash (Newport) (de pagina bestaat niet)" w:history="1">
        <w:r w:rsidRPr="00582AD4">
          <w:rPr>
            <w:rStyle w:val="Hyperlink"/>
            <w:color w:val="auto"/>
            <w:szCs w:val="24"/>
            <w:u w:val="none"/>
          </w:rPr>
          <w:t>Nash</w:t>
        </w:r>
      </w:hyperlink>
      <w:r w:rsidRPr="00582AD4">
        <w:rPr>
          <w:szCs w:val="24"/>
        </w:rPr>
        <w:t xml:space="preserve">, iets ten zuiden van de stad </w:t>
      </w:r>
      <w:hyperlink r:id="rId23" w:tooltip="Newport (Wales)" w:history="1">
        <w:r w:rsidRPr="00582AD4">
          <w:rPr>
            <w:rStyle w:val="Hyperlink"/>
            <w:color w:val="auto"/>
            <w:szCs w:val="24"/>
            <w:u w:val="none"/>
          </w:rPr>
          <w:t>Newport</w:t>
        </w:r>
      </w:hyperlink>
      <w:r w:rsidRPr="00582AD4">
        <w:rPr>
          <w:szCs w:val="24"/>
        </w:rPr>
        <w:t>.</w:t>
      </w:r>
    </w:p>
    <w:p w:rsid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 xml:space="preserve">Het hele stroomgebied van de Usk is aangewezen als </w:t>
      </w:r>
      <w:hyperlink r:id="rId24" w:tooltip="Site of Special Scientific Interest (de pagina bestaat niet)" w:history="1">
        <w:r w:rsidRPr="00582AD4">
          <w:rPr>
            <w:rStyle w:val="Hyperlink"/>
            <w:iCs/>
            <w:color w:val="auto"/>
            <w:szCs w:val="24"/>
            <w:u w:val="none"/>
          </w:rPr>
          <w:t xml:space="preserve">Site of Special </w:t>
        </w:r>
        <w:proofErr w:type="spellStart"/>
        <w:r w:rsidRPr="00582AD4">
          <w:rPr>
            <w:rStyle w:val="Hyperlink"/>
            <w:iCs/>
            <w:color w:val="auto"/>
            <w:szCs w:val="24"/>
            <w:u w:val="none"/>
          </w:rPr>
          <w:t>Scientific</w:t>
        </w:r>
        <w:proofErr w:type="spellEnd"/>
        <w:r w:rsidRPr="00582AD4">
          <w:rPr>
            <w:rStyle w:val="Hyperlink"/>
            <w:iCs/>
            <w:color w:val="auto"/>
            <w:szCs w:val="24"/>
            <w:u w:val="none"/>
          </w:rPr>
          <w:t xml:space="preserve"> Interest</w:t>
        </w:r>
      </w:hyperlink>
      <w:r w:rsidRPr="00582AD4">
        <w:rPr>
          <w:szCs w:val="24"/>
        </w:rPr>
        <w:t xml:space="preserve"> door de Britse overheid vanwege het belang als natuurgebied. </w:t>
      </w:r>
    </w:p>
    <w:p w:rsid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 xml:space="preserve">De flora en fauna in en rond de Usk is divers en omvat een reeks verschillende vis- en vogelsoorten. </w:t>
      </w:r>
    </w:p>
    <w:p w:rsid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 xml:space="preserve">De rivier staat bekend als zeer goed visgebied voor </w:t>
      </w:r>
      <w:hyperlink r:id="rId25" w:tooltip="Atlantische zalm" w:history="1">
        <w:r w:rsidRPr="00582AD4">
          <w:rPr>
            <w:rStyle w:val="Hyperlink"/>
            <w:color w:val="auto"/>
            <w:szCs w:val="24"/>
            <w:u w:val="none"/>
          </w:rPr>
          <w:t>zalm</w:t>
        </w:r>
      </w:hyperlink>
      <w:r w:rsidRPr="00582AD4">
        <w:rPr>
          <w:szCs w:val="24"/>
        </w:rPr>
        <w:t xml:space="preserve"> en </w:t>
      </w:r>
      <w:hyperlink r:id="rId26" w:tooltip="Beekforel" w:history="1">
        <w:r w:rsidRPr="00582AD4">
          <w:rPr>
            <w:rStyle w:val="Hyperlink"/>
            <w:color w:val="auto"/>
            <w:szCs w:val="24"/>
            <w:u w:val="none"/>
          </w:rPr>
          <w:t>beek-</w:t>
        </w:r>
      </w:hyperlink>
      <w:r w:rsidRPr="00582AD4">
        <w:rPr>
          <w:szCs w:val="24"/>
        </w:rPr>
        <w:t xml:space="preserve"> en </w:t>
      </w:r>
      <w:hyperlink r:id="rId27" w:tooltip="Meerforel" w:history="1">
        <w:proofErr w:type="spellStart"/>
        <w:r w:rsidRPr="00582AD4">
          <w:rPr>
            <w:rStyle w:val="Hyperlink"/>
            <w:color w:val="auto"/>
            <w:szCs w:val="24"/>
            <w:u w:val="none"/>
          </w:rPr>
          <w:t>meerforel</w:t>
        </w:r>
        <w:proofErr w:type="spellEnd"/>
      </w:hyperlink>
      <w:r w:rsidRPr="00582AD4">
        <w:rPr>
          <w:szCs w:val="24"/>
        </w:rPr>
        <w:t xml:space="preserve">. </w:t>
      </w:r>
    </w:p>
    <w:p w:rsid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 xml:space="preserve">Zalmen van meer dan 14 kilo worden nog steeds gevangen in de rivier. </w:t>
      </w:r>
    </w:p>
    <w:p w:rsidR="00327455" w:rsidRP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>De rivier is een belangrijk broedgebied voor de zalm.</w:t>
      </w:r>
    </w:p>
    <w:p w:rsid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 xml:space="preserve">De Usk heeft een belangrijke rol gespeeld in de geschiedenis van Wales. </w:t>
      </w:r>
    </w:p>
    <w:p w:rsid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 xml:space="preserve">In de oudheid lag de Romeinse nederzetting </w:t>
      </w:r>
      <w:hyperlink r:id="rId28" w:tooltip="Caerleon" w:history="1">
        <w:r w:rsidRPr="00582AD4">
          <w:rPr>
            <w:rStyle w:val="Hyperlink"/>
            <w:color w:val="auto"/>
            <w:szCs w:val="24"/>
            <w:u w:val="none"/>
          </w:rPr>
          <w:t>Caerleon</w:t>
        </w:r>
      </w:hyperlink>
      <w:r w:rsidRPr="00582AD4">
        <w:rPr>
          <w:szCs w:val="24"/>
        </w:rPr>
        <w:t xml:space="preserve"> aan de rivier. </w:t>
      </w:r>
    </w:p>
    <w:p w:rsid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 xml:space="preserve">Volgens middeleeuwse schrijvers was dit de zetel van het hof van </w:t>
      </w:r>
      <w:hyperlink r:id="rId29" w:tooltip="Koning Arthur" w:history="1">
        <w:r w:rsidRPr="00582AD4">
          <w:rPr>
            <w:rStyle w:val="Hyperlink"/>
            <w:color w:val="auto"/>
            <w:szCs w:val="24"/>
            <w:u w:val="none"/>
          </w:rPr>
          <w:t>Koning Arthur</w:t>
        </w:r>
      </w:hyperlink>
      <w:r w:rsidRPr="00582AD4">
        <w:rPr>
          <w:szCs w:val="24"/>
        </w:rPr>
        <w:t>; pas in de 13</w:t>
      </w:r>
      <w:r w:rsidR="00582AD4" w:rsidRPr="00582AD4">
        <w:rPr>
          <w:szCs w:val="24"/>
          <w:vertAlign w:val="superscript"/>
        </w:rPr>
        <w:t>d</w:t>
      </w:r>
      <w:r w:rsidRPr="00582AD4">
        <w:rPr>
          <w:szCs w:val="24"/>
          <w:vertAlign w:val="superscript"/>
        </w:rPr>
        <w:t>e</w:t>
      </w:r>
      <w:r w:rsidR="00582AD4" w:rsidRPr="00582AD4">
        <w:rPr>
          <w:szCs w:val="24"/>
          <w:vertAlign w:val="superscript"/>
        </w:rPr>
        <w:t xml:space="preserve"> </w:t>
      </w:r>
      <w:r w:rsidRPr="00582AD4">
        <w:rPr>
          <w:szCs w:val="24"/>
        </w:rPr>
        <w:t xml:space="preserve">eeuw nam </w:t>
      </w:r>
      <w:hyperlink r:id="rId30" w:tooltip="Camelot" w:history="1">
        <w:proofErr w:type="spellStart"/>
        <w:r w:rsidRPr="00582AD4">
          <w:rPr>
            <w:rStyle w:val="Hyperlink"/>
            <w:color w:val="auto"/>
            <w:szCs w:val="24"/>
            <w:u w:val="none"/>
          </w:rPr>
          <w:t>Camelot</w:t>
        </w:r>
        <w:proofErr w:type="spellEnd"/>
      </w:hyperlink>
      <w:r w:rsidRPr="00582AD4">
        <w:rPr>
          <w:szCs w:val="24"/>
        </w:rPr>
        <w:t xml:space="preserve"> deze rol over. </w:t>
      </w:r>
    </w:p>
    <w:p w:rsid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 xml:space="preserve">De middeleeuwse tekst </w:t>
      </w:r>
      <w:r w:rsidRPr="00582AD4">
        <w:rPr>
          <w:iCs/>
          <w:szCs w:val="24"/>
        </w:rPr>
        <w:t xml:space="preserve">De </w:t>
      </w:r>
      <w:proofErr w:type="spellStart"/>
      <w:r w:rsidRPr="00582AD4">
        <w:rPr>
          <w:iCs/>
          <w:szCs w:val="24"/>
        </w:rPr>
        <w:t>Ortu</w:t>
      </w:r>
      <w:proofErr w:type="spellEnd"/>
      <w:r w:rsidRPr="00582AD4">
        <w:rPr>
          <w:iCs/>
          <w:szCs w:val="24"/>
        </w:rPr>
        <w:t xml:space="preserve"> </w:t>
      </w:r>
      <w:proofErr w:type="spellStart"/>
      <w:r w:rsidRPr="00582AD4">
        <w:rPr>
          <w:iCs/>
          <w:szCs w:val="24"/>
        </w:rPr>
        <w:t>Waluuanii</w:t>
      </w:r>
      <w:proofErr w:type="spellEnd"/>
      <w:r w:rsidRPr="00582AD4">
        <w:rPr>
          <w:iCs/>
          <w:szCs w:val="24"/>
        </w:rPr>
        <w:t xml:space="preserve"> </w:t>
      </w:r>
      <w:proofErr w:type="spellStart"/>
      <w:r w:rsidRPr="00582AD4">
        <w:rPr>
          <w:iCs/>
          <w:szCs w:val="24"/>
        </w:rPr>
        <w:t>Nepotis</w:t>
      </w:r>
      <w:proofErr w:type="spellEnd"/>
      <w:r w:rsidRPr="00582AD4">
        <w:rPr>
          <w:iCs/>
          <w:szCs w:val="24"/>
        </w:rPr>
        <w:t xml:space="preserve"> </w:t>
      </w:r>
      <w:proofErr w:type="spellStart"/>
      <w:r w:rsidRPr="00582AD4">
        <w:rPr>
          <w:iCs/>
          <w:szCs w:val="24"/>
        </w:rPr>
        <w:t>Arturi</w:t>
      </w:r>
      <w:proofErr w:type="spellEnd"/>
      <w:r w:rsidRPr="00582AD4">
        <w:rPr>
          <w:szCs w:val="24"/>
        </w:rPr>
        <w:t xml:space="preserve"> bijvoorbeeld bevat een verhaal waarin Arthur een duw krijgt van zijn neef </w:t>
      </w:r>
      <w:hyperlink r:id="rId31" w:tooltip="Walewein (personage)" w:history="1">
        <w:proofErr w:type="spellStart"/>
        <w:r w:rsidRPr="00582AD4">
          <w:rPr>
            <w:rStyle w:val="Hyperlink"/>
            <w:color w:val="auto"/>
            <w:szCs w:val="24"/>
            <w:u w:val="none"/>
          </w:rPr>
          <w:t>Walewein</w:t>
        </w:r>
        <w:proofErr w:type="spellEnd"/>
      </w:hyperlink>
      <w:r w:rsidRPr="00582AD4">
        <w:rPr>
          <w:szCs w:val="24"/>
        </w:rPr>
        <w:t xml:space="preserve">, waardoor hij in de Usk belandt. </w:t>
      </w:r>
    </w:p>
    <w:p w:rsidR="00327455" w:rsidRP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 xml:space="preserve">Hierna moet Arthur aan </w:t>
      </w:r>
      <w:hyperlink r:id="rId32" w:tooltip="Guinevere" w:history="1">
        <w:proofErr w:type="spellStart"/>
        <w:r w:rsidRPr="00582AD4">
          <w:rPr>
            <w:rStyle w:val="Hyperlink"/>
            <w:color w:val="auto"/>
            <w:szCs w:val="24"/>
            <w:u w:val="none"/>
          </w:rPr>
          <w:t>Guinevere</w:t>
        </w:r>
        <w:proofErr w:type="spellEnd"/>
      </w:hyperlink>
      <w:r w:rsidRPr="00582AD4">
        <w:rPr>
          <w:szCs w:val="24"/>
        </w:rPr>
        <w:t xml:space="preserve"> uitleggen waarom hij zo nat is.</w:t>
      </w:r>
    </w:p>
    <w:p w:rsid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 xml:space="preserve">De monding van de Usk in het estuarium van de Severn speelde een belangrijke rol in de plaatselijke handel en transport. </w:t>
      </w:r>
    </w:p>
    <w:p w:rsidR="00327455" w:rsidRPr="00582AD4" w:rsidRDefault="00327455" w:rsidP="00582AD4">
      <w:pPr>
        <w:pStyle w:val="BusTic"/>
        <w:rPr>
          <w:szCs w:val="24"/>
        </w:rPr>
      </w:pPr>
      <w:r w:rsidRPr="00582AD4">
        <w:rPr>
          <w:szCs w:val="24"/>
        </w:rPr>
        <w:t xml:space="preserve">In 2002 ontdekten archeologen in het centrum van Newport, langs de oevers van de Usk, het </w:t>
      </w:r>
      <w:hyperlink r:id="rId33" w:tooltip="Newportschip (de pagina bestaat niet)" w:history="1">
        <w:r w:rsidRPr="00582AD4">
          <w:rPr>
            <w:rStyle w:val="Hyperlink"/>
            <w:color w:val="auto"/>
            <w:szCs w:val="24"/>
            <w:u w:val="none"/>
          </w:rPr>
          <w:t>Newportschip</w:t>
        </w:r>
      </w:hyperlink>
      <w:r w:rsidRPr="00582AD4">
        <w:rPr>
          <w:szCs w:val="24"/>
        </w:rPr>
        <w:t>, de overblijfselen van een 15</w:t>
      </w:r>
      <w:r w:rsidR="00582AD4" w:rsidRPr="00582AD4">
        <w:rPr>
          <w:szCs w:val="24"/>
          <w:vertAlign w:val="superscript"/>
        </w:rPr>
        <w:t>d</w:t>
      </w:r>
      <w:r w:rsidRPr="00582AD4">
        <w:rPr>
          <w:szCs w:val="24"/>
          <w:vertAlign w:val="superscript"/>
        </w:rPr>
        <w:t>e</w:t>
      </w:r>
      <w:r w:rsidR="00582AD4">
        <w:rPr>
          <w:szCs w:val="24"/>
          <w:vertAlign w:val="superscript"/>
        </w:rPr>
        <w:t xml:space="preserve"> </w:t>
      </w:r>
      <w:proofErr w:type="spellStart"/>
      <w:r w:rsidRPr="00582AD4">
        <w:rPr>
          <w:szCs w:val="24"/>
        </w:rPr>
        <w:t>eeuws</w:t>
      </w:r>
      <w:proofErr w:type="spellEnd"/>
      <w:r w:rsidRPr="00582AD4">
        <w:rPr>
          <w:szCs w:val="24"/>
        </w:rPr>
        <w:t xml:space="preserve"> schip waarmee mogelijk handel met </w:t>
      </w:r>
      <w:hyperlink r:id="rId34" w:tooltip="Portugal" w:history="1">
        <w:r w:rsidRPr="00582AD4">
          <w:rPr>
            <w:rStyle w:val="Hyperlink"/>
            <w:color w:val="auto"/>
            <w:szCs w:val="24"/>
            <w:u w:val="none"/>
          </w:rPr>
          <w:t>Portugal</w:t>
        </w:r>
      </w:hyperlink>
      <w:r w:rsidRPr="00582AD4">
        <w:rPr>
          <w:szCs w:val="24"/>
        </w:rPr>
        <w:t xml:space="preserve"> gedreven werd.</w:t>
      </w:r>
    </w:p>
    <w:p w:rsidR="00327455" w:rsidRPr="00327455" w:rsidRDefault="00B75A65" w:rsidP="00327455">
      <w:pPr>
        <w:rPr>
          <w:rFonts w:ascii="Comic Sans MS" w:hAnsi="Comic Sans MS"/>
          <w:vanish/>
          <w:sz w:val="24"/>
          <w:szCs w:val="24"/>
        </w:rPr>
      </w:pPr>
      <w:hyperlink r:id="rId35" w:anchor="mw-subcategories" w:tooltip="commons:Category:River Usk" w:history="1">
        <w:r w:rsidR="00327455" w:rsidRPr="00327455">
          <w:rPr>
            <w:rStyle w:val="Hyperlink"/>
            <w:rFonts w:ascii="Comic Sans MS" w:hAnsi="Comic Sans MS"/>
            <w:vanish/>
            <w:sz w:val="24"/>
            <w:szCs w:val="24"/>
          </w:rPr>
          <w:t>Mediabestanden</w:t>
        </w:r>
      </w:hyperlink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65" w:rsidRDefault="00B75A65" w:rsidP="00A64884">
      <w:r>
        <w:separator/>
      </w:r>
    </w:p>
  </w:endnote>
  <w:endnote w:type="continuationSeparator" w:id="0">
    <w:p w:rsidR="00B75A65" w:rsidRDefault="00B75A6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75A6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82AD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65" w:rsidRDefault="00B75A65" w:rsidP="00A64884">
      <w:r>
        <w:separator/>
      </w:r>
    </w:p>
  </w:footnote>
  <w:footnote w:type="continuationSeparator" w:id="0">
    <w:p w:rsidR="00B75A65" w:rsidRDefault="00B75A6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75A6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5B39ED4" wp14:editId="66E11F0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AD4">
      <w:rPr>
        <w:rFonts w:asciiTheme="majorHAnsi" w:hAnsiTheme="majorHAnsi"/>
        <w:b/>
        <w:sz w:val="24"/>
        <w:szCs w:val="24"/>
      </w:rPr>
      <w:t xml:space="preserve">De Usk rivier 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75A6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75A6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2745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2AD4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75A65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5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28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877752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iverUskAbergavenny.jpg" TargetMode="External"/><Relationship Id="rId13" Type="http://schemas.openxmlformats.org/officeDocument/2006/relationships/hyperlink" Target="http://nl.wikipedia.org/wiki/Zweefbrug_van_Newport" TargetMode="External"/><Relationship Id="rId18" Type="http://schemas.openxmlformats.org/officeDocument/2006/relationships/hyperlink" Target="http://nl.wikipedia.org/wiki/Abergavenny" TargetMode="External"/><Relationship Id="rId26" Type="http://schemas.openxmlformats.org/officeDocument/2006/relationships/hyperlink" Target="http://nl.wikipedia.org/wiki/Beekforel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evern" TargetMode="External"/><Relationship Id="rId34" Type="http://schemas.openxmlformats.org/officeDocument/2006/relationships/hyperlink" Target="http://nl.wikipedia.org/wiki/Portug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rthurverhaal" TargetMode="External"/><Relationship Id="rId17" Type="http://schemas.openxmlformats.org/officeDocument/2006/relationships/hyperlink" Target="http://nl.wikipedia.org/wiki/Crickhowell" TargetMode="External"/><Relationship Id="rId25" Type="http://schemas.openxmlformats.org/officeDocument/2006/relationships/hyperlink" Target="http://nl.wikipedia.org/wiki/Atlantische_zalm" TargetMode="External"/><Relationship Id="rId33" Type="http://schemas.openxmlformats.org/officeDocument/2006/relationships/hyperlink" Target="http://nl.wikipedia.org/w/index.php?title=Newportschip&amp;action=edit&amp;redlink=1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econ" TargetMode="External"/><Relationship Id="rId20" Type="http://schemas.openxmlformats.org/officeDocument/2006/relationships/hyperlink" Target="http://nl.wikipedia.org/wiki/Estuarium" TargetMode="External"/><Relationship Id="rId29" Type="http://schemas.openxmlformats.org/officeDocument/2006/relationships/hyperlink" Target="http://nl.wikipedia.org/wiki/Koning_Arthur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les" TargetMode="External"/><Relationship Id="rId24" Type="http://schemas.openxmlformats.org/officeDocument/2006/relationships/hyperlink" Target="http://nl.wikipedia.org/w/index.php?title=Site_of_Special_Scientific_Interest&amp;action=edit&amp;redlink=1" TargetMode="External"/><Relationship Id="rId32" Type="http://schemas.openxmlformats.org/officeDocument/2006/relationships/hyperlink" Target="http://nl.wikipedia.org/wiki/Guinevere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Brecon_Beacons&amp;action=edit&amp;redlink=1" TargetMode="External"/><Relationship Id="rId23" Type="http://schemas.openxmlformats.org/officeDocument/2006/relationships/hyperlink" Target="http://nl.wikipedia.org/wiki/Newport_(Wales)" TargetMode="External"/><Relationship Id="rId28" Type="http://schemas.openxmlformats.org/officeDocument/2006/relationships/hyperlink" Target="http://nl.wikipedia.org/wiki/Caerleo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Welsh_(taal)" TargetMode="External"/><Relationship Id="rId19" Type="http://schemas.openxmlformats.org/officeDocument/2006/relationships/hyperlink" Target="http://nl.wikipedia.org/wiki/Usk_(plaats_in_Wales)" TargetMode="External"/><Relationship Id="rId31" Type="http://schemas.openxmlformats.org/officeDocument/2006/relationships/hyperlink" Target="http://nl.wikipedia.org/wiki/Walewein_(personag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Zweefbrug" TargetMode="External"/><Relationship Id="rId22" Type="http://schemas.openxmlformats.org/officeDocument/2006/relationships/hyperlink" Target="http://nl.wikipedia.org/w/index.php?title=Nash_(Newport)&amp;action=edit&amp;redlink=1" TargetMode="External"/><Relationship Id="rId27" Type="http://schemas.openxmlformats.org/officeDocument/2006/relationships/hyperlink" Target="http://nl.wikipedia.org/wiki/Meerforel" TargetMode="External"/><Relationship Id="rId30" Type="http://schemas.openxmlformats.org/officeDocument/2006/relationships/hyperlink" Target="http://nl.wikipedia.org/wiki/Camelot" TargetMode="External"/><Relationship Id="rId35" Type="http://schemas.openxmlformats.org/officeDocument/2006/relationships/hyperlink" Target="http://commons.wikimedia.org/wiki/Category:River_U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2010-10-11T10:59:00Z</dcterms:created>
  <dcterms:modified xsi:type="dcterms:W3CDTF">2010-10-11T13:08:00Z</dcterms:modified>
  <cp:category>2010</cp:category>
</cp:coreProperties>
</file>