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67" w:rsidRPr="009D4967" w:rsidRDefault="001604CC" w:rsidP="009D4967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 w:rsidRPr="009D496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918939" wp14:editId="4C4A2546">
            <wp:simplePos x="0" y="0"/>
            <wp:positionH relativeFrom="column">
              <wp:posOffset>4222115</wp:posOffset>
            </wp:positionH>
            <wp:positionV relativeFrom="paragraph">
              <wp:posOffset>83820</wp:posOffset>
            </wp:positionV>
            <wp:extent cx="2159000" cy="1460500"/>
            <wp:effectExtent l="0" t="0" r="0" b="6350"/>
            <wp:wrapSquare wrapText="bothSides"/>
            <wp:docPr id="2" name="Afbeelding 2" descr="http://upload.wikimedia.org/wikipedia/commons/thumb/0/03/Tyne_Bridge_-_Newcastle_Upon_Tyne_-_England_-_2004-08-14.jpg/300px-Tyne_Bridge_-_Newcastle_Upon_Tyne_-_England_-_2004-08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3/Tyne_Bridge_-_Newcastle_Upon_Tyne_-_England_-_2004-08-14.jpg/300px-Tyne_Bridge_-_Newcastle_Upon_Tyne_-_England_-_2004-08-1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6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4967" w:rsidRPr="009D4967">
        <w:rPr>
          <w:rFonts w:ascii="Comic Sans MS" w:hAnsi="Comic Sans MS"/>
          <w:b/>
          <w:bCs/>
          <w:sz w:val="24"/>
          <w:szCs w:val="24"/>
        </w:rPr>
        <w:t>Tyne</w:t>
      </w:r>
    </w:p>
    <w:p w:rsidR="001604CC" w:rsidRDefault="009D4967" w:rsidP="001604CC">
      <w:pPr>
        <w:pStyle w:val="BusTic"/>
        <w:rPr>
          <w:szCs w:val="24"/>
        </w:rPr>
      </w:pPr>
      <w:r w:rsidRPr="001604CC">
        <w:rPr>
          <w:szCs w:val="24"/>
        </w:rPr>
        <w:t xml:space="preserve">De </w:t>
      </w:r>
      <w:r w:rsidRPr="001604CC">
        <w:rPr>
          <w:bCs/>
          <w:szCs w:val="24"/>
        </w:rPr>
        <w:t>Tyne</w:t>
      </w:r>
      <w:r w:rsidRPr="001604CC">
        <w:rPr>
          <w:szCs w:val="24"/>
        </w:rPr>
        <w:t xml:space="preserve"> is een rivier in Noord-</w:t>
      </w:r>
      <w:hyperlink r:id="rId10" w:tooltip="Engeland" w:history="1">
        <w:r w:rsidRPr="001604CC">
          <w:rPr>
            <w:rStyle w:val="Hyperlink"/>
            <w:color w:val="auto"/>
            <w:szCs w:val="24"/>
            <w:u w:val="none"/>
          </w:rPr>
          <w:t>Engeland</w:t>
        </w:r>
      </w:hyperlink>
      <w:r w:rsidRPr="001604CC">
        <w:rPr>
          <w:szCs w:val="24"/>
        </w:rPr>
        <w:t xml:space="preserve">. </w:t>
      </w:r>
    </w:p>
    <w:p w:rsidR="009D4967" w:rsidRPr="001604CC" w:rsidRDefault="009D4967" w:rsidP="001604CC">
      <w:pPr>
        <w:pStyle w:val="BusTic"/>
        <w:rPr>
          <w:szCs w:val="24"/>
        </w:rPr>
      </w:pPr>
      <w:r w:rsidRPr="001604CC">
        <w:rPr>
          <w:szCs w:val="24"/>
        </w:rPr>
        <w:t xml:space="preserve">De river stroomt door de stad </w:t>
      </w:r>
      <w:hyperlink r:id="rId11" w:tooltip="Newcastle upon Tyne" w:history="1">
        <w:r w:rsidRPr="001604CC">
          <w:rPr>
            <w:rStyle w:val="Hyperlink"/>
            <w:color w:val="auto"/>
            <w:szCs w:val="24"/>
            <w:u w:val="none"/>
          </w:rPr>
          <w:t xml:space="preserve">Newcastle </w:t>
        </w:r>
        <w:proofErr w:type="spellStart"/>
        <w:r w:rsidRPr="001604CC">
          <w:rPr>
            <w:rStyle w:val="Hyperlink"/>
            <w:color w:val="auto"/>
            <w:szCs w:val="24"/>
            <w:u w:val="none"/>
          </w:rPr>
          <w:t>upon</w:t>
        </w:r>
        <w:proofErr w:type="spellEnd"/>
        <w:r w:rsidRPr="001604CC">
          <w:rPr>
            <w:rStyle w:val="Hyperlink"/>
            <w:color w:val="auto"/>
            <w:szCs w:val="24"/>
            <w:u w:val="none"/>
          </w:rPr>
          <w:t xml:space="preserve"> Tyne</w:t>
        </w:r>
      </w:hyperlink>
      <w:r w:rsidRPr="001604CC">
        <w:rPr>
          <w:szCs w:val="24"/>
        </w:rPr>
        <w:t>.</w:t>
      </w:r>
    </w:p>
    <w:p w:rsidR="009D4967" w:rsidRPr="001604CC" w:rsidRDefault="009D4967" w:rsidP="001604CC">
      <w:pPr>
        <w:pStyle w:val="BusTic"/>
        <w:rPr>
          <w:szCs w:val="24"/>
        </w:rPr>
      </w:pPr>
      <w:r w:rsidRPr="001604CC">
        <w:rPr>
          <w:szCs w:val="24"/>
        </w:rPr>
        <w:t>De Tyne is een samenvloeiing van twee rivieren, de Noordelijke Tyne (</w:t>
      </w:r>
      <w:r w:rsidRPr="001604CC">
        <w:rPr>
          <w:iCs/>
          <w:szCs w:val="24"/>
        </w:rPr>
        <w:t>North Tyne</w:t>
      </w:r>
      <w:r w:rsidRPr="001604CC">
        <w:rPr>
          <w:szCs w:val="24"/>
        </w:rPr>
        <w:t>) en de Zuidelijke Tyne (</w:t>
      </w:r>
      <w:r w:rsidRPr="001604CC">
        <w:rPr>
          <w:iCs/>
          <w:szCs w:val="24"/>
        </w:rPr>
        <w:t>South Tyne</w:t>
      </w:r>
      <w:r w:rsidRPr="001604CC">
        <w:rPr>
          <w:szCs w:val="24"/>
        </w:rPr>
        <w:t>).</w:t>
      </w:r>
    </w:p>
    <w:p w:rsidR="001604CC" w:rsidRDefault="009D4967" w:rsidP="001604CC">
      <w:pPr>
        <w:pStyle w:val="BusTic"/>
        <w:rPr>
          <w:szCs w:val="24"/>
        </w:rPr>
      </w:pPr>
      <w:r w:rsidRPr="001604CC">
        <w:rPr>
          <w:szCs w:val="24"/>
        </w:rPr>
        <w:t xml:space="preserve">De twee stromen komen samen bij Warden Rock bij </w:t>
      </w:r>
      <w:hyperlink r:id="rId12" w:tooltip="Hexham" w:history="1">
        <w:proofErr w:type="spellStart"/>
        <w:r w:rsidRPr="001604CC">
          <w:rPr>
            <w:rStyle w:val="Hyperlink"/>
            <w:color w:val="auto"/>
            <w:szCs w:val="24"/>
            <w:u w:val="none"/>
          </w:rPr>
          <w:t>Hexham</w:t>
        </w:r>
        <w:proofErr w:type="spellEnd"/>
      </w:hyperlink>
      <w:r w:rsidRPr="001604CC">
        <w:rPr>
          <w:szCs w:val="24"/>
        </w:rPr>
        <w:t xml:space="preserve"> in </w:t>
      </w:r>
      <w:hyperlink r:id="rId13" w:tooltip="Northumberland" w:history="1">
        <w:proofErr w:type="spellStart"/>
        <w:r w:rsidRPr="001604CC">
          <w:rPr>
            <w:rStyle w:val="Hyperlink"/>
            <w:color w:val="auto"/>
            <w:szCs w:val="24"/>
            <w:u w:val="none"/>
          </w:rPr>
          <w:t>Northumberland</w:t>
        </w:r>
        <w:proofErr w:type="spellEnd"/>
      </w:hyperlink>
      <w:r w:rsidRPr="001604CC">
        <w:rPr>
          <w:szCs w:val="24"/>
        </w:rPr>
        <w:t xml:space="preserve"> bij een plaats die </w:t>
      </w:r>
      <w:r w:rsidRPr="001604CC">
        <w:rPr>
          <w:iCs/>
          <w:szCs w:val="24"/>
        </w:rPr>
        <w:t>Meeting of the Waters</w:t>
      </w:r>
      <w:r w:rsidRPr="001604CC">
        <w:rPr>
          <w:szCs w:val="24"/>
        </w:rPr>
        <w:t xml:space="preserve"> genoemd wordt. </w:t>
      </w:r>
    </w:p>
    <w:p w:rsidR="009D4967" w:rsidRPr="001604CC" w:rsidRDefault="009D4967" w:rsidP="001604CC">
      <w:pPr>
        <w:pStyle w:val="BusTic"/>
        <w:rPr>
          <w:szCs w:val="24"/>
        </w:rPr>
      </w:pPr>
      <w:r w:rsidRPr="001604CC">
        <w:rPr>
          <w:szCs w:val="24"/>
        </w:rPr>
        <w:t>Vanaf hier gaat de river verder als de Tyne.</w:t>
      </w:r>
    </w:p>
    <w:p w:rsidR="009D4967" w:rsidRPr="001604CC" w:rsidRDefault="009D4967" w:rsidP="001604CC">
      <w:pPr>
        <w:pStyle w:val="BusTic"/>
        <w:rPr>
          <w:szCs w:val="24"/>
        </w:rPr>
      </w:pPr>
      <w:r w:rsidRPr="001604CC">
        <w:rPr>
          <w:szCs w:val="24"/>
        </w:rPr>
        <w:t xml:space="preserve">Het graafschap </w:t>
      </w:r>
      <w:hyperlink r:id="rId14" w:tooltip="Tyne and Wear" w:history="1">
        <w:r w:rsidRPr="001604CC">
          <w:rPr>
            <w:rStyle w:val="Hyperlink"/>
            <w:color w:val="auto"/>
            <w:szCs w:val="24"/>
            <w:u w:val="none"/>
          </w:rPr>
          <w:t xml:space="preserve">Tyne </w:t>
        </w:r>
        <w:proofErr w:type="spellStart"/>
        <w:r w:rsidRPr="001604CC">
          <w:rPr>
            <w:rStyle w:val="Hyperlink"/>
            <w:color w:val="auto"/>
            <w:szCs w:val="24"/>
            <w:u w:val="none"/>
          </w:rPr>
          <w:t>and</w:t>
        </w:r>
        <w:proofErr w:type="spellEnd"/>
        <w:r w:rsidRPr="001604CC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1604CC">
          <w:rPr>
            <w:rStyle w:val="Hyperlink"/>
            <w:color w:val="auto"/>
            <w:szCs w:val="24"/>
            <w:u w:val="none"/>
          </w:rPr>
          <w:t>Wear</w:t>
        </w:r>
        <w:proofErr w:type="spellEnd"/>
      </w:hyperlink>
      <w:r w:rsidRPr="001604CC">
        <w:rPr>
          <w:szCs w:val="24"/>
        </w:rPr>
        <w:t xml:space="preserve"> is naar de rivier vernoemd.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EF" w:rsidRDefault="00EA1EEF" w:rsidP="00A64884">
      <w:r>
        <w:separator/>
      </w:r>
    </w:p>
  </w:endnote>
  <w:endnote w:type="continuationSeparator" w:id="0">
    <w:p w:rsidR="00EA1EEF" w:rsidRDefault="00EA1E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1EE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604C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EF" w:rsidRDefault="00EA1EEF" w:rsidP="00A64884">
      <w:r>
        <w:separator/>
      </w:r>
    </w:p>
  </w:footnote>
  <w:footnote w:type="continuationSeparator" w:id="0">
    <w:p w:rsidR="00EA1EEF" w:rsidRDefault="00EA1E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1EE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EA64CB5" wp14:editId="0CD99B2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04CC">
      <w:rPr>
        <w:rFonts w:asciiTheme="majorHAnsi" w:hAnsiTheme="majorHAnsi"/>
        <w:b/>
        <w:sz w:val="24"/>
        <w:szCs w:val="24"/>
      </w:rPr>
      <w:t xml:space="preserve">De Tyne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A1EE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1EE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04CC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31E1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D4967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A1EEF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Tyne_Bridge_-_Newcastle_Upon_Tyne_-_England_-_2004-08-14.jpg" TargetMode="External"/><Relationship Id="rId13" Type="http://schemas.openxmlformats.org/officeDocument/2006/relationships/hyperlink" Target="http://nl.wikipedia.org/wiki/Northumberland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xha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wcastle_upon_Ty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Engela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yne_and_We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2010-10-11T10:45:00Z</dcterms:created>
  <dcterms:modified xsi:type="dcterms:W3CDTF">2010-10-11T13:00:00Z</dcterms:modified>
  <cp:category>2010</cp:category>
</cp:coreProperties>
</file>