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CE" w:rsidRPr="006360CE" w:rsidRDefault="00C321C5" w:rsidP="006360C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6360C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F0B80B" wp14:editId="3ED14F12">
            <wp:simplePos x="0" y="0"/>
            <wp:positionH relativeFrom="column">
              <wp:posOffset>4241165</wp:posOffset>
            </wp:positionH>
            <wp:positionV relativeFrom="paragraph">
              <wp:posOffset>68580</wp:posOffset>
            </wp:positionV>
            <wp:extent cx="2157095" cy="1619885"/>
            <wp:effectExtent l="0" t="0" r="0" b="0"/>
            <wp:wrapSquare wrapText="bothSides"/>
            <wp:docPr id="2" name="Afbeelding 2" descr="http://upload.wikimedia.org/wikipedia/commons/thumb/e/e6/River_Tillingham_Beckley_East_Sussex_-_geograph.org.uk_-_133834.jpg/265px-River_Tillingham_Beckley_East_Sussex_-_geograph.org.uk_-_13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e/e6/River_Tillingham_Beckley_East_Sussex_-_geograph.org.uk_-_133834.jpg/265px-River_Tillingham_Beckley_East_Sussex_-_geograph.org.uk_-_13383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0CE" w:rsidRPr="006360CE">
        <w:rPr>
          <w:rFonts w:ascii="Comic Sans MS" w:hAnsi="Comic Sans MS"/>
          <w:b/>
          <w:bCs/>
          <w:sz w:val="24"/>
          <w:szCs w:val="24"/>
          <w:lang w:val="en"/>
        </w:rPr>
        <w:t xml:space="preserve">River Tillingham </w:t>
      </w:r>
    </w:p>
    <w:p w:rsidR="006360CE" w:rsidRPr="00C321C5" w:rsidRDefault="006360CE" w:rsidP="00C321C5">
      <w:pPr>
        <w:pStyle w:val="BusTic"/>
        <w:rPr>
          <w:szCs w:val="24"/>
        </w:rPr>
      </w:pPr>
      <w:r w:rsidRPr="00C321C5">
        <w:rPr>
          <w:vanish/>
          <w:szCs w:val="24"/>
        </w:rPr>
        <w:t xml:space="preserve">The </w:t>
      </w:r>
      <w:r w:rsidRPr="00C321C5">
        <w:rPr>
          <w:bCs/>
          <w:vanish/>
          <w:szCs w:val="24"/>
        </w:rPr>
        <w:t>River Tillingham</w:t>
      </w:r>
      <w:r w:rsidRPr="00C321C5">
        <w:rPr>
          <w:vanish/>
          <w:szCs w:val="24"/>
        </w:rPr>
        <w:t xml:space="preserve"> is a river in the </w:t>
      </w:r>
      <w:hyperlink r:id="rId10" w:tooltip="Engeland" w:history="1">
        <w:r w:rsidRPr="00C321C5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C321C5">
        <w:rPr>
          <w:vanish/>
          <w:szCs w:val="24"/>
        </w:rPr>
        <w:t xml:space="preserve"> county of </w:t>
      </w:r>
      <w:hyperlink r:id="rId11" w:tooltip="East Sussex" w:history="1">
        <w:r w:rsidRPr="00C321C5">
          <w:rPr>
            <w:rStyle w:val="Hyperlink"/>
            <w:vanish/>
            <w:color w:val="auto"/>
            <w:szCs w:val="24"/>
            <w:u w:val="none"/>
          </w:rPr>
          <w:t>East Sussex</w:t>
        </w:r>
      </w:hyperlink>
      <w:r w:rsidRPr="00C321C5">
        <w:rPr>
          <w:vanish/>
          <w:szCs w:val="24"/>
        </w:rPr>
        <w:t xml:space="preserve"> .</w:t>
      </w:r>
      <w:r w:rsidRPr="00C321C5">
        <w:rPr>
          <w:szCs w:val="24"/>
        </w:rPr>
        <w:t xml:space="preserve">De </w:t>
      </w:r>
      <w:r w:rsidRPr="00C321C5">
        <w:rPr>
          <w:bCs/>
          <w:szCs w:val="24"/>
        </w:rPr>
        <w:t>rivier Tillingham</w:t>
      </w:r>
      <w:r w:rsidRPr="00C321C5">
        <w:rPr>
          <w:szCs w:val="24"/>
        </w:rPr>
        <w:t xml:space="preserve"> is een rivier in het </w:t>
      </w:r>
      <w:hyperlink r:id="rId12" w:tooltip="Engeland" w:history="1">
        <w:r w:rsidRPr="00C321C5">
          <w:rPr>
            <w:rStyle w:val="Hyperlink"/>
            <w:color w:val="auto"/>
            <w:szCs w:val="24"/>
            <w:u w:val="none"/>
          </w:rPr>
          <w:t>Engels</w:t>
        </w:r>
      </w:hyperlink>
      <w:r w:rsidRPr="00C321C5">
        <w:rPr>
          <w:szCs w:val="24"/>
        </w:rPr>
        <w:t xml:space="preserve"> graafschap </w:t>
      </w:r>
      <w:hyperlink r:id="rId13" w:tooltip="East Sussex" w:history="1">
        <w:r w:rsidRPr="00C321C5">
          <w:rPr>
            <w:rStyle w:val="Hyperlink"/>
            <w:color w:val="auto"/>
            <w:szCs w:val="24"/>
            <w:u w:val="none"/>
          </w:rPr>
          <w:t xml:space="preserve">East </w:t>
        </w:r>
        <w:proofErr w:type="spellStart"/>
        <w:r w:rsidRPr="00C321C5">
          <w:rPr>
            <w:rStyle w:val="Hyperlink"/>
            <w:color w:val="auto"/>
            <w:szCs w:val="24"/>
            <w:u w:val="none"/>
          </w:rPr>
          <w:t>Sussex</w:t>
        </w:r>
        <w:proofErr w:type="spellEnd"/>
      </w:hyperlink>
      <w:r w:rsidRPr="00C321C5">
        <w:rPr>
          <w:szCs w:val="24"/>
        </w:rPr>
        <w:t xml:space="preserve"> . </w:t>
      </w:r>
    </w:p>
    <w:p w:rsidR="00C321C5" w:rsidRDefault="006360CE" w:rsidP="00C321C5">
      <w:pPr>
        <w:pStyle w:val="BusTic"/>
        <w:rPr>
          <w:szCs w:val="24"/>
        </w:rPr>
      </w:pPr>
      <w:r w:rsidRPr="00C321C5">
        <w:rPr>
          <w:vanish/>
          <w:szCs w:val="24"/>
        </w:rPr>
        <w:t>Unusually for that county the Tillingham flows from west to east.</w:t>
      </w:r>
      <w:r w:rsidRPr="00C321C5">
        <w:rPr>
          <w:szCs w:val="24"/>
        </w:rPr>
        <w:t xml:space="preserve">Ongebruikelijk voor dat de provincie de Tillingham van west naar oost stroomt. </w:t>
      </w:r>
      <w:r w:rsidRPr="00C321C5">
        <w:rPr>
          <w:vanish/>
          <w:szCs w:val="24"/>
        </w:rPr>
        <w:t xml:space="preserve">It meets the </w:t>
      </w:r>
      <w:hyperlink r:id="rId14" w:tooltip="Rother (Oost)" w:history="1">
        <w:r w:rsidRPr="00C321C5">
          <w:rPr>
            <w:rStyle w:val="Hyperlink"/>
            <w:vanish/>
            <w:color w:val="auto"/>
            <w:szCs w:val="24"/>
            <w:u w:val="none"/>
          </w:rPr>
          <w:t>eastern River Rother</w:t>
        </w:r>
      </w:hyperlink>
      <w:r w:rsidRPr="00C321C5">
        <w:rPr>
          <w:vanish/>
          <w:szCs w:val="24"/>
        </w:rPr>
        <w:t xml:space="preserve"> near the town of </w:t>
      </w:r>
      <w:hyperlink r:id="rId15" w:tooltip="Rye, East Sussex" w:history="1">
        <w:r w:rsidRPr="00C321C5">
          <w:rPr>
            <w:rStyle w:val="Hyperlink"/>
            <w:vanish/>
            <w:color w:val="auto"/>
            <w:szCs w:val="24"/>
            <w:u w:val="none"/>
          </w:rPr>
          <w:t>Rye</w:t>
        </w:r>
      </w:hyperlink>
      <w:r w:rsidRPr="00C321C5">
        <w:rPr>
          <w:vanish/>
          <w:szCs w:val="24"/>
        </w:rPr>
        <w:t xml:space="preserve"> .</w:t>
      </w:r>
      <w:r w:rsidRPr="00C321C5">
        <w:rPr>
          <w:szCs w:val="24"/>
        </w:rPr>
        <w:t xml:space="preserve"> </w:t>
      </w:r>
    </w:p>
    <w:p w:rsidR="00861648" w:rsidRPr="00C321C5" w:rsidRDefault="006360CE" w:rsidP="00FD09C1">
      <w:pPr>
        <w:pStyle w:val="BusTic"/>
        <w:rPr>
          <w:szCs w:val="24"/>
        </w:rPr>
      </w:pPr>
      <w:r w:rsidRPr="00C321C5">
        <w:rPr>
          <w:szCs w:val="24"/>
        </w:rPr>
        <w:t xml:space="preserve">Het voldoet aan de </w:t>
      </w:r>
      <w:hyperlink r:id="rId16" w:tooltip="Rother (Oost)" w:history="1">
        <w:r w:rsidRPr="00C321C5">
          <w:rPr>
            <w:rStyle w:val="Hyperlink"/>
            <w:color w:val="auto"/>
            <w:szCs w:val="24"/>
            <w:u w:val="none"/>
          </w:rPr>
          <w:t xml:space="preserve">oostelijke </w:t>
        </w:r>
        <w:proofErr w:type="spellStart"/>
        <w:r w:rsidRPr="00C321C5">
          <w:rPr>
            <w:rStyle w:val="Hyperlink"/>
            <w:color w:val="auto"/>
            <w:szCs w:val="24"/>
            <w:u w:val="none"/>
          </w:rPr>
          <w:t>Rother</w:t>
        </w:r>
        <w:proofErr w:type="spellEnd"/>
      </w:hyperlink>
      <w:r w:rsidRPr="00C321C5">
        <w:rPr>
          <w:szCs w:val="24"/>
        </w:rPr>
        <w:t xml:space="preserve"> buurt van het stadje </w:t>
      </w:r>
      <w:hyperlink r:id="rId17" w:tooltip="Rye, East Sussex" w:history="1">
        <w:proofErr w:type="spellStart"/>
        <w:r w:rsidRPr="00C321C5">
          <w:rPr>
            <w:rStyle w:val="Hyperlink"/>
            <w:color w:val="auto"/>
            <w:szCs w:val="24"/>
            <w:u w:val="none"/>
          </w:rPr>
          <w:t>Rye</w:t>
        </w:r>
        <w:proofErr w:type="spellEnd"/>
      </w:hyperlink>
      <w:r w:rsidRPr="00C321C5">
        <w:rPr>
          <w:szCs w:val="24"/>
        </w:rPr>
        <w:t xml:space="preserve"> . </w:t>
      </w:r>
      <w:bookmarkStart w:id="0" w:name="_GoBack"/>
      <w:bookmarkEnd w:id="0"/>
    </w:p>
    <w:sectPr w:rsidR="00861648" w:rsidRPr="00C321C5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B8" w:rsidRDefault="008F2DB8" w:rsidP="00A64884">
      <w:r>
        <w:separator/>
      </w:r>
    </w:p>
  </w:endnote>
  <w:endnote w:type="continuationSeparator" w:id="0">
    <w:p w:rsidR="008F2DB8" w:rsidRDefault="008F2DB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F2DB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321C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B8" w:rsidRDefault="008F2DB8" w:rsidP="00A64884">
      <w:r>
        <w:separator/>
      </w:r>
    </w:p>
  </w:footnote>
  <w:footnote w:type="continuationSeparator" w:id="0">
    <w:p w:rsidR="008F2DB8" w:rsidRDefault="008F2DB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F2DB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B8FA0FC" wp14:editId="101FC5B5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1C5">
      <w:rPr>
        <w:rFonts w:asciiTheme="majorHAnsi" w:hAnsiTheme="majorHAnsi"/>
        <w:b/>
        <w:sz w:val="24"/>
        <w:szCs w:val="24"/>
      </w:rPr>
      <w:t xml:space="preserve">De River Tillingham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8F2DB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F2DB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2F6D"/>
    <w:rsid w:val="006310AB"/>
    <w:rsid w:val="00631D4A"/>
    <w:rsid w:val="00632DE1"/>
    <w:rsid w:val="006360CE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8F2DB8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21C5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4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Tillingham_Beckley_East_Sussex_-_geograph.org.uk_-_133834.jpg&amp;rurl=translate.google.nl&amp;usg=ALkJrhjZUhYjXHXh6-51P9nFR78v1nZC-g" TargetMode="External"/><Relationship Id="rId13" Type="http://schemas.openxmlformats.org/officeDocument/2006/relationships/hyperlink" Target="http://translate.googleusercontent.com/translate_c?hl=nl&amp;langpair=en%7Cnl&amp;u=http://en.wikipedia.org/wiki/East_Sussex&amp;rurl=translate.google.nl&amp;usg=ALkJrhjciYq6agCjMCr3GxNiF3UI5xlvvw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Rye,_East_Sussex&amp;rurl=translate.google.nl&amp;usg=ALkJrhguzFiBAbTT4HnC8yZ__yq4DUza3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Rother_(Eastern)&amp;rurl=translate.google.nl&amp;usg=ALkJrhhktV6UN3ueFSbPtp0oXV5hkSGzUw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ast_Sussex&amp;rurl=translate.google.nl&amp;usg=ALkJrhjciYq6agCjMCr3GxNiF3UI5xlvv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ye,_East_Sussex&amp;rurl=translate.google.nl&amp;usg=ALkJrhguzFiBAbTT4HnC8yZ__yq4DUza3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Rother_(Eastern)&amp;rurl=translate.google.nl&amp;usg=ALkJrhhktV6UN3ueFSbPtp0oXV5hkSGzUw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2010-08-18T10:30:00Z</dcterms:created>
  <dcterms:modified xsi:type="dcterms:W3CDTF">2010-11-05T15:16:00Z</dcterms:modified>
  <cp:category>2010</cp:category>
</cp:coreProperties>
</file>