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1E" w:rsidRPr="00790A1E" w:rsidRDefault="001C707A" w:rsidP="00790A1E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790A1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941979" wp14:editId="66A2264C">
            <wp:simplePos x="0" y="0"/>
            <wp:positionH relativeFrom="column">
              <wp:posOffset>4793615</wp:posOffset>
            </wp:positionH>
            <wp:positionV relativeFrom="paragraph">
              <wp:posOffset>88900</wp:posOffset>
            </wp:positionV>
            <wp:extent cx="1624330" cy="2159635"/>
            <wp:effectExtent l="0" t="0" r="0" b="0"/>
            <wp:wrapSquare wrapText="bothSides"/>
            <wp:docPr id="2" name="Afbeelding 2" descr="http://upload.wikimedia.org/wikipedia/en/thumb/3/33/RiverTavy.jpg/220px-RiverT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3/33/RiverTavy.jpg/220px-RiverTav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0A1E" w:rsidRPr="00790A1E">
        <w:rPr>
          <w:rFonts w:ascii="Comic Sans MS" w:hAnsi="Comic Sans MS"/>
          <w:b/>
          <w:bCs/>
          <w:sz w:val="24"/>
          <w:szCs w:val="24"/>
          <w:lang w:val="en"/>
        </w:rPr>
        <w:t xml:space="preserve">River Tavy </w:t>
      </w:r>
    </w:p>
    <w:p w:rsidR="001C707A" w:rsidRDefault="00790A1E" w:rsidP="001C707A">
      <w:pPr>
        <w:pStyle w:val="BusTic"/>
        <w:rPr>
          <w:szCs w:val="24"/>
        </w:rPr>
      </w:pPr>
      <w:r w:rsidRPr="001C707A">
        <w:rPr>
          <w:vanish/>
          <w:szCs w:val="24"/>
        </w:rPr>
        <w:t xml:space="preserve">The </w:t>
      </w:r>
      <w:r w:rsidRPr="001C707A">
        <w:rPr>
          <w:bCs/>
          <w:vanish/>
          <w:szCs w:val="24"/>
        </w:rPr>
        <w:t>Tavy</w:t>
      </w:r>
      <w:r w:rsidRPr="001C707A">
        <w:rPr>
          <w:vanish/>
          <w:szCs w:val="24"/>
        </w:rPr>
        <w:t xml:space="preserve"> is a </w:t>
      </w:r>
      <w:hyperlink r:id="rId10" w:tooltip="Rivier" w:history="1">
        <w:r w:rsidRPr="001C707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C707A">
        <w:rPr>
          <w:vanish/>
          <w:szCs w:val="24"/>
        </w:rPr>
        <w:t xml:space="preserve"> on </w:t>
      </w:r>
      <w:hyperlink r:id="rId11" w:tooltip="Dartmoor" w:history="1">
        <w:r w:rsidRPr="001C707A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1C707A">
        <w:rPr>
          <w:vanish/>
          <w:szCs w:val="24"/>
        </w:rPr>
        <w:t xml:space="preserve"> , </w:t>
      </w:r>
      <w:hyperlink r:id="rId12" w:tooltip="Devon" w:history="1">
        <w:r w:rsidRPr="001C707A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1C707A">
        <w:rPr>
          <w:vanish/>
          <w:szCs w:val="24"/>
        </w:rPr>
        <w:t xml:space="preserve"> , </w:t>
      </w:r>
      <w:hyperlink r:id="rId13" w:tooltip="Engeland" w:history="1">
        <w:r w:rsidRPr="001C707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C707A">
        <w:rPr>
          <w:vanish/>
          <w:szCs w:val="24"/>
        </w:rPr>
        <w:t xml:space="preserve"> : it has given its name to the town of Tavistock and the villages of </w:t>
      </w:r>
      <w:hyperlink r:id="rId14" w:tooltip="Mary Tavy" w:history="1">
        <w:r w:rsidRPr="001C707A">
          <w:rPr>
            <w:rStyle w:val="Hyperlink"/>
            <w:vanish/>
            <w:color w:val="auto"/>
            <w:szCs w:val="24"/>
            <w:u w:val="none"/>
          </w:rPr>
          <w:t>Mary Tavy</w:t>
        </w:r>
      </w:hyperlink>
      <w:r w:rsidRPr="001C707A">
        <w:rPr>
          <w:vanish/>
          <w:szCs w:val="24"/>
        </w:rPr>
        <w:t xml:space="preserve"> and </w:t>
      </w:r>
      <w:hyperlink r:id="rId15" w:tooltip="Peter Tavy" w:history="1">
        <w:r w:rsidRPr="001C707A">
          <w:rPr>
            <w:rStyle w:val="Hyperlink"/>
            <w:vanish/>
            <w:color w:val="auto"/>
            <w:szCs w:val="24"/>
            <w:u w:val="none"/>
          </w:rPr>
          <w:t>Peter Tavy</w:t>
        </w:r>
      </w:hyperlink>
      <w:r w:rsidRPr="001C707A">
        <w:rPr>
          <w:vanish/>
          <w:szCs w:val="24"/>
        </w:rPr>
        <w:t xml:space="preserve"> .</w:t>
      </w:r>
      <w:r w:rsidRPr="001C707A">
        <w:rPr>
          <w:szCs w:val="24"/>
        </w:rPr>
        <w:t xml:space="preserve">De </w:t>
      </w:r>
      <w:r w:rsidRPr="001C707A">
        <w:rPr>
          <w:bCs/>
          <w:szCs w:val="24"/>
        </w:rPr>
        <w:t>Tavy</w:t>
      </w:r>
      <w:r w:rsidRPr="001C707A">
        <w:rPr>
          <w:szCs w:val="24"/>
        </w:rPr>
        <w:t xml:space="preserve"> is een </w:t>
      </w:r>
      <w:hyperlink r:id="rId16" w:tooltip="Rivier" w:history="1">
        <w:r w:rsidRPr="001C707A">
          <w:rPr>
            <w:rStyle w:val="Hyperlink"/>
            <w:color w:val="auto"/>
            <w:szCs w:val="24"/>
            <w:u w:val="none"/>
          </w:rPr>
          <w:t>rivier</w:t>
        </w:r>
      </w:hyperlink>
      <w:r w:rsidRPr="001C707A">
        <w:rPr>
          <w:szCs w:val="24"/>
        </w:rPr>
        <w:t xml:space="preserve"> op </w:t>
      </w:r>
      <w:hyperlink r:id="rId17" w:tooltip="Dartmoor" w:history="1">
        <w:proofErr w:type="spellStart"/>
        <w:r w:rsidRPr="001C707A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1C707A">
        <w:rPr>
          <w:szCs w:val="24"/>
        </w:rPr>
        <w:t xml:space="preserve"> , </w:t>
      </w:r>
      <w:hyperlink r:id="rId18" w:tooltip="Devon" w:history="1">
        <w:r w:rsidRPr="001C707A">
          <w:rPr>
            <w:rStyle w:val="Hyperlink"/>
            <w:color w:val="auto"/>
            <w:szCs w:val="24"/>
            <w:u w:val="none"/>
          </w:rPr>
          <w:t>Devon</w:t>
        </w:r>
      </w:hyperlink>
      <w:r w:rsidRPr="001C707A">
        <w:rPr>
          <w:szCs w:val="24"/>
        </w:rPr>
        <w:t xml:space="preserve"> , </w:t>
      </w:r>
      <w:hyperlink r:id="rId19" w:tooltip="Engeland" w:history="1">
        <w:r w:rsidRPr="001C707A">
          <w:rPr>
            <w:rStyle w:val="Hyperlink"/>
            <w:color w:val="auto"/>
            <w:szCs w:val="24"/>
            <w:u w:val="none"/>
          </w:rPr>
          <w:t>Engeland</w:t>
        </w:r>
      </w:hyperlink>
      <w:r w:rsidRPr="001C707A">
        <w:rPr>
          <w:szCs w:val="24"/>
        </w:rPr>
        <w:t xml:space="preserve"> : ze heeft haar naam gegeven aan de stad en de dorpen </w:t>
      </w:r>
      <w:proofErr w:type="spellStart"/>
      <w:r w:rsidRPr="001C707A">
        <w:rPr>
          <w:szCs w:val="24"/>
        </w:rPr>
        <w:t>Tavistock</w:t>
      </w:r>
      <w:proofErr w:type="spellEnd"/>
      <w:r w:rsidRPr="001C707A">
        <w:rPr>
          <w:szCs w:val="24"/>
        </w:rPr>
        <w:t xml:space="preserve"> van </w:t>
      </w:r>
      <w:hyperlink r:id="rId20" w:tooltip="Mary Tavy" w:history="1">
        <w:r w:rsidRPr="001C707A">
          <w:rPr>
            <w:rStyle w:val="Hyperlink"/>
            <w:color w:val="auto"/>
            <w:szCs w:val="24"/>
            <w:u w:val="none"/>
          </w:rPr>
          <w:t>Mary Tavy</w:t>
        </w:r>
      </w:hyperlink>
      <w:r w:rsidRPr="001C707A">
        <w:rPr>
          <w:szCs w:val="24"/>
        </w:rPr>
        <w:t xml:space="preserve"> en </w:t>
      </w:r>
      <w:hyperlink r:id="rId21" w:tooltip="Peter Tavy" w:history="1">
        <w:r w:rsidRPr="001C707A">
          <w:rPr>
            <w:rStyle w:val="Hyperlink"/>
            <w:color w:val="auto"/>
            <w:szCs w:val="24"/>
            <w:u w:val="none"/>
          </w:rPr>
          <w:t>Peter Tavy</w:t>
        </w:r>
      </w:hyperlink>
      <w:r w:rsidRPr="001C707A">
        <w:rPr>
          <w:szCs w:val="24"/>
        </w:rPr>
        <w:t xml:space="preserve"> . </w:t>
      </w:r>
      <w:r w:rsidRPr="001C707A">
        <w:rPr>
          <w:vanish/>
          <w:szCs w:val="24"/>
        </w:rPr>
        <w:t xml:space="preserve">It is a </w:t>
      </w:r>
      <w:hyperlink r:id="rId22" w:tooltip="Zijrivier" w:history="1">
        <w:r w:rsidRPr="001C707A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1C707A">
        <w:rPr>
          <w:vanish/>
          <w:szCs w:val="24"/>
        </w:rPr>
        <w:t xml:space="preserve"> of the </w:t>
      </w:r>
      <w:hyperlink r:id="rId23" w:tooltip="River Tamar" w:history="1">
        <w:r w:rsidRPr="001C707A">
          <w:rPr>
            <w:rStyle w:val="Hyperlink"/>
            <w:vanish/>
            <w:color w:val="auto"/>
            <w:szCs w:val="24"/>
            <w:u w:val="none"/>
          </w:rPr>
          <w:t>River Tamar</w:t>
        </w:r>
      </w:hyperlink>
      <w:r w:rsidRPr="001C707A">
        <w:rPr>
          <w:vanish/>
          <w:szCs w:val="24"/>
        </w:rPr>
        <w:t xml:space="preserve"> and has as its own tributaries the:</w:t>
      </w:r>
      <w:r w:rsidRPr="001C707A">
        <w:rPr>
          <w:szCs w:val="24"/>
        </w:rPr>
        <w:t xml:space="preserve"> </w:t>
      </w:r>
    </w:p>
    <w:p w:rsidR="00790A1E" w:rsidRPr="001C707A" w:rsidRDefault="00790A1E" w:rsidP="001C707A">
      <w:pPr>
        <w:pStyle w:val="BusTic"/>
        <w:rPr>
          <w:szCs w:val="24"/>
        </w:rPr>
      </w:pPr>
      <w:r w:rsidRPr="001C707A">
        <w:rPr>
          <w:szCs w:val="24"/>
        </w:rPr>
        <w:t xml:space="preserve">Het is een </w:t>
      </w:r>
      <w:hyperlink r:id="rId24" w:tooltip="Zijrivier" w:history="1">
        <w:r w:rsidRPr="001C707A">
          <w:rPr>
            <w:rStyle w:val="Hyperlink"/>
            <w:color w:val="auto"/>
            <w:szCs w:val="24"/>
            <w:u w:val="none"/>
          </w:rPr>
          <w:t>zijrivier</w:t>
        </w:r>
      </w:hyperlink>
      <w:r w:rsidRPr="001C707A">
        <w:rPr>
          <w:szCs w:val="24"/>
        </w:rPr>
        <w:t xml:space="preserve"> van de </w:t>
      </w:r>
      <w:hyperlink r:id="rId25" w:tooltip="River Tamar" w:history="1">
        <w:r w:rsidRPr="001C707A">
          <w:rPr>
            <w:rStyle w:val="Hyperlink"/>
            <w:color w:val="auto"/>
            <w:szCs w:val="24"/>
            <w:u w:val="none"/>
          </w:rPr>
          <w:t>rivier de Tamar</w:t>
        </w:r>
      </w:hyperlink>
      <w:r w:rsidRPr="001C707A">
        <w:rPr>
          <w:szCs w:val="24"/>
        </w:rPr>
        <w:t xml:space="preserve"> en heeft haar eigen zijrivieren van de: </w:t>
      </w:r>
    </w:p>
    <w:p w:rsidR="00790A1E" w:rsidRPr="001C707A" w:rsidRDefault="0007258B" w:rsidP="001C707A">
      <w:pPr>
        <w:pStyle w:val="BusTic-Pijl"/>
        <w:numPr>
          <w:ilvl w:val="0"/>
          <w:numId w:val="25"/>
        </w:numPr>
        <w:ind w:left="510" w:hanging="510"/>
      </w:pPr>
      <w:hyperlink r:id="rId26" w:tooltip="Collybrooke" w:history="1">
        <w:r w:rsidR="00790A1E" w:rsidRPr="001C707A">
          <w:rPr>
            <w:rStyle w:val="Hyperlink"/>
            <w:vanish/>
            <w:color w:val="auto"/>
            <w:u w:val="none"/>
          </w:rPr>
          <w:t>Collybrooke</w:t>
        </w:r>
      </w:hyperlink>
      <w:r w:rsidR="00790A1E" w:rsidRPr="001C707A">
        <w:t xml:space="preserve"> </w:t>
      </w:r>
      <w:hyperlink r:id="rId27" w:tooltip="Collybrooke" w:history="1">
        <w:r w:rsidR="00790A1E" w:rsidRPr="001C707A">
          <w:rPr>
            <w:rStyle w:val="Hyperlink"/>
            <w:color w:val="auto"/>
            <w:u w:val="none"/>
          </w:rPr>
          <w:t>Collybrooke</w:t>
        </w:r>
      </w:hyperlink>
      <w:r w:rsidR="00790A1E" w:rsidRPr="001C707A">
        <w:t xml:space="preserve"> </w:t>
      </w:r>
    </w:p>
    <w:p w:rsidR="00790A1E" w:rsidRPr="001C707A" w:rsidRDefault="0007258B" w:rsidP="001C707A">
      <w:pPr>
        <w:pStyle w:val="BusTic-Pijl"/>
        <w:numPr>
          <w:ilvl w:val="0"/>
          <w:numId w:val="25"/>
        </w:numPr>
        <w:ind w:left="510" w:hanging="510"/>
      </w:pPr>
      <w:hyperlink r:id="rId28" w:tooltip="River Burn, Devon" w:history="1">
        <w:r w:rsidR="00790A1E" w:rsidRPr="001C707A">
          <w:rPr>
            <w:rStyle w:val="Hyperlink"/>
            <w:vanish/>
            <w:color w:val="auto"/>
            <w:u w:val="none"/>
          </w:rPr>
          <w:t>River Burn</w:t>
        </w:r>
      </w:hyperlink>
      <w:r w:rsidR="00790A1E" w:rsidRPr="001C707A">
        <w:t xml:space="preserve"> </w:t>
      </w:r>
      <w:hyperlink r:id="rId29" w:tooltip="River Burn, Devon" w:history="1">
        <w:r w:rsidR="00790A1E" w:rsidRPr="001C707A">
          <w:rPr>
            <w:rStyle w:val="Hyperlink"/>
            <w:color w:val="auto"/>
            <w:u w:val="none"/>
          </w:rPr>
          <w:t>River Burn</w:t>
        </w:r>
      </w:hyperlink>
      <w:r w:rsidR="00790A1E" w:rsidRPr="001C707A">
        <w:t xml:space="preserve"> </w:t>
      </w:r>
    </w:p>
    <w:p w:rsidR="00790A1E" w:rsidRPr="001C707A" w:rsidRDefault="0007258B" w:rsidP="001C707A">
      <w:pPr>
        <w:pStyle w:val="BusTic-Pijl"/>
        <w:numPr>
          <w:ilvl w:val="0"/>
          <w:numId w:val="25"/>
        </w:numPr>
        <w:ind w:left="510" w:hanging="510"/>
      </w:pPr>
      <w:hyperlink r:id="rId30" w:tooltip="River Wallabrooke" w:history="1">
        <w:r w:rsidR="00790A1E" w:rsidRPr="001C707A">
          <w:rPr>
            <w:rStyle w:val="Hyperlink"/>
            <w:vanish/>
            <w:color w:val="auto"/>
            <w:u w:val="none"/>
          </w:rPr>
          <w:t>River Wallabrooke</w:t>
        </w:r>
      </w:hyperlink>
      <w:r w:rsidR="00790A1E" w:rsidRPr="001C707A">
        <w:t xml:space="preserve"> </w:t>
      </w:r>
      <w:hyperlink r:id="rId31" w:tooltip="River Wallabrooke" w:history="1">
        <w:r w:rsidR="00790A1E" w:rsidRPr="001C707A">
          <w:rPr>
            <w:rStyle w:val="Hyperlink"/>
            <w:color w:val="auto"/>
            <w:u w:val="none"/>
          </w:rPr>
          <w:t xml:space="preserve">River </w:t>
        </w:r>
        <w:proofErr w:type="spellStart"/>
        <w:r w:rsidR="00790A1E" w:rsidRPr="001C707A">
          <w:rPr>
            <w:rStyle w:val="Hyperlink"/>
            <w:color w:val="auto"/>
            <w:u w:val="none"/>
          </w:rPr>
          <w:t>Wallabrooke</w:t>
        </w:r>
        <w:proofErr w:type="spellEnd"/>
      </w:hyperlink>
      <w:r w:rsidR="00790A1E" w:rsidRPr="001C707A">
        <w:t xml:space="preserve"> </w:t>
      </w:r>
    </w:p>
    <w:p w:rsidR="00790A1E" w:rsidRPr="001C707A" w:rsidRDefault="0007258B" w:rsidP="001C707A">
      <w:pPr>
        <w:pStyle w:val="BusTic-Pijl"/>
        <w:numPr>
          <w:ilvl w:val="0"/>
          <w:numId w:val="25"/>
        </w:numPr>
        <w:ind w:left="510" w:hanging="510"/>
      </w:pPr>
      <w:hyperlink r:id="rId32" w:tooltip="River Lumburn" w:history="1">
        <w:r w:rsidR="00790A1E" w:rsidRPr="001C707A">
          <w:rPr>
            <w:rStyle w:val="Hyperlink"/>
            <w:vanish/>
            <w:color w:val="auto"/>
            <w:u w:val="none"/>
          </w:rPr>
          <w:t>River Lumburn</w:t>
        </w:r>
      </w:hyperlink>
      <w:r w:rsidR="00790A1E" w:rsidRPr="001C707A">
        <w:t xml:space="preserve"> </w:t>
      </w:r>
      <w:hyperlink r:id="rId33" w:tooltip="River Lumburn" w:history="1">
        <w:r w:rsidR="00790A1E" w:rsidRPr="001C707A">
          <w:rPr>
            <w:rStyle w:val="Hyperlink"/>
            <w:color w:val="auto"/>
            <w:u w:val="none"/>
          </w:rPr>
          <w:t xml:space="preserve">River </w:t>
        </w:r>
        <w:proofErr w:type="spellStart"/>
        <w:r w:rsidR="00790A1E" w:rsidRPr="001C707A">
          <w:rPr>
            <w:rStyle w:val="Hyperlink"/>
            <w:color w:val="auto"/>
            <w:u w:val="none"/>
          </w:rPr>
          <w:t>Lumburn</w:t>
        </w:r>
        <w:proofErr w:type="spellEnd"/>
      </w:hyperlink>
      <w:r w:rsidR="00790A1E" w:rsidRPr="001C707A">
        <w:t xml:space="preserve"> </w:t>
      </w:r>
    </w:p>
    <w:p w:rsidR="00790A1E" w:rsidRPr="001C707A" w:rsidRDefault="0007258B" w:rsidP="001C707A">
      <w:pPr>
        <w:pStyle w:val="BusTic-Pijl"/>
        <w:numPr>
          <w:ilvl w:val="0"/>
          <w:numId w:val="25"/>
        </w:numPr>
        <w:ind w:left="510" w:hanging="510"/>
      </w:pPr>
      <w:hyperlink r:id="rId34" w:tooltip="River Walkham" w:history="1">
        <w:r w:rsidR="00790A1E" w:rsidRPr="001C707A">
          <w:rPr>
            <w:rStyle w:val="Hyperlink"/>
            <w:vanish/>
            <w:color w:val="auto"/>
            <w:u w:val="none"/>
          </w:rPr>
          <w:t>River Walkham</w:t>
        </w:r>
      </w:hyperlink>
      <w:r w:rsidR="00790A1E" w:rsidRPr="001C707A">
        <w:t xml:space="preserve"> </w:t>
      </w:r>
      <w:hyperlink r:id="rId35" w:tooltip="River Walkham" w:history="1">
        <w:r w:rsidR="00790A1E" w:rsidRPr="001C707A">
          <w:rPr>
            <w:rStyle w:val="Hyperlink"/>
            <w:color w:val="auto"/>
            <w:u w:val="none"/>
          </w:rPr>
          <w:t xml:space="preserve">River </w:t>
        </w:r>
        <w:proofErr w:type="spellStart"/>
        <w:r w:rsidR="00790A1E" w:rsidRPr="001C707A">
          <w:rPr>
            <w:rStyle w:val="Hyperlink"/>
            <w:color w:val="auto"/>
            <w:u w:val="none"/>
          </w:rPr>
          <w:t>Walkham</w:t>
        </w:r>
        <w:proofErr w:type="spellEnd"/>
      </w:hyperlink>
      <w:r w:rsidR="00790A1E" w:rsidRPr="001C707A">
        <w:t xml:space="preserve"> </w:t>
      </w:r>
    </w:p>
    <w:p w:rsidR="00790A1E" w:rsidRPr="001C707A" w:rsidRDefault="00790A1E" w:rsidP="001C707A">
      <w:pPr>
        <w:pStyle w:val="BusTic"/>
        <w:rPr>
          <w:szCs w:val="24"/>
        </w:rPr>
      </w:pPr>
      <w:r w:rsidRPr="001C707A">
        <w:rPr>
          <w:vanish/>
          <w:szCs w:val="24"/>
        </w:rPr>
        <w:t xml:space="preserve">At </w:t>
      </w:r>
      <w:hyperlink r:id="rId36" w:tooltip="Tavistock, Devon" w:history="1">
        <w:r w:rsidRPr="001C707A">
          <w:rPr>
            <w:rStyle w:val="Hyperlink"/>
            <w:vanish/>
            <w:color w:val="auto"/>
            <w:szCs w:val="24"/>
            <w:u w:val="none"/>
          </w:rPr>
          <w:t>Tavistock</w:t>
        </w:r>
      </w:hyperlink>
      <w:r w:rsidRPr="001C707A">
        <w:rPr>
          <w:vanish/>
          <w:szCs w:val="24"/>
        </w:rPr>
        <w:t xml:space="preserve"> it feeds a canal running to </w:t>
      </w:r>
      <w:hyperlink r:id="rId37" w:tooltip="Morwellham Quay" w:history="1">
        <w:r w:rsidRPr="001C707A">
          <w:rPr>
            <w:rStyle w:val="Hyperlink"/>
            <w:vanish/>
            <w:color w:val="auto"/>
            <w:szCs w:val="24"/>
            <w:u w:val="none"/>
          </w:rPr>
          <w:t>Morwellham Quay</w:t>
        </w:r>
      </w:hyperlink>
      <w:r w:rsidRPr="001C707A">
        <w:rPr>
          <w:vanish/>
          <w:szCs w:val="24"/>
        </w:rPr>
        <w:t xml:space="preserve"> .</w:t>
      </w:r>
      <w:r w:rsidRPr="001C707A">
        <w:rPr>
          <w:szCs w:val="24"/>
        </w:rPr>
        <w:t xml:space="preserve">Op </w:t>
      </w:r>
      <w:hyperlink r:id="rId38" w:tooltip="Tavistock, Devon" w:history="1">
        <w:proofErr w:type="spellStart"/>
        <w:r w:rsidRPr="001C707A">
          <w:rPr>
            <w:rStyle w:val="Hyperlink"/>
            <w:color w:val="auto"/>
            <w:szCs w:val="24"/>
            <w:u w:val="none"/>
          </w:rPr>
          <w:t>Tavistock</w:t>
        </w:r>
        <w:proofErr w:type="spellEnd"/>
      </w:hyperlink>
      <w:r w:rsidRPr="001C707A">
        <w:rPr>
          <w:szCs w:val="24"/>
        </w:rPr>
        <w:t xml:space="preserve"> zij voedt een gracht lopen om </w:t>
      </w:r>
      <w:hyperlink r:id="rId39" w:tooltip="Morwellham Quay" w:history="1">
        <w:proofErr w:type="spellStart"/>
        <w:r w:rsidRPr="001C707A">
          <w:rPr>
            <w:rStyle w:val="Hyperlink"/>
            <w:color w:val="auto"/>
            <w:szCs w:val="24"/>
            <w:u w:val="none"/>
          </w:rPr>
          <w:t>Morwellham</w:t>
        </w:r>
        <w:proofErr w:type="spellEnd"/>
        <w:r w:rsidRPr="001C707A">
          <w:rPr>
            <w:rStyle w:val="Hyperlink"/>
            <w:color w:val="auto"/>
            <w:szCs w:val="24"/>
            <w:u w:val="none"/>
          </w:rPr>
          <w:t xml:space="preserve"> Quay</w:t>
        </w:r>
      </w:hyperlink>
      <w:r w:rsidRPr="001C707A">
        <w:rPr>
          <w:szCs w:val="24"/>
        </w:rPr>
        <w:t xml:space="preserve"> . </w:t>
      </w:r>
    </w:p>
    <w:p w:rsidR="00790A1E" w:rsidRPr="001C707A" w:rsidRDefault="00790A1E" w:rsidP="001C707A">
      <w:pPr>
        <w:pStyle w:val="BusTic"/>
        <w:rPr>
          <w:szCs w:val="24"/>
        </w:rPr>
      </w:pPr>
      <w:r w:rsidRPr="001C707A">
        <w:rPr>
          <w:vanish/>
          <w:szCs w:val="24"/>
        </w:rPr>
        <w:t xml:space="preserve">Its mouth it is crossed by the </w:t>
      </w:r>
      <w:hyperlink r:id="rId40" w:tooltip="Tavy Bridge" w:history="1">
        <w:r w:rsidRPr="001C707A">
          <w:rPr>
            <w:rStyle w:val="Hyperlink"/>
            <w:vanish/>
            <w:color w:val="auto"/>
            <w:szCs w:val="24"/>
            <w:u w:val="none"/>
          </w:rPr>
          <w:t>Tavy Bridge</w:t>
        </w:r>
      </w:hyperlink>
      <w:r w:rsidRPr="001C707A">
        <w:rPr>
          <w:vanish/>
          <w:szCs w:val="24"/>
        </w:rPr>
        <w:t xml:space="preserve"> which carries the </w:t>
      </w:r>
      <w:hyperlink r:id="rId41" w:tooltip="Tamar Valley Line" w:history="1">
        <w:r w:rsidRPr="001C707A">
          <w:rPr>
            <w:rStyle w:val="Hyperlink"/>
            <w:vanish/>
            <w:color w:val="auto"/>
            <w:szCs w:val="24"/>
            <w:u w:val="none"/>
          </w:rPr>
          <w:t>Tamar Valley railway line</w:t>
        </w:r>
      </w:hyperlink>
      <w:r w:rsidRPr="001C707A">
        <w:rPr>
          <w:vanish/>
          <w:szCs w:val="24"/>
        </w:rPr>
        <w:t xml:space="preserve"> .</w:t>
      </w:r>
      <w:r w:rsidRPr="001C707A">
        <w:rPr>
          <w:szCs w:val="24"/>
        </w:rPr>
        <w:t xml:space="preserve">Haar mond is doorkruist door de </w:t>
      </w:r>
      <w:hyperlink r:id="rId42" w:tooltip="Tavy Bridge" w:history="1">
        <w:r w:rsidRPr="001C707A">
          <w:rPr>
            <w:rStyle w:val="Hyperlink"/>
            <w:color w:val="auto"/>
            <w:szCs w:val="24"/>
            <w:u w:val="none"/>
          </w:rPr>
          <w:t>Tavy Bridge</w:t>
        </w:r>
      </w:hyperlink>
      <w:r w:rsidRPr="001C707A">
        <w:rPr>
          <w:szCs w:val="24"/>
        </w:rPr>
        <w:t xml:space="preserve"> die het draagt </w:t>
      </w:r>
      <w:hyperlink r:id="rId43" w:tooltip="Tamar Valley Line" w:history="1">
        <w:r w:rsidRPr="001C707A">
          <w:rPr>
            <w:rStyle w:val="Hyperlink"/>
            <w:color w:val="auto"/>
            <w:szCs w:val="24"/>
            <w:u w:val="none"/>
          </w:rPr>
          <w:t xml:space="preserve">Tamar </w:t>
        </w:r>
        <w:proofErr w:type="spellStart"/>
        <w:r w:rsidRPr="001C707A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1C707A">
          <w:rPr>
            <w:rStyle w:val="Hyperlink"/>
            <w:color w:val="auto"/>
            <w:szCs w:val="24"/>
            <w:u w:val="none"/>
          </w:rPr>
          <w:t xml:space="preserve"> spoorlijn</w:t>
        </w:r>
      </w:hyperlink>
      <w:r w:rsidRPr="001C707A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8B" w:rsidRDefault="0007258B" w:rsidP="00A64884">
      <w:r>
        <w:separator/>
      </w:r>
    </w:p>
  </w:endnote>
  <w:endnote w:type="continuationSeparator" w:id="0">
    <w:p w:rsidR="0007258B" w:rsidRDefault="000725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258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C707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8B" w:rsidRDefault="0007258B" w:rsidP="00A64884">
      <w:r>
        <w:separator/>
      </w:r>
    </w:p>
  </w:footnote>
  <w:footnote w:type="continuationSeparator" w:id="0">
    <w:p w:rsidR="0007258B" w:rsidRDefault="000725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25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947D64A" wp14:editId="03F4CA0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07A">
      <w:rPr>
        <w:rFonts w:asciiTheme="majorHAnsi" w:hAnsiTheme="majorHAnsi"/>
        <w:b/>
        <w:sz w:val="24"/>
        <w:szCs w:val="24"/>
      </w:rPr>
      <w:t xml:space="preserve">De River Tavy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7258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25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B376320A"/>
    <w:lvl w:ilvl="0" w:tplc="248C605A">
      <w:start w:val="1"/>
      <w:numFmt w:val="bullet"/>
      <w:pStyle w:val="BusTic-Pij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439D8"/>
    <w:multiLevelType w:val="multilevel"/>
    <w:tmpl w:val="BBA8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00230"/>
    <w:multiLevelType w:val="hybridMultilevel"/>
    <w:tmpl w:val="55FAE9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1"/>
  </w:num>
  <w:num w:numId="24">
    <w:abstractNumId w:val="9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258B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707A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0A1E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3BD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-Pijl">
    <w:name w:val="BusTic-Pijl"/>
    <w:basedOn w:val="Normaalweb"/>
    <w:qFormat/>
    <w:rsid w:val="001C707A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  <w:sz w:val="24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-Pijl">
    <w:name w:val="BusTic-Pijl"/>
    <w:basedOn w:val="Normaalweb"/>
    <w:qFormat/>
    <w:rsid w:val="001C707A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  <w:sz w:val="24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6" Type="http://schemas.openxmlformats.org/officeDocument/2006/relationships/hyperlink" Target="http://translate.googleusercontent.com/translate_c?hl=nl&amp;langpair=en%7Cnl&amp;u=http://en.wikipedia.org/wiki/Collybrooke&amp;rurl=translate.google.nl&amp;usg=ALkJrhjtjG7IS-5IR7ioeWLH1nnmDSpcXg" TargetMode="External"/><Relationship Id="rId39" Type="http://schemas.openxmlformats.org/officeDocument/2006/relationships/hyperlink" Target="http://translate.googleusercontent.com/translate_c?hl=nl&amp;langpair=en%7Cnl&amp;u=http://en.wikipedia.org/wiki/Morwellham_Quay&amp;rurl=translate.google.nl&amp;usg=ALkJrhiTs9wM7u0wzGOZS9ZnqER-y0iyZ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Peter_Tavy&amp;rurl=translate.google.nl&amp;usg=ALkJrhh2pKBNkrsJc9zukEv98V80dty_lg" TargetMode="External"/><Relationship Id="rId34" Type="http://schemas.openxmlformats.org/officeDocument/2006/relationships/hyperlink" Target="http://translate.googleusercontent.com/translate_c?hl=nl&amp;langpair=en%7Cnl&amp;u=http://en.wikipedia.org/wiki/River_Walkham&amp;rurl=translate.google.nl&amp;usg=ALkJrhhNRveE6_q1-nd4AH5sGfZ9Fi85Jg" TargetMode="External"/><Relationship Id="rId42" Type="http://schemas.openxmlformats.org/officeDocument/2006/relationships/hyperlink" Target="http://translate.googleusercontent.com/translate_c?hl=nl&amp;langpair=en%7Cnl&amp;u=http://en.wikipedia.org/wiki/Tavy_Bridge&amp;rurl=translate.google.nl&amp;usg=ALkJrhhP4_dM4YcndJIrQofrXau6BrZN9g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5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33" Type="http://schemas.openxmlformats.org/officeDocument/2006/relationships/hyperlink" Target="http://translate.googleusercontent.com/translate_c?hl=nl&amp;langpair=en%7Cnl&amp;u=http://en.wikipedia.org/wiki/River_Lumburn&amp;rurl=translate.google.nl&amp;usg=ALkJrhilKclOMiNbtT_Dm955FKuBHqNaPQ" TargetMode="External"/><Relationship Id="rId38" Type="http://schemas.openxmlformats.org/officeDocument/2006/relationships/hyperlink" Target="http://translate.googleusercontent.com/translate_c?hl=nl&amp;langpair=en%7Cnl&amp;u=http://en.wikipedia.org/wiki/Tavistock,_Devon&amp;rurl=translate.google.nl&amp;usg=ALkJrhj2wlJuxBPLkh82tFlfMtSLrP6sHA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0" Type="http://schemas.openxmlformats.org/officeDocument/2006/relationships/hyperlink" Target="http://translate.googleusercontent.com/translate_c?hl=nl&amp;langpair=en%7Cnl&amp;u=http://en.wikipedia.org/wiki/Mary_Tavy&amp;rurl=translate.google.nl&amp;usg=ALkJrhh5grdsBYJkgPnpjliUhVQsVCfQdg" TargetMode="External"/><Relationship Id="rId29" Type="http://schemas.openxmlformats.org/officeDocument/2006/relationships/hyperlink" Target="http://translate.googleusercontent.com/translate_c?hl=nl&amp;langpair=en%7Cnl&amp;u=http://en.wikipedia.org/wiki/River_Burn,_Devon&amp;rurl=translate.google.nl&amp;usg=ALkJrhhgujuUnVTQZ4FbwWsGeIbReHs_tw" TargetMode="External"/><Relationship Id="rId41" Type="http://schemas.openxmlformats.org/officeDocument/2006/relationships/hyperlink" Target="http://translate.googleusercontent.com/translate_c?hl=nl&amp;langpair=en%7Cnl&amp;u=http://en.wikipedia.org/wiki/Tamar_Valley_Line&amp;rurl=translate.google.nl&amp;usg=ALkJrhjwMULq_acyaOO5-czCAiVGCU2uL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2" Type="http://schemas.openxmlformats.org/officeDocument/2006/relationships/hyperlink" Target="http://translate.googleusercontent.com/translate_c?hl=nl&amp;langpair=en%7Cnl&amp;u=http://en.wikipedia.org/wiki/River_Lumburn&amp;rurl=translate.google.nl&amp;usg=ALkJrhilKclOMiNbtT_Dm955FKuBHqNaPQ" TargetMode="External"/><Relationship Id="rId37" Type="http://schemas.openxmlformats.org/officeDocument/2006/relationships/hyperlink" Target="http://translate.googleusercontent.com/translate_c?hl=nl&amp;langpair=en%7Cnl&amp;u=http://en.wikipedia.org/wiki/Morwellham_Quay&amp;rurl=translate.google.nl&amp;usg=ALkJrhiTs9wM7u0wzGOZS9ZnqER-y0iyZA" TargetMode="External"/><Relationship Id="rId40" Type="http://schemas.openxmlformats.org/officeDocument/2006/relationships/hyperlink" Target="http://translate.googleusercontent.com/translate_c?hl=nl&amp;langpair=en%7Cnl&amp;u=http://en.wikipedia.org/wiki/Tavy_Bridge&amp;rurl=translate.google.nl&amp;usg=ALkJrhhP4_dM4YcndJIrQofrXau6BrZN9g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eter_Tavy&amp;rurl=translate.google.nl&amp;usg=ALkJrhh2pKBNkrsJc9zukEv98V80dty_lg" TargetMode="External"/><Relationship Id="rId23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28" Type="http://schemas.openxmlformats.org/officeDocument/2006/relationships/hyperlink" Target="http://translate.googleusercontent.com/translate_c?hl=nl&amp;langpair=en%7Cnl&amp;u=http://en.wikipedia.org/wiki/River_Burn,_Devon&amp;rurl=translate.google.nl&amp;usg=ALkJrhhgujuUnVTQZ4FbwWsGeIbReHs_tw" TargetMode="External"/><Relationship Id="rId36" Type="http://schemas.openxmlformats.org/officeDocument/2006/relationships/hyperlink" Target="http://translate.googleusercontent.com/translate_c?hl=nl&amp;langpair=en%7Cnl&amp;u=http://en.wikipedia.org/wiki/Tavistock,_Devon&amp;rurl=translate.google.nl&amp;usg=ALkJrhj2wlJuxBPLkh82tFlfMtSLrP6sH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River_Wallabrooke&amp;rurl=translate.google.nl&amp;usg=ALkJrhiT6vViAXYm8I7A6pB-5k4iLY53pA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Mary_Tavy&amp;rurl=translate.google.nl&amp;usg=ALkJrhh5grdsBYJkgPnpjliUhVQsVCfQdg" TargetMode="External"/><Relationship Id="rId2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7" Type="http://schemas.openxmlformats.org/officeDocument/2006/relationships/hyperlink" Target="http://translate.googleusercontent.com/translate_c?hl=nl&amp;langpair=en%7Cnl&amp;u=http://en.wikipedia.org/wiki/Collybrooke&amp;rurl=translate.google.nl&amp;usg=ALkJrhjtjG7IS-5IR7ioeWLH1nnmDSpcXg" TargetMode="External"/><Relationship Id="rId30" Type="http://schemas.openxmlformats.org/officeDocument/2006/relationships/hyperlink" Target="http://translate.googleusercontent.com/translate_c?hl=nl&amp;langpair=en%7Cnl&amp;u=http://en.wikipedia.org/wiki/River_Wallabrooke&amp;rurl=translate.google.nl&amp;usg=ALkJrhiT6vViAXYm8I7A6pB-5k4iLY53pA" TargetMode="External"/><Relationship Id="rId35" Type="http://schemas.openxmlformats.org/officeDocument/2006/relationships/hyperlink" Target="http://translate.googleusercontent.com/translate_c?hl=nl&amp;langpair=en%7Cnl&amp;u=http://en.wikipedia.org/wiki/River_Walkham&amp;rurl=translate.google.nl&amp;usg=ALkJrhhNRveE6_q1-nd4AH5sGfZ9Fi85Jg" TargetMode="External"/><Relationship Id="rId43" Type="http://schemas.openxmlformats.org/officeDocument/2006/relationships/hyperlink" Target="http://translate.googleusercontent.com/translate_c?hl=nl&amp;langpair=en%7Cnl&amp;u=http://en.wikipedia.org/wiki/Tamar_Valley_Line&amp;rurl=translate.google.nl&amp;usg=ALkJrhjwMULq_acyaOO5-czCAiVGCU2uL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RiverTavy.jpg&amp;rurl=translate.google.nl&amp;usg=ALkJrhi2eddmxFmzs1CKKUVwKWxX9fT0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1262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2010-08-18T09:24:00Z</dcterms:created>
  <dcterms:modified xsi:type="dcterms:W3CDTF">2010-11-05T10:47:00Z</dcterms:modified>
  <cp:category>2010</cp:category>
</cp:coreProperties>
</file>