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53" w:rsidRPr="006C3953" w:rsidRDefault="006C3953" w:rsidP="006C395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C3953">
        <w:rPr>
          <w:rFonts w:ascii="Comic Sans MS" w:hAnsi="Comic Sans MS"/>
          <w:b/>
          <w:bCs/>
          <w:sz w:val="24"/>
          <w:szCs w:val="24"/>
          <w:lang w:val="en"/>
        </w:rPr>
        <w:t xml:space="preserve">River Soar </w:t>
      </w:r>
    </w:p>
    <w:p w:rsidR="006C3953" w:rsidRPr="005C4CB6" w:rsidRDefault="006C3953" w:rsidP="005C4CB6">
      <w:pPr>
        <w:pStyle w:val="BusTic"/>
        <w:rPr>
          <w:szCs w:val="24"/>
        </w:rPr>
      </w:pPr>
      <w:r w:rsidRPr="005C4CB6">
        <w:rPr>
          <w:szCs w:val="24"/>
        </w:rPr>
        <w:t xml:space="preserve">De </w:t>
      </w:r>
      <w:r w:rsidRPr="005C4CB6">
        <w:rPr>
          <w:bCs/>
          <w:szCs w:val="24"/>
        </w:rPr>
        <w:t>rivier</w:t>
      </w:r>
      <w:r w:rsidRPr="005C4CB6">
        <w:rPr>
          <w:szCs w:val="24"/>
        </w:rPr>
        <w:t xml:space="preserve"> de </w:t>
      </w:r>
      <w:r w:rsidRPr="005C4CB6">
        <w:rPr>
          <w:bCs/>
          <w:szCs w:val="24"/>
        </w:rPr>
        <w:t>Soar</w:t>
      </w:r>
      <w:r w:rsidRPr="005C4CB6">
        <w:rPr>
          <w:szCs w:val="24"/>
        </w:rPr>
        <w:t xml:space="preserve"> is een </w:t>
      </w:r>
      <w:hyperlink r:id="rId8" w:tooltip="Zijrivier" w:history="1">
        <w:r w:rsidRPr="005C4CB6">
          <w:rPr>
            <w:rStyle w:val="Hyperlink"/>
            <w:color w:val="auto"/>
            <w:szCs w:val="24"/>
            <w:u w:val="none"/>
          </w:rPr>
          <w:t>zijrivier</w:t>
        </w:r>
      </w:hyperlink>
      <w:r w:rsidRPr="005C4CB6">
        <w:rPr>
          <w:szCs w:val="24"/>
        </w:rPr>
        <w:t xml:space="preserve"> van de </w:t>
      </w:r>
      <w:hyperlink r:id="rId9" w:tooltip="Trent" w:history="1">
        <w:r w:rsidRPr="005C4CB6">
          <w:rPr>
            <w:rStyle w:val="Hyperlink"/>
            <w:color w:val="auto"/>
            <w:szCs w:val="24"/>
            <w:u w:val="none"/>
          </w:rPr>
          <w:t>rivier de Trent</w:t>
        </w:r>
      </w:hyperlink>
      <w:r w:rsidRPr="005C4CB6">
        <w:rPr>
          <w:szCs w:val="24"/>
        </w:rPr>
        <w:t xml:space="preserve"> in het </w:t>
      </w:r>
      <w:hyperlink r:id="rId10" w:tooltip="Engeland" w:history="1">
        <w:r w:rsidRPr="005C4CB6">
          <w:rPr>
            <w:rStyle w:val="Hyperlink"/>
            <w:color w:val="auto"/>
            <w:szCs w:val="24"/>
            <w:u w:val="none"/>
          </w:rPr>
          <w:t>Engels</w:t>
        </w:r>
      </w:hyperlink>
      <w:r w:rsidRPr="005C4CB6">
        <w:rPr>
          <w:szCs w:val="24"/>
        </w:rPr>
        <w:t xml:space="preserve"> </w:t>
      </w:r>
      <w:hyperlink r:id="rId11" w:tooltip="East Midlands" w:history="1">
        <w:r w:rsidRPr="005C4CB6">
          <w:rPr>
            <w:rStyle w:val="Hyperlink"/>
            <w:color w:val="auto"/>
            <w:szCs w:val="24"/>
            <w:u w:val="none"/>
          </w:rPr>
          <w:t>East Midlands</w:t>
        </w:r>
      </w:hyperlink>
      <w:r w:rsidRPr="005C4CB6">
        <w:rPr>
          <w:szCs w:val="24"/>
        </w:rPr>
        <w:t xml:space="preserve"> . </w:t>
      </w:r>
    </w:p>
    <w:p w:rsidR="005C4CB6" w:rsidRDefault="005C4CB6" w:rsidP="005C4CB6">
      <w:pPr>
        <w:pStyle w:val="BusTic"/>
        <w:rPr>
          <w:szCs w:val="24"/>
        </w:rPr>
      </w:pPr>
      <w:r w:rsidRPr="006C3953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463BB85" wp14:editId="011D7E84">
            <wp:simplePos x="0" y="0"/>
            <wp:positionH relativeFrom="column">
              <wp:posOffset>4457065</wp:posOffset>
            </wp:positionH>
            <wp:positionV relativeFrom="paragraph">
              <wp:posOffset>224155</wp:posOffset>
            </wp:positionV>
            <wp:extent cx="1871980" cy="1416050"/>
            <wp:effectExtent l="171450" t="171450" r="375920" b="355600"/>
            <wp:wrapSquare wrapText="bothSides"/>
            <wp:docPr id="5" name="Afbeelding 5" descr="http://upload.wikimedia.org/wikipedia/commons/thumb/5/59/Navigationbridgebarrow.JPG/300px-Navigationbridgeb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9/Navigationbridgebarrow.JPG/300px-Navigationbridgebarrow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41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953" w:rsidRPr="005C4CB6">
        <w:rPr>
          <w:vanish/>
          <w:szCs w:val="24"/>
        </w:rPr>
        <w:t xml:space="preserve">It rises near </w:t>
      </w:r>
      <w:hyperlink r:id="rId14" w:tooltip="Hinckley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Hinckley</w:t>
        </w:r>
      </w:hyperlink>
      <w:r w:rsidR="006C3953" w:rsidRPr="005C4CB6">
        <w:rPr>
          <w:vanish/>
          <w:szCs w:val="24"/>
        </w:rPr>
        <w:t xml:space="preserve"> in </w:t>
      </w:r>
      <w:hyperlink r:id="rId15" w:tooltip="Leicestershire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Leicestershire</w:t>
        </w:r>
      </w:hyperlink>
      <w:r w:rsidR="006C3953" w:rsidRPr="005C4CB6">
        <w:rPr>
          <w:vanish/>
          <w:szCs w:val="24"/>
        </w:rPr>
        <w:t xml:space="preserve"> and is joined by the </w:t>
      </w:r>
      <w:hyperlink r:id="rId16" w:tooltip="River Sense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River Sence</w:t>
        </w:r>
      </w:hyperlink>
      <w:r w:rsidR="006C3953" w:rsidRPr="005C4CB6">
        <w:rPr>
          <w:vanish/>
          <w:szCs w:val="24"/>
        </w:rPr>
        <w:t xml:space="preserve"> near </w:t>
      </w:r>
      <w:hyperlink r:id="rId17" w:tooltip="Enderby, Leicestershire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Enderby</w:t>
        </w:r>
      </w:hyperlink>
      <w:r w:rsidR="006C3953" w:rsidRPr="005C4CB6">
        <w:rPr>
          <w:vanish/>
          <w:szCs w:val="24"/>
        </w:rPr>
        <w:t xml:space="preserve"> before flowing through </w:t>
      </w:r>
      <w:hyperlink r:id="rId18" w:tooltip="Leicester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Leicester</w:t>
        </w:r>
      </w:hyperlink>
      <w:r w:rsidR="006C3953" w:rsidRPr="005C4CB6">
        <w:rPr>
          <w:vanish/>
          <w:szCs w:val="24"/>
        </w:rPr>
        <w:t xml:space="preserve"> (where it is joined by the </w:t>
      </w:r>
      <w:hyperlink r:id="rId19" w:tooltip="Grand Union Canal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Grand Union Canal</w:t>
        </w:r>
      </w:hyperlink>
      <w:r w:rsidR="006C3953" w:rsidRPr="005C4CB6">
        <w:rPr>
          <w:vanish/>
          <w:szCs w:val="24"/>
        </w:rPr>
        <w:t xml:space="preserve"> at </w:t>
      </w:r>
      <w:hyperlink r:id="rId20" w:tooltip="Aylestone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Aylestone</w:t>
        </w:r>
      </w:hyperlink>
      <w:r w:rsidR="006C3953" w:rsidRPr="005C4CB6">
        <w:rPr>
          <w:vanish/>
          <w:szCs w:val="24"/>
        </w:rPr>
        <w:t xml:space="preserve"> ), </w:t>
      </w:r>
      <w:hyperlink r:id="rId21" w:tooltip="Barrow-on-Soar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Barrow-on-Soar</w:t>
        </w:r>
      </w:hyperlink>
      <w:r w:rsidR="006C3953" w:rsidRPr="005C4CB6">
        <w:rPr>
          <w:vanish/>
          <w:szCs w:val="24"/>
        </w:rPr>
        <w:t xml:space="preserve"> , beside </w:t>
      </w:r>
      <w:hyperlink r:id="rId22" w:tooltip="Loughborough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Loughborough</w:t>
        </w:r>
      </w:hyperlink>
      <w:r w:rsidR="006C3953" w:rsidRPr="005C4CB6">
        <w:rPr>
          <w:vanish/>
          <w:szCs w:val="24"/>
        </w:rPr>
        <w:t xml:space="preserve"> and </w:t>
      </w:r>
      <w:hyperlink r:id="rId23" w:tooltip="Kegworth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Kegworth</w:t>
        </w:r>
      </w:hyperlink>
      <w:r w:rsidR="006C3953" w:rsidRPr="005C4CB6">
        <w:rPr>
          <w:vanish/>
          <w:szCs w:val="24"/>
        </w:rPr>
        <w:t xml:space="preserve"> , before joining the Trent near </w:t>
      </w:r>
      <w:hyperlink r:id="rId24" w:tooltip="Ratcliffe-on-Soar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Ratcliffe-on-Soar</w:t>
        </w:r>
      </w:hyperlink>
      <w:r w:rsidR="006C3953" w:rsidRPr="005C4CB6">
        <w:rPr>
          <w:vanish/>
          <w:szCs w:val="24"/>
        </w:rPr>
        <w:t xml:space="preserve"> in </w:t>
      </w:r>
      <w:hyperlink r:id="rId25" w:tooltip="Nottinghamshire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Nottinghamshire</w:t>
        </w:r>
      </w:hyperlink>
      <w:r w:rsidR="006C3953" w:rsidRPr="005C4CB6">
        <w:rPr>
          <w:vanish/>
          <w:szCs w:val="24"/>
        </w:rPr>
        <w:t xml:space="preserve"> , and thence into the </w:t>
      </w:r>
      <w:hyperlink r:id="rId26" w:tooltip="Humber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Humber</w:t>
        </w:r>
      </w:hyperlink>
      <w:r w:rsidR="006C3953" w:rsidRPr="005C4CB6">
        <w:rPr>
          <w:vanish/>
          <w:szCs w:val="24"/>
        </w:rPr>
        <w:t xml:space="preserve"> and the </w:t>
      </w:r>
      <w:hyperlink r:id="rId27" w:tooltip="Noordzee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="006C3953" w:rsidRPr="005C4CB6">
        <w:rPr>
          <w:vanish/>
          <w:szCs w:val="24"/>
        </w:rPr>
        <w:t xml:space="preserve"> .</w:t>
      </w:r>
      <w:r w:rsidR="006C3953" w:rsidRPr="005C4CB6">
        <w:rPr>
          <w:szCs w:val="24"/>
        </w:rPr>
        <w:t xml:space="preserve">Het ontspringt bij </w:t>
      </w:r>
      <w:hyperlink r:id="rId28" w:tooltip="Hinckley" w:history="1">
        <w:proofErr w:type="spellStart"/>
        <w:r w:rsidR="006C3953" w:rsidRPr="005C4CB6">
          <w:rPr>
            <w:rStyle w:val="Hyperlink"/>
            <w:color w:val="auto"/>
            <w:szCs w:val="24"/>
            <w:u w:val="none"/>
          </w:rPr>
          <w:t>Hinckley</w:t>
        </w:r>
        <w:proofErr w:type="spellEnd"/>
      </w:hyperlink>
      <w:r w:rsidR="006C3953" w:rsidRPr="005C4CB6">
        <w:rPr>
          <w:szCs w:val="24"/>
        </w:rPr>
        <w:t xml:space="preserve"> in </w:t>
      </w:r>
      <w:hyperlink r:id="rId29" w:tooltip="Leicestershire" w:history="1">
        <w:proofErr w:type="spellStart"/>
        <w:r w:rsidR="006C3953" w:rsidRPr="005C4CB6">
          <w:rPr>
            <w:rStyle w:val="Hyperlink"/>
            <w:color w:val="auto"/>
            <w:szCs w:val="24"/>
            <w:u w:val="none"/>
          </w:rPr>
          <w:t>Leicestershire</w:t>
        </w:r>
        <w:proofErr w:type="spellEnd"/>
      </w:hyperlink>
      <w:r w:rsidR="006C3953" w:rsidRPr="005C4CB6">
        <w:rPr>
          <w:szCs w:val="24"/>
        </w:rPr>
        <w:t xml:space="preserve"> en is lid geworden van de </w:t>
      </w:r>
      <w:hyperlink r:id="rId30" w:tooltip="River Sense" w:history="1">
        <w:r w:rsidR="006C3953" w:rsidRPr="005C4CB6">
          <w:rPr>
            <w:rStyle w:val="Hyperlink"/>
            <w:color w:val="auto"/>
            <w:szCs w:val="24"/>
            <w:u w:val="none"/>
          </w:rPr>
          <w:t>rivier de Sense</w:t>
        </w:r>
      </w:hyperlink>
      <w:r w:rsidR="006C3953" w:rsidRPr="005C4CB6">
        <w:rPr>
          <w:szCs w:val="24"/>
        </w:rPr>
        <w:t xml:space="preserve"> buurt </w:t>
      </w:r>
      <w:hyperlink r:id="rId31" w:tooltip="Enderby, Leicestershire" w:history="1">
        <w:proofErr w:type="spellStart"/>
        <w:r w:rsidR="006C3953" w:rsidRPr="005C4CB6">
          <w:rPr>
            <w:rStyle w:val="Hyperlink"/>
            <w:color w:val="auto"/>
            <w:szCs w:val="24"/>
            <w:u w:val="none"/>
          </w:rPr>
          <w:t>Enderby</w:t>
        </w:r>
        <w:proofErr w:type="spellEnd"/>
      </w:hyperlink>
      <w:r w:rsidR="006C3953" w:rsidRPr="005C4CB6">
        <w:rPr>
          <w:szCs w:val="24"/>
        </w:rPr>
        <w:t xml:space="preserve"> voordat die door </w:t>
      </w:r>
      <w:hyperlink r:id="rId32" w:tooltip="Leicester" w:history="1">
        <w:r w:rsidR="006C3953" w:rsidRPr="005C4CB6">
          <w:rPr>
            <w:rStyle w:val="Hyperlink"/>
            <w:color w:val="auto"/>
            <w:szCs w:val="24"/>
            <w:u w:val="none"/>
          </w:rPr>
          <w:t>Leicester</w:t>
        </w:r>
      </w:hyperlink>
      <w:r w:rsidR="006C3953" w:rsidRPr="005C4CB6">
        <w:rPr>
          <w:szCs w:val="24"/>
        </w:rPr>
        <w:t xml:space="preserve"> (waar het is bevestigd door het </w:t>
      </w:r>
      <w:hyperlink r:id="rId33" w:tooltip="Grand Union Canal" w:history="1">
        <w:r w:rsidR="006C3953" w:rsidRPr="005C4CB6">
          <w:rPr>
            <w:rStyle w:val="Hyperlink"/>
            <w:color w:val="auto"/>
            <w:szCs w:val="24"/>
            <w:u w:val="none"/>
          </w:rPr>
          <w:t>Grand Union Canal</w:t>
        </w:r>
      </w:hyperlink>
      <w:r w:rsidR="006C3953" w:rsidRPr="005C4CB6">
        <w:rPr>
          <w:szCs w:val="24"/>
        </w:rPr>
        <w:t xml:space="preserve"> in </w:t>
      </w:r>
      <w:hyperlink r:id="rId34" w:tooltip="Aylestone" w:history="1">
        <w:proofErr w:type="spellStart"/>
        <w:r w:rsidR="006C3953" w:rsidRPr="005C4CB6">
          <w:rPr>
            <w:rStyle w:val="Hyperlink"/>
            <w:color w:val="auto"/>
            <w:szCs w:val="24"/>
            <w:u w:val="none"/>
          </w:rPr>
          <w:t>Aylestone</w:t>
        </w:r>
        <w:proofErr w:type="spellEnd"/>
      </w:hyperlink>
      <w:r w:rsidR="006C3953" w:rsidRPr="005C4CB6">
        <w:rPr>
          <w:szCs w:val="24"/>
        </w:rPr>
        <w:t xml:space="preserve"> ) </w:t>
      </w:r>
      <w:hyperlink r:id="rId35" w:tooltip="Barrow-on-Soar" w:history="1">
        <w:proofErr w:type="spellStart"/>
        <w:r w:rsidR="006C3953" w:rsidRPr="005C4CB6">
          <w:rPr>
            <w:rStyle w:val="Hyperlink"/>
            <w:color w:val="auto"/>
            <w:szCs w:val="24"/>
            <w:u w:val="none"/>
          </w:rPr>
          <w:t>Barrow</w:t>
        </w:r>
        <w:proofErr w:type="spellEnd"/>
        <w:r w:rsidR="006C3953" w:rsidRPr="005C4CB6">
          <w:rPr>
            <w:rStyle w:val="Hyperlink"/>
            <w:color w:val="auto"/>
            <w:szCs w:val="24"/>
            <w:u w:val="none"/>
          </w:rPr>
          <w:t>-on-Soar</w:t>
        </w:r>
      </w:hyperlink>
      <w:r w:rsidR="006C3953" w:rsidRPr="005C4CB6">
        <w:rPr>
          <w:szCs w:val="24"/>
        </w:rPr>
        <w:t xml:space="preserve"> , naast </w:t>
      </w:r>
      <w:hyperlink r:id="rId36" w:tooltip="Loughborough" w:history="1">
        <w:proofErr w:type="spellStart"/>
        <w:r w:rsidR="006C3953" w:rsidRPr="005C4CB6">
          <w:rPr>
            <w:rStyle w:val="Hyperlink"/>
            <w:color w:val="auto"/>
            <w:szCs w:val="24"/>
            <w:u w:val="none"/>
          </w:rPr>
          <w:t>Loughborough</w:t>
        </w:r>
        <w:proofErr w:type="spellEnd"/>
      </w:hyperlink>
      <w:r w:rsidR="006C3953" w:rsidRPr="005C4CB6">
        <w:rPr>
          <w:szCs w:val="24"/>
        </w:rPr>
        <w:t xml:space="preserve"> en </w:t>
      </w:r>
      <w:hyperlink r:id="rId37" w:tooltip="Kegworth" w:history="1">
        <w:proofErr w:type="spellStart"/>
        <w:r w:rsidR="006C3953" w:rsidRPr="005C4CB6">
          <w:rPr>
            <w:rStyle w:val="Hyperlink"/>
            <w:color w:val="auto"/>
            <w:szCs w:val="24"/>
            <w:u w:val="none"/>
          </w:rPr>
          <w:t>Kegworth</w:t>
        </w:r>
        <w:proofErr w:type="spellEnd"/>
      </w:hyperlink>
      <w:r w:rsidR="006C3953" w:rsidRPr="005C4CB6">
        <w:rPr>
          <w:szCs w:val="24"/>
        </w:rPr>
        <w:t xml:space="preserve"> , alvorens hij bij de Trent buurt </w:t>
      </w:r>
      <w:hyperlink r:id="rId38" w:tooltip="Ratcliffe-on-Soar" w:history="1">
        <w:proofErr w:type="spellStart"/>
        <w:r w:rsidR="006C3953" w:rsidRPr="005C4CB6">
          <w:rPr>
            <w:rStyle w:val="Hyperlink"/>
            <w:color w:val="auto"/>
            <w:szCs w:val="24"/>
            <w:u w:val="none"/>
          </w:rPr>
          <w:t>Ratcliffe</w:t>
        </w:r>
        <w:proofErr w:type="spellEnd"/>
        <w:r w:rsidR="006C3953" w:rsidRPr="005C4CB6">
          <w:rPr>
            <w:rStyle w:val="Hyperlink"/>
            <w:color w:val="auto"/>
            <w:szCs w:val="24"/>
            <w:u w:val="none"/>
          </w:rPr>
          <w:t xml:space="preserve"> -on-Soar</w:t>
        </w:r>
      </w:hyperlink>
      <w:r w:rsidR="006C3953" w:rsidRPr="005C4CB6">
        <w:rPr>
          <w:szCs w:val="24"/>
        </w:rPr>
        <w:t xml:space="preserve"> in </w:t>
      </w:r>
      <w:hyperlink r:id="rId39" w:tooltip="Nottinghamshire" w:history="1">
        <w:proofErr w:type="spellStart"/>
        <w:r w:rsidR="006C3953" w:rsidRPr="005C4CB6">
          <w:rPr>
            <w:rStyle w:val="Hyperlink"/>
            <w:color w:val="auto"/>
            <w:szCs w:val="24"/>
            <w:u w:val="none"/>
          </w:rPr>
          <w:t>Nottinghamshire</w:t>
        </w:r>
        <w:proofErr w:type="spellEnd"/>
      </w:hyperlink>
      <w:r w:rsidR="006C3953" w:rsidRPr="005C4CB6">
        <w:rPr>
          <w:szCs w:val="24"/>
        </w:rPr>
        <w:t xml:space="preserve"> , en vandaar naar de </w:t>
      </w:r>
      <w:hyperlink r:id="rId40" w:tooltip="Humber" w:history="1">
        <w:r w:rsidR="006C3953" w:rsidRPr="005C4CB6">
          <w:rPr>
            <w:rStyle w:val="Hyperlink"/>
            <w:color w:val="auto"/>
            <w:szCs w:val="24"/>
            <w:u w:val="none"/>
          </w:rPr>
          <w:t>Humber</w:t>
        </w:r>
      </w:hyperlink>
      <w:r w:rsidR="006C3953" w:rsidRPr="005C4CB6">
        <w:rPr>
          <w:szCs w:val="24"/>
        </w:rPr>
        <w:t xml:space="preserve"> en de </w:t>
      </w:r>
      <w:hyperlink r:id="rId41" w:tooltip="Noordzee" w:history="1">
        <w:r w:rsidR="006C3953" w:rsidRPr="005C4CB6">
          <w:rPr>
            <w:rStyle w:val="Hyperlink"/>
            <w:color w:val="auto"/>
            <w:szCs w:val="24"/>
            <w:u w:val="none"/>
          </w:rPr>
          <w:t>North Sea</w:t>
        </w:r>
      </w:hyperlink>
      <w:r w:rsidR="006C3953" w:rsidRPr="005C4CB6">
        <w:rPr>
          <w:szCs w:val="24"/>
        </w:rPr>
        <w:t xml:space="preserve"> . </w:t>
      </w:r>
      <w:r w:rsidR="006C3953" w:rsidRPr="005C4CB6">
        <w:rPr>
          <w:vanish/>
          <w:szCs w:val="24"/>
        </w:rPr>
        <w:t xml:space="preserve">Its major tributary, the once navigable </w:t>
      </w:r>
      <w:hyperlink r:id="rId42" w:tooltip="River Wreake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River Wreake</w:t>
        </w:r>
      </w:hyperlink>
      <w:r w:rsidR="006C3953" w:rsidRPr="005C4CB6">
        <w:rPr>
          <w:vanish/>
          <w:szCs w:val="24"/>
        </w:rPr>
        <w:t xml:space="preserve"> , joins it near </w:t>
      </w:r>
      <w:hyperlink r:id="rId43" w:tooltip="Syston" w:history="1">
        <w:r w:rsidR="006C3953" w:rsidRPr="005C4CB6">
          <w:rPr>
            <w:rStyle w:val="Hyperlink"/>
            <w:vanish/>
            <w:color w:val="auto"/>
            <w:szCs w:val="24"/>
            <w:u w:val="none"/>
          </w:rPr>
          <w:t>Syston</w:t>
        </w:r>
      </w:hyperlink>
      <w:r w:rsidR="006C3953" w:rsidRPr="005C4CB6">
        <w:rPr>
          <w:vanish/>
          <w:szCs w:val="24"/>
        </w:rPr>
        <w:t xml:space="preserve"> .</w:t>
      </w:r>
      <w:r w:rsidR="006C3953" w:rsidRPr="005C4CB6">
        <w:rPr>
          <w:szCs w:val="24"/>
        </w:rPr>
        <w:t xml:space="preserve"> </w:t>
      </w:r>
      <w:bookmarkStart w:id="0" w:name="_GoBack"/>
      <w:bookmarkEnd w:id="0"/>
    </w:p>
    <w:p w:rsidR="005C4CB6" w:rsidRDefault="006C3953" w:rsidP="005C4CB6">
      <w:pPr>
        <w:pStyle w:val="BusTic"/>
        <w:rPr>
          <w:szCs w:val="24"/>
        </w:rPr>
      </w:pPr>
      <w:r w:rsidRPr="005C4CB6">
        <w:rPr>
          <w:szCs w:val="24"/>
        </w:rPr>
        <w:t xml:space="preserve">De belangrijkste zijrivier, de eens bevaarbare </w:t>
      </w:r>
      <w:hyperlink r:id="rId44" w:tooltip="River Wreake" w:history="1">
        <w:r w:rsidRPr="005C4CB6">
          <w:rPr>
            <w:rStyle w:val="Hyperlink"/>
            <w:color w:val="auto"/>
            <w:szCs w:val="24"/>
            <w:u w:val="none"/>
          </w:rPr>
          <w:t>rivier Wreake</w:t>
        </w:r>
      </w:hyperlink>
      <w:r w:rsidRPr="005C4CB6">
        <w:rPr>
          <w:szCs w:val="24"/>
        </w:rPr>
        <w:t xml:space="preserve"> , vervoegt het nabij </w:t>
      </w:r>
      <w:hyperlink r:id="rId45" w:tooltip="Syston" w:history="1">
        <w:proofErr w:type="spellStart"/>
        <w:r w:rsidRPr="005C4CB6">
          <w:rPr>
            <w:rStyle w:val="Hyperlink"/>
            <w:color w:val="auto"/>
            <w:szCs w:val="24"/>
            <w:u w:val="none"/>
          </w:rPr>
          <w:t>Syston</w:t>
        </w:r>
        <w:proofErr w:type="spellEnd"/>
      </w:hyperlink>
      <w:r w:rsidRPr="005C4CB6">
        <w:rPr>
          <w:szCs w:val="24"/>
        </w:rPr>
        <w:t xml:space="preserve"> </w:t>
      </w:r>
    </w:p>
    <w:p w:rsidR="005C4CB6" w:rsidRDefault="006C3953" w:rsidP="005C4CB6">
      <w:pPr>
        <w:pStyle w:val="BusTic"/>
        <w:rPr>
          <w:szCs w:val="24"/>
        </w:rPr>
      </w:pPr>
      <w:r w:rsidRPr="005C4CB6">
        <w:rPr>
          <w:szCs w:val="24"/>
        </w:rPr>
        <w:t xml:space="preserve">De Zweef is gemaakt bevaarbaar voor boten en een aantal snelkoppelingen zijn gebouwd. </w:t>
      </w:r>
      <w:r w:rsidRPr="005C4CB6">
        <w:rPr>
          <w:vanish/>
          <w:szCs w:val="24"/>
        </w:rPr>
        <w:t xml:space="preserve">The section between </w:t>
      </w:r>
      <w:hyperlink r:id="rId46" w:tooltip="Loughborough" w:history="1">
        <w:r w:rsidRPr="005C4CB6">
          <w:rPr>
            <w:rStyle w:val="Hyperlink"/>
            <w:vanish/>
            <w:color w:val="auto"/>
            <w:szCs w:val="24"/>
            <w:u w:val="none"/>
          </w:rPr>
          <w:t>Loughborough</w:t>
        </w:r>
      </w:hyperlink>
      <w:r w:rsidRPr="005C4CB6">
        <w:rPr>
          <w:vanish/>
          <w:szCs w:val="24"/>
        </w:rPr>
        <w:t xml:space="preserve"> and </w:t>
      </w:r>
      <w:hyperlink r:id="rId47" w:tooltip="Leicester" w:history="1">
        <w:r w:rsidRPr="005C4CB6">
          <w:rPr>
            <w:rStyle w:val="Hyperlink"/>
            <w:vanish/>
            <w:color w:val="auto"/>
            <w:szCs w:val="24"/>
            <w:u w:val="none"/>
          </w:rPr>
          <w:t>Leicester</w:t>
        </w:r>
      </w:hyperlink>
      <w:r w:rsidRPr="005C4CB6">
        <w:rPr>
          <w:vanish/>
          <w:szCs w:val="24"/>
        </w:rPr>
        <w:t xml:space="preserve"> was made navigable in 1784, and the </w:t>
      </w:r>
      <w:hyperlink r:id="rId48" w:tooltip="Grand Union Canal (oud)" w:history="1">
        <w:r w:rsidRPr="005C4CB6">
          <w:rPr>
            <w:rStyle w:val="Hyperlink"/>
            <w:vanish/>
            <w:color w:val="auto"/>
            <w:szCs w:val="24"/>
            <w:u w:val="none"/>
          </w:rPr>
          <w:t>Grand Union Canal</w:t>
        </w:r>
      </w:hyperlink>
      <w:r w:rsidRPr="005C4CB6">
        <w:rPr>
          <w:vanish/>
          <w:szCs w:val="24"/>
        </w:rPr>
        <w:t xml:space="preserve"> connected it south to the southern canals network and to </w:t>
      </w:r>
      <w:hyperlink r:id="rId49" w:tooltip="Londen" w:history="1">
        <w:r w:rsidRPr="005C4CB6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5C4CB6">
        <w:rPr>
          <w:vanish/>
          <w:szCs w:val="24"/>
        </w:rPr>
        <w:t xml:space="preserve"> , in 1814.</w:t>
      </w:r>
      <w:r w:rsidRPr="005C4CB6">
        <w:rPr>
          <w:szCs w:val="24"/>
        </w:rPr>
        <w:t xml:space="preserve"> </w:t>
      </w:r>
    </w:p>
    <w:p w:rsidR="006C3953" w:rsidRPr="005C4CB6" w:rsidRDefault="006C3953" w:rsidP="005C4CB6">
      <w:pPr>
        <w:pStyle w:val="BusTic"/>
        <w:rPr>
          <w:szCs w:val="24"/>
        </w:rPr>
      </w:pPr>
      <w:r w:rsidRPr="005C4CB6">
        <w:rPr>
          <w:szCs w:val="24"/>
        </w:rPr>
        <w:t xml:space="preserve">Het gedeelte tussen de </w:t>
      </w:r>
      <w:hyperlink r:id="rId50" w:tooltip="Loughborough" w:history="1">
        <w:proofErr w:type="spellStart"/>
        <w:r w:rsidRPr="005C4CB6">
          <w:rPr>
            <w:rStyle w:val="Hyperlink"/>
            <w:color w:val="auto"/>
            <w:szCs w:val="24"/>
            <w:u w:val="none"/>
          </w:rPr>
          <w:t>Loughborough</w:t>
        </w:r>
        <w:proofErr w:type="spellEnd"/>
      </w:hyperlink>
      <w:r w:rsidRPr="005C4CB6">
        <w:rPr>
          <w:szCs w:val="24"/>
        </w:rPr>
        <w:t xml:space="preserve"> en </w:t>
      </w:r>
      <w:hyperlink r:id="rId51" w:tooltip="Leicester" w:history="1">
        <w:r w:rsidRPr="005C4CB6">
          <w:rPr>
            <w:rStyle w:val="Hyperlink"/>
            <w:color w:val="auto"/>
            <w:szCs w:val="24"/>
            <w:u w:val="none"/>
          </w:rPr>
          <w:t>Leicester</w:t>
        </w:r>
      </w:hyperlink>
      <w:r w:rsidRPr="005C4CB6">
        <w:rPr>
          <w:szCs w:val="24"/>
        </w:rPr>
        <w:t xml:space="preserve"> werd in 1784 bevaarbaar, en de </w:t>
      </w:r>
      <w:hyperlink r:id="rId52" w:tooltip="Grand Union Canal (oud)" w:history="1">
        <w:r w:rsidRPr="005C4CB6">
          <w:rPr>
            <w:rStyle w:val="Hyperlink"/>
            <w:color w:val="auto"/>
            <w:szCs w:val="24"/>
            <w:u w:val="none"/>
          </w:rPr>
          <w:t>Grand Union Canal</w:t>
        </w:r>
      </w:hyperlink>
      <w:r w:rsidRPr="005C4CB6">
        <w:rPr>
          <w:szCs w:val="24"/>
        </w:rPr>
        <w:t xml:space="preserve"> verbonden naar het zuiden van de zuidelijke grachten netwerk en </w:t>
      </w:r>
      <w:hyperlink r:id="rId53" w:tooltip="Londen" w:history="1">
        <w:r w:rsidRPr="005C4CB6">
          <w:rPr>
            <w:rStyle w:val="Hyperlink"/>
            <w:color w:val="auto"/>
            <w:szCs w:val="24"/>
            <w:u w:val="none"/>
          </w:rPr>
          <w:t>Londen</w:t>
        </w:r>
      </w:hyperlink>
      <w:r w:rsidRPr="005C4CB6">
        <w:rPr>
          <w:szCs w:val="24"/>
        </w:rPr>
        <w:t xml:space="preserve"> , in 1814. </w:t>
      </w:r>
    </w:p>
    <w:p w:rsidR="005C4CB6" w:rsidRDefault="006C3953" w:rsidP="005C4CB6">
      <w:pPr>
        <w:pStyle w:val="BusTic"/>
        <w:rPr>
          <w:szCs w:val="24"/>
        </w:rPr>
      </w:pPr>
      <w:r w:rsidRPr="005C4CB6">
        <w:rPr>
          <w:vanish/>
          <w:szCs w:val="24"/>
        </w:rPr>
        <w:t xml:space="preserve">According to legend, the body of King </w:t>
      </w:r>
      <w:hyperlink r:id="rId54" w:tooltip="Richard III van Engeland" w:history="1">
        <w:r w:rsidRPr="005C4CB6">
          <w:rPr>
            <w:rStyle w:val="Hyperlink"/>
            <w:vanish/>
            <w:color w:val="auto"/>
            <w:szCs w:val="24"/>
            <w:u w:val="none"/>
          </w:rPr>
          <w:t>Richard III of England</w:t>
        </w:r>
      </w:hyperlink>
      <w:r w:rsidRPr="005C4CB6">
        <w:rPr>
          <w:vanish/>
          <w:szCs w:val="24"/>
        </w:rPr>
        <w:t xml:space="preserve"> was thrown into the Soar after his death.</w:t>
      </w:r>
      <w:r w:rsidRPr="005C4CB6">
        <w:rPr>
          <w:szCs w:val="24"/>
        </w:rPr>
        <w:t xml:space="preserve">Volgens de legende, het lichaam van koning </w:t>
      </w:r>
      <w:hyperlink r:id="rId55" w:tooltip="Richard III van Engeland" w:history="1">
        <w:r w:rsidRPr="005C4CB6">
          <w:rPr>
            <w:rStyle w:val="Hyperlink"/>
            <w:color w:val="auto"/>
            <w:szCs w:val="24"/>
            <w:u w:val="none"/>
          </w:rPr>
          <w:t>Richard III van Engeland</w:t>
        </w:r>
      </w:hyperlink>
      <w:r w:rsidRPr="005C4CB6">
        <w:rPr>
          <w:szCs w:val="24"/>
        </w:rPr>
        <w:t xml:space="preserve"> werd geworpen in de Soar na zijn dood. </w:t>
      </w:r>
      <w:r w:rsidRPr="005C4CB6">
        <w:rPr>
          <w:vanish/>
          <w:szCs w:val="24"/>
        </w:rPr>
        <w:t xml:space="preserve">The bridge carrying the </w:t>
      </w:r>
      <w:hyperlink r:id="rId56" w:tooltip="A47 de weg" w:history="1">
        <w:r w:rsidRPr="005C4CB6">
          <w:rPr>
            <w:rStyle w:val="Hyperlink"/>
            <w:vanish/>
            <w:color w:val="auto"/>
            <w:szCs w:val="24"/>
            <w:u w:val="none"/>
          </w:rPr>
          <w:t>A47</w:t>
        </w:r>
      </w:hyperlink>
      <w:r w:rsidRPr="005C4CB6">
        <w:rPr>
          <w:vanish/>
          <w:szCs w:val="24"/>
        </w:rPr>
        <w:t xml:space="preserve"> across the Soar at Leicester is known as 'King Richard's Bridge'.</w:t>
      </w:r>
      <w:r w:rsidRPr="005C4CB6">
        <w:rPr>
          <w:szCs w:val="24"/>
        </w:rPr>
        <w:t xml:space="preserve"> </w:t>
      </w:r>
    </w:p>
    <w:p w:rsidR="006C3953" w:rsidRPr="005C4CB6" w:rsidRDefault="006C3953" w:rsidP="005C4CB6">
      <w:pPr>
        <w:pStyle w:val="BusTic"/>
        <w:rPr>
          <w:szCs w:val="24"/>
        </w:rPr>
      </w:pPr>
      <w:r w:rsidRPr="005C4CB6">
        <w:rPr>
          <w:szCs w:val="24"/>
        </w:rPr>
        <w:t xml:space="preserve">De brug die de </w:t>
      </w:r>
      <w:hyperlink r:id="rId57" w:tooltip="A47 de weg" w:history="1">
        <w:r w:rsidRPr="005C4CB6">
          <w:rPr>
            <w:rStyle w:val="Hyperlink"/>
            <w:color w:val="auto"/>
            <w:szCs w:val="24"/>
            <w:u w:val="none"/>
          </w:rPr>
          <w:t>A47</w:t>
        </w:r>
      </w:hyperlink>
      <w:r w:rsidRPr="005C4CB6">
        <w:rPr>
          <w:szCs w:val="24"/>
        </w:rPr>
        <w:t xml:space="preserve"> over de Soar in Leicester staat bekend als 'King </w:t>
      </w:r>
      <w:proofErr w:type="spellStart"/>
      <w:r w:rsidRPr="005C4CB6">
        <w:rPr>
          <w:szCs w:val="24"/>
        </w:rPr>
        <w:t>Richard's</w:t>
      </w:r>
      <w:proofErr w:type="spellEnd"/>
      <w:r w:rsidRPr="005C4CB6">
        <w:rPr>
          <w:szCs w:val="24"/>
        </w:rPr>
        <w:t xml:space="preserve"> Bridge'. </w:t>
      </w:r>
    </w:p>
    <w:p w:rsidR="005C4CB6" w:rsidRDefault="006C3953" w:rsidP="005C4CB6">
      <w:pPr>
        <w:pStyle w:val="BusTic"/>
        <w:rPr>
          <w:szCs w:val="24"/>
        </w:rPr>
      </w:pPr>
      <w:r w:rsidRPr="005C4CB6">
        <w:rPr>
          <w:vanish/>
          <w:szCs w:val="24"/>
        </w:rPr>
        <w:t>It is believed the name "Leicester" is derived from the words castra (camp) of the Ligore, meaning dwellers on the 'River Legro' (an early name for the River Soar).</w:t>
      </w:r>
      <w:r w:rsidRPr="005C4CB6">
        <w:rPr>
          <w:szCs w:val="24"/>
        </w:rPr>
        <w:t xml:space="preserve">Het is geloofden dat de naam "Leicester" is afgeleid van de woorden </w:t>
      </w:r>
      <w:proofErr w:type="spellStart"/>
      <w:r w:rsidRPr="005C4CB6">
        <w:rPr>
          <w:szCs w:val="24"/>
        </w:rPr>
        <w:t>castra</w:t>
      </w:r>
      <w:proofErr w:type="spellEnd"/>
      <w:r w:rsidRPr="005C4CB6">
        <w:rPr>
          <w:szCs w:val="24"/>
        </w:rPr>
        <w:t xml:space="preserve"> (kamp) van de </w:t>
      </w:r>
      <w:proofErr w:type="spellStart"/>
      <w:r w:rsidRPr="005C4CB6">
        <w:rPr>
          <w:szCs w:val="24"/>
        </w:rPr>
        <w:t>Ligore</w:t>
      </w:r>
      <w:proofErr w:type="spellEnd"/>
      <w:r w:rsidRPr="005C4CB6">
        <w:rPr>
          <w:szCs w:val="24"/>
        </w:rPr>
        <w:t xml:space="preserve">, wat betekent dat bewoners van de 'River </w:t>
      </w:r>
      <w:proofErr w:type="spellStart"/>
      <w:r w:rsidRPr="005C4CB6">
        <w:rPr>
          <w:szCs w:val="24"/>
        </w:rPr>
        <w:t>Legro</w:t>
      </w:r>
      <w:proofErr w:type="spellEnd"/>
      <w:r w:rsidRPr="005C4CB6">
        <w:rPr>
          <w:szCs w:val="24"/>
        </w:rPr>
        <w:t xml:space="preserve"> "(een vroege naam voor de rivier de Soar). </w:t>
      </w:r>
      <w:r w:rsidRPr="005C4CB6">
        <w:rPr>
          <w:vanish/>
          <w:szCs w:val="24"/>
        </w:rPr>
        <w:t>In the early 10th century it was recorded as Ligeraceaster ("the town of the Ligor people").</w:t>
      </w:r>
      <w:r w:rsidRPr="005C4CB6">
        <w:rPr>
          <w:szCs w:val="24"/>
        </w:rPr>
        <w:t xml:space="preserve"> </w:t>
      </w:r>
    </w:p>
    <w:p w:rsidR="005C4CB6" w:rsidRDefault="006C3953" w:rsidP="005C4CB6">
      <w:pPr>
        <w:pStyle w:val="BusTic"/>
        <w:rPr>
          <w:szCs w:val="24"/>
        </w:rPr>
      </w:pPr>
      <w:r w:rsidRPr="005C4CB6">
        <w:rPr>
          <w:szCs w:val="24"/>
        </w:rPr>
        <w:t>In het begin van de 10</w:t>
      </w:r>
      <w:r w:rsidR="005C4CB6" w:rsidRPr="005C4CB6">
        <w:rPr>
          <w:szCs w:val="24"/>
          <w:vertAlign w:val="superscript"/>
        </w:rPr>
        <w:t>de</w:t>
      </w:r>
      <w:r w:rsidR="005C4CB6">
        <w:rPr>
          <w:szCs w:val="24"/>
        </w:rPr>
        <w:t xml:space="preserve"> </w:t>
      </w:r>
      <w:r w:rsidRPr="005C4CB6">
        <w:rPr>
          <w:szCs w:val="24"/>
        </w:rPr>
        <w:t xml:space="preserve">eeuw werd geregistreerd als </w:t>
      </w:r>
      <w:proofErr w:type="spellStart"/>
      <w:r w:rsidRPr="005C4CB6">
        <w:rPr>
          <w:szCs w:val="24"/>
        </w:rPr>
        <w:t>Ligeraceaster</w:t>
      </w:r>
      <w:proofErr w:type="spellEnd"/>
      <w:r w:rsidRPr="005C4CB6">
        <w:rPr>
          <w:szCs w:val="24"/>
        </w:rPr>
        <w:t xml:space="preserve"> ("de stad van de </w:t>
      </w:r>
      <w:proofErr w:type="spellStart"/>
      <w:r w:rsidRPr="005C4CB6">
        <w:rPr>
          <w:szCs w:val="24"/>
        </w:rPr>
        <w:t>Ligor</w:t>
      </w:r>
      <w:proofErr w:type="spellEnd"/>
      <w:r w:rsidRPr="005C4CB6">
        <w:rPr>
          <w:szCs w:val="24"/>
        </w:rPr>
        <w:t xml:space="preserve"> mensen"). </w:t>
      </w:r>
      <w:r w:rsidRPr="005C4CB6">
        <w:rPr>
          <w:vanish/>
          <w:szCs w:val="24"/>
        </w:rPr>
        <w:t xml:space="preserve">The </w:t>
      </w:r>
      <w:hyperlink r:id="rId58" w:tooltip="Kadaster van Willem de Veroveraar" w:history="1">
        <w:r w:rsidRPr="005C4CB6">
          <w:rPr>
            <w:rStyle w:val="Hyperlink"/>
            <w:vanish/>
            <w:color w:val="auto"/>
            <w:szCs w:val="24"/>
            <w:u w:val="none"/>
          </w:rPr>
          <w:t>Domesday Book</w:t>
        </w:r>
      </w:hyperlink>
      <w:r w:rsidRPr="005C4CB6">
        <w:rPr>
          <w:vanish/>
          <w:szCs w:val="24"/>
        </w:rPr>
        <w:t xml:space="preserve"> later recorded it as Ledecestre.</w:t>
      </w:r>
      <w:r w:rsidRPr="005C4CB6">
        <w:rPr>
          <w:szCs w:val="24"/>
        </w:rPr>
        <w:t xml:space="preserve"> </w:t>
      </w:r>
    </w:p>
    <w:p w:rsidR="006C3953" w:rsidRPr="005C4CB6" w:rsidRDefault="006C3953" w:rsidP="005C4CB6">
      <w:pPr>
        <w:pStyle w:val="BusTic"/>
        <w:rPr>
          <w:szCs w:val="24"/>
        </w:rPr>
      </w:pPr>
      <w:r w:rsidRPr="005C4CB6">
        <w:rPr>
          <w:szCs w:val="24"/>
        </w:rPr>
        <w:t xml:space="preserve">Het </w:t>
      </w:r>
      <w:hyperlink r:id="rId59" w:tooltip="Kadaster van Willem de Veroveraar" w:history="1">
        <w:proofErr w:type="spellStart"/>
        <w:r w:rsidRPr="005C4CB6">
          <w:rPr>
            <w:rStyle w:val="Hyperlink"/>
            <w:color w:val="auto"/>
            <w:szCs w:val="24"/>
            <w:u w:val="none"/>
          </w:rPr>
          <w:t>Domesday</w:t>
        </w:r>
        <w:proofErr w:type="spellEnd"/>
        <w:r w:rsidRPr="005C4CB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C4CB6">
          <w:rPr>
            <w:rStyle w:val="Hyperlink"/>
            <w:color w:val="auto"/>
            <w:szCs w:val="24"/>
            <w:u w:val="none"/>
          </w:rPr>
          <w:t>Book</w:t>
        </w:r>
        <w:proofErr w:type="spellEnd"/>
      </w:hyperlink>
      <w:r w:rsidRPr="005C4CB6">
        <w:rPr>
          <w:szCs w:val="24"/>
        </w:rPr>
        <w:t xml:space="preserve"> later opgenomen als </w:t>
      </w:r>
      <w:proofErr w:type="spellStart"/>
      <w:r w:rsidRPr="005C4CB6">
        <w:rPr>
          <w:szCs w:val="24"/>
        </w:rPr>
        <w:t>Ledecestre</w:t>
      </w:r>
      <w:proofErr w:type="spellEnd"/>
      <w:r w:rsidRPr="005C4CB6">
        <w:rPr>
          <w:szCs w:val="24"/>
        </w:rPr>
        <w:t xml:space="preserve">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60"/>
      <w:headerReference w:type="default" r:id="rId61"/>
      <w:footerReference w:type="default" r:id="rId62"/>
      <w:headerReference w:type="first" r:id="rId6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A9" w:rsidRDefault="000377A9" w:rsidP="00A64884">
      <w:r>
        <w:separator/>
      </w:r>
    </w:p>
  </w:endnote>
  <w:endnote w:type="continuationSeparator" w:id="0">
    <w:p w:rsidR="000377A9" w:rsidRDefault="000377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77A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C4CB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A9" w:rsidRDefault="000377A9" w:rsidP="00A64884">
      <w:r>
        <w:separator/>
      </w:r>
    </w:p>
  </w:footnote>
  <w:footnote w:type="continuationSeparator" w:id="0">
    <w:p w:rsidR="000377A9" w:rsidRDefault="000377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77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D74C2E6" wp14:editId="2365BBD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CB6">
      <w:rPr>
        <w:rFonts w:asciiTheme="majorHAnsi" w:hAnsiTheme="majorHAnsi"/>
        <w:b/>
        <w:sz w:val="24"/>
        <w:szCs w:val="24"/>
      </w:rPr>
      <w:t xml:space="preserve">De River Soar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377A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77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B4097"/>
    <w:multiLevelType w:val="multilevel"/>
    <w:tmpl w:val="20D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377A9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C4CB6"/>
    <w:rsid w:val="005E34C5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3953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6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5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1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translate.googleusercontent.com/translate_c?hl=nl&amp;langpair=en%7Cnl&amp;u=http://en.wikipedia.org/wiki/Leicester&amp;rurl=translate.google.nl&amp;usg=ALkJrhiPJ8Dzb-95J5fjD_CRqUkKr4_4zA" TargetMode="External"/><Relationship Id="rId26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39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21" Type="http://schemas.openxmlformats.org/officeDocument/2006/relationships/hyperlink" Target="http://translate.googleusercontent.com/translate_c?hl=nl&amp;langpair=en%7Cnl&amp;u=http://en.wikipedia.org/wiki/Barrow-on-Soar&amp;rurl=translate.google.nl&amp;usg=ALkJrhhAs0W0AOP_2yJlSmnXDSRPRedMJA" TargetMode="External"/><Relationship Id="rId34" Type="http://schemas.openxmlformats.org/officeDocument/2006/relationships/hyperlink" Target="http://translate.googleusercontent.com/translate_c?hl=nl&amp;langpair=en%7Cnl&amp;u=http://en.wikipedia.org/wiki/Aylestone&amp;rurl=translate.google.nl&amp;usg=ALkJrhh1HkGE2uaiU4YmpP_izCD-8b2RgA" TargetMode="External"/><Relationship Id="rId42" Type="http://schemas.openxmlformats.org/officeDocument/2006/relationships/hyperlink" Target="http://translate.googleusercontent.com/translate_c?hl=nl&amp;langpair=en%7Cnl&amp;u=http://en.wikipedia.org/wiki/River_Wreake&amp;rurl=translate.google.nl&amp;usg=ALkJrhhdIc-1INHTt-LpTJ4MWJLcRNynwQ" TargetMode="External"/><Relationship Id="rId47" Type="http://schemas.openxmlformats.org/officeDocument/2006/relationships/hyperlink" Target="http://translate.googleusercontent.com/translate_c?hl=nl&amp;langpair=en%7Cnl&amp;u=http://en.wikipedia.org/wiki/Leicester&amp;rurl=translate.google.nl&amp;usg=ALkJrhiPJ8Dzb-95J5fjD_CRqUkKr4_4zA" TargetMode="External"/><Relationship Id="rId50" Type="http://schemas.openxmlformats.org/officeDocument/2006/relationships/hyperlink" Target="http://translate.googleusercontent.com/translate_c?hl=nl&amp;langpair=en%7Cnl&amp;u=http://en.wikipedia.org/wiki/Loughborough&amp;rurl=translate.google.nl&amp;usg=ALkJrhi5hHd8Q44x53jtrmGBfaiYphLqow" TargetMode="External"/><Relationship Id="rId55" Type="http://schemas.openxmlformats.org/officeDocument/2006/relationships/hyperlink" Target="http://translate.googleusercontent.com/translate_c?hl=nl&amp;langpair=en%7Cnl&amp;u=http://en.wikipedia.org/wiki/Richard_III_of_England&amp;rurl=translate.google.nl&amp;usg=ALkJrhhfBPBtNraEvHIbtJEDigg1SfQp8g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Sence&amp;rurl=translate.google.nl&amp;usg=ALkJrhjsBlvCUub-qO0QPFqvDARXyeyz-A" TargetMode="External"/><Relationship Id="rId20" Type="http://schemas.openxmlformats.org/officeDocument/2006/relationships/hyperlink" Target="http://translate.googleusercontent.com/translate_c?hl=nl&amp;langpair=en%7Cnl&amp;u=http://en.wikipedia.org/wiki/Aylestone&amp;rurl=translate.google.nl&amp;usg=ALkJrhh1HkGE2uaiU4YmpP_izCD-8b2RgA" TargetMode="External"/><Relationship Id="rId29" Type="http://schemas.openxmlformats.org/officeDocument/2006/relationships/hyperlink" Target="http://translate.googleusercontent.com/translate_c?hl=nl&amp;langpair=en%7Cnl&amp;u=http://en.wikipedia.org/wiki/Leicestershire&amp;rurl=translate.google.nl&amp;usg=ALkJrhj7wqxQ6UFVJnmbl6_HtuTkPySYiQ" TargetMode="External"/><Relationship Id="rId41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54" Type="http://schemas.openxmlformats.org/officeDocument/2006/relationships/hyperlink" Target="http://translate.googleusercontent.com/translate_c?hl=nl&amp;langpair=en%7Cnl&amp;u=http://en.wikipedia.org/wiki/Richard_III_of_England&amp;rurl=translate.google.nl&amp;usg=ALkJrhhfBPBtNraEvHIbtJEDigg1SfQp8g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ast_Midlands&amp;rurl=translate.google.nl&amp;usg=ALkJrhg7GmRE-SJwhF7-3gy0Eg8FSQ5FIA" TargetMode="External"/><Relationship Id="rId24" Type="http://schemas.openxmlformats.org/officeDocument/2006/relationships/hyperlink" Target="http://translate.googleusercontent.com/translate_c?hl=nl&amp;langpair=en%7Cnl&amp;u=http://en.wikipedia.org/wiki/Ratcliffe-on-Soar&amp;rurl=translate.google.nl&amp;usg=ALkJrhiw0iWoIU1zYAsCtbPjVzBqRw51Vg" TargetMode="External"/><Relationship Id="rId32" Type="http://schemas.openxmlformats.org/officeDocument/2006/relationships/hyperlink" Target="http://translate.googleusercontent.com/translate_c?hl=nl&amp;langpair=en%7Cnl&amp;u=http://en.wikipedia.org/wiki/Leicester&amp;rurl=translate.google.nl&amp;usg=ALkJrhiPJ8Dzb-95J5fjD_CRqUkKr4_4zA" TargetMode="External"/><Relationship Id="rId37" Type="http://schemas.openxmlformats.org/officeDocument/2006/relationships/hyperlink" Target="http://translate.googleusercontent.com/translate_c?hl=nl&amp;langpair=en%7Cnl&amp;u=http://en.wikipedia.org/wiki/Kegworth&amp;rurl=translate.google.nl&amp;usg=ALkJrhhW_AlsPONu3pbyemT7lVyTZ33USA" TargetMode="External"/><Relationship Id="rId40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45" Type="http://schemas.openxmlformats.org/officeDocument/2006/relationships/hyperlink" Target="http://translate.googleusercontent.com/translate_c?hl=nl&amp;langpair=en%7Cnl&amp;u=http://en.wikipedia.org/wiki/Syston&amp;rurl=translate.google.nl&amp;usg=ALkJrhh9mEVhQk3Av9qfg7qabxbibJiuuQ" TargetMode="External"/><Relationship Id="rId53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58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Leicestershire&amp;rurl=translate.google.nl&amp;usg=ALkJrhj7wqxQ6UFVJnmbl6_HtuTkPySYiQ" TargetMode="External"/><Relationship Id="rId23" Type="http://schemas.openxmlformats.org/officeDocument/2006/relationships/hyperlink" Target="http://translate.googleusercontent.com/translate_c?hl=nl&amp;langpair=en%7Cnl&amp;u=http://en.wikipedia.org/wiki/Kegworth&amp;rurl=translate.google.nl&amp;usg=ALkJrhhW_AlsPONu3pbyemT7lVyTZ33USA" TargetMode="External"/><Relationship Id="rId28" Type="http://schemas.openxmlformats.org/officeDocument/2006/relationships/hyperlink" Target="http://translate.googleusercontent.com/translate_c?hl=nl&amp;langpair=en%7Cnl&amp;u=http://en.wikipedia.org/wiki/Hinckley&amp;rurl=translate.google.nl&amp;usg=ALkJrhgStVMlMR-UUapYhhm6PSGLFtqP-Q" TargetMode="External"/><Relationship Id="rId36" Type="http://schemas.openxmlformats.org/officeDocument/2006/relationships/hyperlink" Target="http://translate.googleusercontent.com/translate_c?hl=nl&amp;langpair=en%7Cnl&amp;u=http://en.wikipedia.org/wiki/Loughborough&amp;rurl=translate.google.nl&amp;usg=ALkJrhi5hHd8Q44x53jtrmGBfaiYphLqow" TargetMode="External"/><Relationship Id="rId49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57" Type="http://schemas.openxmlformats.org/officeDocument/2006/relationships/hyperlink" Target="http://translate.googleusercontent.com/translate_c?hl=nl&amp;langpair=en%7Cnl&amp;u=http://en.wikipedia.org/wiki/A47_road&amp;rurl=translate.google.nl&amp;usg=ALkJrhij4n1XRIzswYjHwoFFT5PWUF_Yyg" TargetMode="External"/><Relationship Id="rId61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31" Type="http://schemas.openxmlformats.org/officeDocument/2006/relationships/hyperlink" Target="http://translate.googleusercontent.com/translate_c?hl=nl&amp;langpair=en%7Cnl&amp;u=http://en.wikipedia.org/wiki/Enderby,_Leicestershire&amp;rurl=translate.google.nl&amp;usg=ALkJrhh2dSaTcTqASrdwv3UDZuIKFRGawQ" TargetMode="External"/><Relationship Id="rId44" Type="http://schemas.openxmlformats.org/officeDocument/2006/relationships/hyperlink" Target="http://translate.googleusercontent.com/translate_c?hl=nl&amp;langpair=en%7Cnl&amp;u=http://en.wikipedia.org/wiki/River_Wreake&amp;rurl=translate.google.nl&amp;usg=ALkJrhhdIc-1INHTt-LpTJ4MWJLcRNynwQ" TargetMode="External"/><Relationship Id="rId52" Type="http://schemas.openxmlformats.org/officeDocument/2006/relationships/hyperlink" Target="http://translate.googleusercontent.com/translate_c?hl=nl&amp;langpair=en%7Cnl&amp;u=http://en.wikipedia.org/wiki/Grand_Union_Canal_(old)&amp;rurl=translate.google.nl&amp;usg=ALkJrhgK9wD6SQjYWPYhnRqEel1FmnviYA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14" Type="http://schemas.openxmlformats.org/officeDocument/2006/relationships/hyperlink" Target="http://translate.googleusercontent.com/translate_c?hl=nl&amp;langpair=en%7Cnl&amp;u=http://en.wikipedia.org/wiki/Hinckley&amp;rurl=translate.google.nl&amp;usg=ALkJrhgStVMlMR-UUapYhhm6PSGLFtqP-Q" TargetMode="External"/><Relationship Id="rId22" Type="http://schemas.openxmlformats.org/officeDocument/2006/relationships/hyperlink" Target="http://translate.googleusercontent.com/translate_c?hl=nl&amp;langpair=en%7Cnl&amp;u=http://en.wikipedia.org/wiki/Loughborough&amp;rurl=translate.google.nl&amp;usg=ALkJrhi5hHd8Q44x53jtrmGBfaiYphLqow" TargetMode="External"/><Relationship Id="rId27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30" Type="http://schemas.openxmlformats.org/officeDocument/2006/relationships/hyperlink" Target="http://translate.googleusercontent.com/translate_c?hl=nl&amp;langpair=en%7Cnl&amp;u=http://en.wikipedia.org/wiki/River_Sence&amp;rurl=translate.google.nl&amp;usg=ALkJrhjsBlvCUub-qO0QPFqvDARXyeyz-A" TargetMode="External"/><Relationship Id="rId35" Type="http://schemas.openxmlformats.org/officeDocument/2006/relationships/hyperlink" Target="http://translate.googleusercontent.com/translate_c?hl=nl&amp;langpair=en%7Cnl&amp;u=http://en.wikipedia.org/wiki/Barrow-on-Soar&amp;rurl=translate.google.nl&amp;usg=ALkJrhhAs0W0AOP_2yJlSmnXDSRPRedMJA" TargetMode="External"/><Relationship Id="rId43" Type="http://schemas.openxmlformats.org/officeDocument/2006/relationships/hyperlink" Target="http://translate.googleusercontent.com/translate_c?hl=nl&amp;langpair=en%7Cnl&amp;u=http://en.wikipedia.org/wiki/Syston&amp;rurl=translate.google.nl&amp;usg=ALkJrhh9mEVhQk3Av9qfg7qabxbibJiuuQ" TargetMode="External"/><Relationship Id="rId48" Type="http://schemas.openxmlformats.org/officeDocument/2006/relationships/hyperlink" Target="http://translate.googleusercontent.com/translate_c?hl=nl&amp;langpair=en%7Cnl&amp;u=http://en.wikipedia.org/wiki/Grand_Union_Canal_(old)&amp;rurl=translate.google.nl&amp;usg=ALkJrhgK9wD6SQjYWPYhnRqEel1FmnviYA" TargetMode="External"/><Relationship Id="rId56" Type="http://schemas.openxmlformats.org/officeDocument/2006/relationships/hyperlink" Target="http://translate.googleusercontent.com/translate_c?hl=nl&amp;langpair=en%7Cnl&amp;u=http://en.wikipedia.org/wiki/A47_road&amp;rurl=translate.google.nl&amp;usg=ALkJrhij4n1XRIzswYjHwoFFT5PWUF_Yy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51" Type="http://schemas.openxmlformats.org/officeDocument/2006/relationships/hyperlink" Target="http://translate.googleusercontent.com/translate_c?hl=nl&amp;langpair=en%7Cnl&amp;u=http://en.wikipedia.org/wiki/Leicester&amp;rurl=translate.google.nl&amp;usg=ALkJrhiPJ8Dzb-95J5fjD_CRqUkKr4_4z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|nl&amp;u=http://en.wikipedia.org/wiki/File:Navigationbridgebarrow.JPG&amp;rurl=translate.google.nl&amp;usg=ALkJrhix9h0PnLJkf2ezakscIZT-F3IIsw" TargetMode="External"/><Relationship Id="rId17" Type="http://schemas.openxmlformats.org/officeDocument/2006/relationships/hyperlink" Target="http://translate.googleusercontent.com/translate_c?hl=nl&amp;langpair=en%7Cnl&amp;u=http://en.wikipedia.org/wiki/Enderby,_Leicestershire&amp;rurl=translate.google.nl&amp;usg=ALkJrhh2dSaTcTqASrdwv3UDZuIKFRGawQ" TargetMode="External"/><Relationship Id="rId25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33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38" Type="http://schemas.openxmlformats.org/officeDocument/2006/relationships/hyperlink" Target="http://translate.googleusercontent.com/translate_c?hl=nl&amp;langpair=en%7Cnl&amp;u=http://en.wikipedia.org/wiki/Ratcliffe-on-Soar&amp;rurl=translate.google.nl&amp;usg=ALkJrhiw0iWoIU1zYAsCtbPjVzBqRw51Vg" TargetMode="External"/><Relationship Id="rId46" Type="http://schemas.openxmlformats.org/officeDocument/2006/relationships/hyperlink" Target="http://translate.googleusercontent.com/translate_c?hl=nl&amp;langpair=en%7Cnl&amp;u=http://en.wikipedia.org/wiki/Loughborough&amp;rurl=translate.google.nl&amp;usg=ALkJrhi5hHd8Q44x53jtrmGBfaiYphLqow" TargetMode="External"/><Relationship Id="rId59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2048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2010-08-20T08:52:00Z</dcterms:created>
  <dcterms:modified xsi:type="dcterms:W3CDTF">2010-12-07T11:29:00Z</dcterms:modified>
  <cp:category>2010</cp:category>
</cp:coreProperties>
</file>