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65" w:rsidRPr="00F83665" w:rsidRDefault="00F83665" w:rsidP="00F8366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83665">
        <w:rPr>
          <w:rFonts w:ascii="Comic Sans MS" w:hAnsi="Comic Sans MS"/>
          <w:b/>
          <w:bCs/>
          <w:sz w:val="24"/>
          <w:szCs w:val="24"/>
          <w:lang w:val="en"/>
        </w:rPr>
        <w:t xml:space="preserve">River Skirfare </w:t>
      </w:r>
    </w:p>
    <w:p w:rsidR="00F83665" w:rsidRPr="0029399E" w:rsidRDefault="00F83665" w:rsidP="0029399E">
      <w:pPr>
        <w:pStyle w:val="BusTic"/>
        <w:rPr>
          <w:szCs w:val="24"/>
        </w:rPr>
      </w:pPr>
      <w:r w:rsidRPr="0029399E">
        <w:rPr>
          <w:bCs/>
          <w:vanish/>
          <w:szCs w:val="24"/>
        </w:rPr>
        <w:t>River Skirfare</w:t>
      </w:r>
      <w:r w:rsidRPr="0029399E">
        <w:rPr>
          <w:vanish/>
          <w:szCs w:val="24"/>
        </w:rPr>
        <w:t xml:space="preserve"> is a small river that flows through </w:t>
      </w:r>
      <w:bookmarkStart w:id="0" w:name="_GoBack"/>
      <w:r w:rsidR="000F1997" w:rsidRPr="0029399E">
        <w:fldChar w:fldCharType="begin"/>
      </w:r>
      <w:r w:rsidR="000F1997" w:rsidRPr="0029399E">
        <w:instrText xml:space="preserve"> HYPERLINK "http://translate.googleusercontent.com/translate_c?hl=nl&amp;langpair=en%7Cnl&amp;u=http://en.wikipedia.org/wiki/Littondale&amp;rurl=translate.google.nl&amp;usg=ALkJrhhf7kkF7x77alHDBhzzfF_uccI9-g" \o "Littondale" </w:instrText>
      </w:r>
      <w:r w:rsidR="000F1997" w:rsidRPr="0029399E">
        <w:fldChar w:fldCharType="separate"/>
      </w:r>
      <w:r w:rsidRPr="0029399E">
        <w:rPr>
          <w:rStyle w:val="Hyperlink"/>
          <w:vanish/>
          <w:color w:val="auto"/>
          <w:szCs w:val="24"/>
          <w:u w:val="none"/>
        </w:rPr>
        <w:t>Littondale</w:t>
      </w:r>
      <w:r w:rsidR="000F1997" w:rsidRPr="0029399E">
        <w:rPr>
          <w:rStyle w:val="Hyperlink"/>
          <w:vanish/>
          <w:color w:val="auto"/>
          <w:szCs w:val="24"/>
          <w:u w:val="none"/>
        </w:rPr>
        <w:fldChar w:fldCharType="end"/>
      </w:r>
      <w:r w:rsidRPr="0029399E">
        <w:rPr>
          <w:vanish/>
          <w:szCs w:val="24"/>
        </w:rPr>
        <w:t xml:space="preserve"> and ends up joining the larger </w:t>
      </w:r>
      <w:hyperlink r:id="rId8" w:tooltip="River Wharfe" w:history="1">
        <w:r w:rsidRPr="0029399E">
          <w:rPr>
            <w:rStyle w:val="Hyperlink"/>
            <w:vanish/>
            <w:color w:val="auto"/>
            <w:szCs w:val="24"/>
            <w:u w:val="none"/>
          </w:rPr>
          <w:t>River Wharfe</w:t>
        </w:r>
      </w:hyperlink>
      <w:r w:rsidRPr="0029399E">
        <w:rPr>
          <w:vanish/>
          <w:szCs w:val="24"/>
        </w:rPr>
        <w:t xml:space="preserve"> .</w:t>
      </w:r>
      <w:r w:rsidRPr="0029399E">
        <w:rPr>
          <w:bCs/>
          <w:szCs w:val="24"/>
        </w:rPr>
        <w:t>Skirfare River</w:t>
      </w:r>
      <w:r w:rsidRPr="0029399E">
        <w:rPr>
          <w:szCs w:val="24"/>
        </w:rPr>
        <w:t xml:space="preserve"> is een kleine rivier die stroomt door </w:t>
      </w:r>
      <w:hyperlink r:id="rId9" w:tooltip="Littondale" w:history="1">
        <w:proofErr w:type="spellStart"/>
        <w:r w:rsidRPr="0029399E">
          <w:rPr>
            <w:rStyle w:val="Hyperlink"/>
            <w:color w:val="auto"/>
            <w:szCs w:val="24"/>
            <w:u w:val="none"/>
          </w:rPr>
          <w:t>Littondale</w:t>
        </w:r>
        <w:proofErr w:type="spellEnd"/>
      </w:hyperlink>
      <w:r w:rsidRPr="0029399E">
        <w:rPr>
          <w:szCs w:val="24"/>
        </w:rPr>
        <w:t xml:space="preserve"> en eindigt de toetreding tot de grotere </w:t>
      </w:r>
      <w:hyperlink r:id="rId10" w:tooltip="River Wharfe" w:history="1">
        <w:r w:rsidRPr="0029399E">
          <w:rPr>
            <w:rStyle w:val="Hyperlink"/>
            <w:color w:val="auto"/>
            <w:szCs w:val="24"/>
            <w:u w:val="none"/>
          </w:rPr>
          <w:t>rivier Wharfe</w:t>
        </w:r>
      </w:hyperlink>
      <w:r w:rsidRPr="0029399E">
        <w:rPr>
          <w:szCs w:val="24"/>
        </w:rPr>
        <w:t xml:space="preserve"> . </w:t>
      </w:r>
    </w:p>
    <w:bookmarkEnd w:id="0"/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997" w:rsidRDefault="000F1997" w:rsidP="00A64884">
      <w:r>
        <w:separator/>
      </w:r>
    </w:p>
  </w:endnote>
  <w:endnote w:type="continuationSeparator" w:id="0">
    <w:p w:rsidR="000F1997" w:rsidRDefault="000F19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199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9399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997" w:rsidRDefault="000F1997" w:rsidP="00A64884">
      <w:r>
        <w:separator/>
      </w:r>
    </w:p>
  </w:footnote>
  <w:footnote w:type="continuationSeparator" w:id="0">
    <w:p w:rsidR="000F1997" w:rsidRDefault="000F19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199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5120B41" wp14:editId="704670D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99E">
      <w:rPr>
        <w:rFonts w:asciiTheme="majorHAnsi" w:hAnsiTheme="majorHAnsi"/>
        <w:b/>
        <w:sz w:val="24"/>
        <w:szCs w:val="24"/>
      </w:rPr>
      <w:t xml:space="preserve">De River Skirfare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F199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199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1997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9399E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91C70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3665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Wharfe&amp;rurl=translate.google.nl&amp;usg=ALkJrhg1veZ4WQrflLKFDOBSyJNJD0uExQ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River_Wharfe&amp;rurl=translate.google.nl&amp;usg=ALkJrhg1veZ4WQrflLKFDOBSyJNJD0uEx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Littondale&amp;rurl=translate.google.nl&amp;usg=ALkJrhhf7kkF7x77alHDBhzzfF_uccI9-g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2010-08-21T09:16:00Z</dcterms:created>
  <dcterms:modified xsi:type="dcterms:W3CDTF">2010-12-07T11:24:00Z</dcterms:modified>
  <cp:category>2010</cp:category>
</cp:coreProperties>
</file>