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B38" w:rsidRPr="004A4B38" w:rsidRDefault="001150CF" w:rsidP="004A4B38">
      <w:pPr>
        <w:rPr>
          <w:rFonts w:ascii="Comic Sans MS" w:hAnsi="Comic Sans MS"/>
          <w:b/>
          <w:bCs/>
          <w:sz w:val="24"/>
          <w:szCs w:val="24"/>
          <w:lang w:val="en"/>
        </w:rPr>
      </w:pPr>
      <w:r w:rsidRPr="004A4B38">
        <w:rPr>
          <w:rFonts w:ascii="Comic Sans MS" w:hAnsi="Comic Sans MS"/>
          <w:noProof/>
          <w:sz w:val="24"/>
          <w:szCs w:val="24"/>
        </w:rPr>
        <w:drawing>
          <wp:anchor distT="0" distB="0" distL="114300" distR="114300" simplePos="0" relativeHeight="251658240" behindDoc="0" locked="0" layoutInCell="1" allowOverlap="1" wp14:anchorId="0395C909" wp14:editId="244E0862">
            <wp:simplePos x="0" y="0"/>
            <wp:positionH relativeFrom="column">
              <wp:posOffset>4260215</wp:posOffset>
            </wp:positionH>
            <wp:positionV relativeFrom="paragraph">
              <wp:posOffset>115570</wp:posOffset>
            </wp:positionV>
            <wp:extent cx="2017395" cy="1511935"/>
            <wp:effectExtent l="171450" t="171450" r="382905" b="354965"/>
            <wp:wrapSquare wrapText="bothSides"/>
            <wp:docPr id="2" name="Afbeelding 2" descr="http://upload.wikimedia.org/wikipedia/commons/thumb/a/a3/River_Shuttle%2C_Bexley_Wood%2C_Kent_-_geograph.org.uk_-_152721.jpg/300px-River_Shuttle%2C_Bexley_Wood%2C_Kent_-_geograph.org.uk_-_152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a/a3/River_Shuttle%2C_Bexley_Wood%2C_Kent_-_geograph.org.uk_-_152721.jpg/300px-River_Shuttle%2C_Bexley_Wood%2C_Kent_-_geograph.org.uk_-_152721.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7395" cy="15119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A4B38" w:rsidRPr="004A4B38">
        <w:rPr>
          <w:rFonts w:ascii="Comic Sans MS" w:hAnsi="Comic Sans MS"/>
          <w:b/>
          <w:bCs/>
          <w:sz w:val="24"/>
          <w:szCs w:val="24"/>
          <w:lang w:val="en"/>
        </w:rPr>
        <w:t xml:space="preserve">River Shuttle </w:t>
      </w:r>
    </w:p>
    <w:p w:rsidR="004A4B38" w:rsidRPr="001150CF" w:rsidRDefault="004A4B38" w:rsidP="001150CF">
      <w:pPr>
        <w:pStyle w:val="BusTic"/>
        <w:rPr>
          <w:szCs w:val="24"/>
        </w:rPr>
      </w:pPr>
      <w:r w:rsidRPr="001150CF">
        <w:rPr>
          <w:vanish/>
          <w:szCs w:val="24"/>
        </w:rPr>
        <w:t xml:space="preserve">The </w:t>
      </w:r>
      <w:r w:rsidRPr="001150CF">
        <w:rPr>
          <w:bCs/>
          <w:vanish/>
          <w:szCs w:val="24"/>
        </w:rPr>
        <w:t>River Shuttle</w:t>
      </w:r>
      <w:r w:rsidRPr="001150CF">
        <w:rPr>
          <w:vanish/>
          <w:szCs w:val="24"/>
        </w:rPr>
        <w:t xml:space="preserve"> is a small tributary of the </w:t>
      </w:r>
      <w:hyperlink r:id="rId10" w:tooltip="River Cray" w:history="1">
        <w:r w:rsidRPr="001150CF">
          <w:rPr>
            <w:rStyle w:val="Hyperlink"/>
            <w:vanish/>
            <w:color w:val="auto"/>
            <w:szCs w:val="24"/>
            <w:u w:val="none"/>
          </w:rPr>
          <w:t>River Cray</w:t>
        </w:r>
      </w:hyperlink>
      <w:r w:rsidRPr="001150CF">
        <w:rPr>
          <w:vanish/>
          <w:szCs w:val="24"/>
        </w:rPr>
        <w:t xml:space="preserve"> in </w:t>
      </w:r>
      <w:hyperlink r:id="rId11" w:tooltip="Londen" w:history="1">
        <w:r w:rsidRPr="001150CF">
          <w:rPr>
            <w:rStyle w:val="Hyperlink"/>
            <w:vanish/>
            <w:color w:val="auto"/>
            <w:szCs w:val="24"/>
            <w:u w:val="none"/>
          </w:rPr>
          <w:t>London</w:t>
        </w:r>
      </w:hyperlink>
      <w:r w:rsidRPr="001150CF">
        <w:rPr>
          <w:vanish/>
          <w:szCs w:val="24"/>
        </w:rPr>
        <w:t xml:space="preserve"> , </w:t>
      </w:r>
      <w:hyperlink r:id="rId12" w:tooltip="Verenigd Koninkrijk" w:history="1">
        <w:r w:rsidRPr="001150CF">
          <w:rPr>
            <w:rStyle w:val="Hyperlink"/>
            <w:vanish/>
            <w:color w:val="auto"/>
            <w:szCs w:val="24"/>
            <w:u w:val="none"/>
          </w:rPr>
          <w:t>United Kingdom</w:t>
        </w:r>
      </w:hyperlink>
      <w:r w:rsidRPr="001150CF">
        <w:rPr>
          <w:vanish/>
          <w:szCs w:val="24"/>
        </w:rPr>
        <w:t xml:space="preserve"> .</w:t>
      </w:r>
      <w:r w:rsidRPr="001150CF">
        <w:rPr>
          <w:szCs w:val="24"/>
        </w:rPr>
        <w:t xml:space="preserve">De </w:t>
      </w:r>
      <w:r w:rsidRPr="001150CF">
        <w:rPr>
          <w:bCs/>
          <w:szCs w:val="24"/>
        </w:rPr>
        <w:t>rivier</w:t>
      </w:r>
      <w:r w:rsidRPr="001150CF">
        <w:rPr>
          <w:szCs w:val="24"/>
        </w:rPr>
        <w:t xml:space="preserve"> de </w:t>
      </w:r>
      <w:r w:rsidRPr="001150CF">
        <w:rPr>
          <w:bCs/>
          <w:szCs w:val="24"/>
        </w:rPr>
        <w:t>Shuttle</w:t>
      </w:r>
      <w:r w:rsidRPr="001150CF">
        <w:rPr>
          <w:szCs w:val="24"/>
        </w:rPr>
        <w:t xml:space="preserve"> is een kleine zijrivier van de </w:t>
      </w:r>
      <w:hyperlink r:id="rId13" w:tooltip="River Cray" w:history="1">
        <w:r w:rsidRPr="001150CF">
          <w:rPr>
            <w:rStyle w:val="Hyperlink"/>
            <w:color w:val="auto"/>
            <w:szCs w:val="24"/>
            <w:u w:val="none"/>
          </w:rPr>
          <w:t xml:space="preserve">rivier de </w:t>
        </w:r>
        <w:proofErr w:type="spellStart"/>
        <w:r w:rsidRPr="001150CF">
          <w:rPr>
            <w:rStyle w:val="Hyperlink"/>
            <w:color w:val="auto"/>
            <w:szCs w:val="24"/>
            <w:u w:val="none"/>
          </w:rPr>
          <w:t>Cray</w:t>
        </w:r>
        <w:proofErr w:type="spellEnd"/>
      </w:hyperlink>
      <w:r w:rsidRPr="001150CF">
        <w:rPr>
          <w:szCs w:val="24"/>
        </w:rPr>
        <w:t xml:space="preserve"> in </w:t>
      </w:r>
      <w:hyperlink r:id="rId14" w:tooltip="Londen" w:history="1">
        <w:r w:rsidRPr="001150CF">
          <w:rPr>
            <w:rStyle w:val="Hyperlink"/>
            <w:color w:val="auto"/>
            <w:szCs w:val="24"/>
            <w:u w:val="none"/>
          </w:rPr>
          <w:t>Londen</w:t>
        </w:r>
      </w:hyperlink>
      <w:r w:rsidRPr="001150CF">
        <w:rPr>
          <w:szCs w:val="24"/>
        </w:rPr>
        <w:t xml:space="preserve"> , </w:t>
      </w:r>
      <w:hyperlink r:id="rId15" w:tooltip="Verenigd Koninkrijk" w:history="1">
        <w:r w:rsidRPr="001150CF">
          <w:rPr>
            <w:rStyle w:val="Hyperlink"/>
            <w:color w:val="auto"/>
            <w:szCs w:val="24"/>
            <w:u w:val="none"/>
          </w:rPr>
          <w:t>Verenigd Koninkrijk</w:t>
        </w:r>
      </w:hyperlink>
      <w:r w:rsidRPr="001150CF">
        <w:rPr>
          <w:szCs w:val="24"/>
        </w:rPr>
        <w:t xml:space="preserve"> . </w:t>
      </w:r>
    </w:p>
    <w:p w:rsidR="001150CF" w:rsidRDefault="004A4B38" w:rsidP="001150CF">
      <w:pPr>
        <w:pStyle w:val="BusTic"/>
        <w:rPr>
          <w:szCs w:val="24"/>
        </w:rPr>
      </w:pPr>
      <w:r w:rsidRPr="001150CF">
        <w:rPr>
          <w:vanish/>
          <w:szCs w:val="24"/>
        </w:rPr>
        <w:t xml:space="preserve">The river rises at two or more springs between </w:t>
      </w:r>
      <w:hyperlink r:id="rId16" w:tooltip="Avery Hill (pagina bestaat niet)" w:history="1">
        <w:r w:rsidRPr="001150CF">
          <w:rPr>
            <w:rStyle w:val="Hyperlink"/>
            <w:vanish/>
            <w:color w:val="auto"/>
            <w:szCs w:val="24"/>
            <w:u w:val="none"/>
          </w:rPr>
          <w:t>Avery Hill</w:t>
        </w:r>
      </w:hyperlink>
      <w:r w:rsidRPr="001150CF">
        <w:rPr>
          <w:vanish/>
          <w:szCs w:val="24"/>
        </w:rPr>
        <w:t xml:space="preserve"> and </w:t>
      </w:r>
      <w:hyperlink r:id="rId17" w:tooltip="Eltham, Londen" w:history="1">
        <w:r w:rsidRPr="001150CF">
          <w:rPr>
            <w:rStyle w:val="Hyperlink"/>
            <w:vanish/>
            <w:color w:val="auto"/>
            <w:szCs w:val="24"/>
            <w:u w:val="none"/>
          </w:rPr>
          <w:t>Eltham</w:t>
        </w:r>
      </w:hyperlink>
      <w:r w:rsidRPr="001150CF">
        <w:rPr>
          <w:vanish/>
          <w:szCs w:val="24"/>
        </w:rPr>
        <w:t xml:space="preserve"> in the </w:t>
      </w:r>
      <w:hyperlink r:id="rId18" w:tooltip="London Borough of Greenwich" w:history="1">
        <w:r w:rsidRPr="001150CF">
          <w:rPr>
            <w:rStyle w:val="Hyperlink"/>
            <w:vanish/>
            <w:color w:val="auto"/>
            <w:szCs w:val="24"/>
            <w:u w:val="none"/>
          </w:rPr>
          <w:t>London Borough of Greenwich</w:t>
        </w:r>
      </w:hyperlink>
      <w:r w:rsidRPr="001150CF">
        <w:rPr>
          <w:vanish/>
          <w:szCs w:val="24"/>
        </w:rPr>
        <w:t xml:space="preserve"> at the junction of the permeable Blackheath Beds and the denser Woolwich Beds.</w:t>
      </w:r>
      <w:r w:rsidRPr="001150CF">
        <w:rPr>
          <w:szCs w:val="24"/>
        </w:rPr>
        <w:t xml:space="preserve">De rivier ontspringt op twee of meer veren tussen </w:t>
      </w:r>
      <w:hyperlink r:id="rId19" w:tooltip="Avery Hill (pagina bestaat niet)" w:history="1">
        <w:proofErr w:type="spellStart"/>
        <w:r w:rsidRPr="001150CF">
          <w:rPr>
            <w:rStyle w:val="Hyperlink"/>
            <w:color w:val="auto"/>
            <w:szCs w:val="24"/>
            <w:u w:val="none"/>
          </w:rPr>
          <w:t>Avery</w:t>
        </w:r>
        <w:proofErr w:type="spellEnd"/>
        <w:r w:rsidRPr="001150CF">
          <w:rPr>
            <w:rStyle w:val="Hyperlink"/>
            <w:color w:val="auto"/>
            <w:szCs w:val="24"/>
            <w:u w:val="none"/>
          </w:rPr>
          <w:t xml:space="preserve"> Hill</w:t>
        </w:r>
      </w:hyperlink>
      <w:r w:rsidRPr="001150CF">
        <w:rPr>
          <w:szCs w:val="24"/>
        </w:rPr>
        <w:t xml:space="preserve"> en </w:t>
      </w:r>
      <w:hyperlink r:id="rId20" w:tooltip="Eltham, Londen" w:history="1">
        <w:proofErr w:type="spellStart"/>
        <w:r w:rsidRPr="001150CF">
          <w:rPr>
            <w:rStyle w:val="Hyperlink"/>
            <w:color w:val="auto"/>
            <w:szCs w:val="24"/>
            <w:u w:val="none"/>
          </w:rPr>
          <w:t>Eltham</w:t>
        </w:r>
        <w:proofErr w:type="spellEnd"/>
      </w:hyperlink>
      <w:r w:rsidRPr="001150CF">
        <w:rPr>
          <w:szCs w:val="24"/>
        </w:rPr>
        <w:t xml:space="preserve"> in de </w:t>
      </w:r>
      <w:hyperlink r:id="rId21" w:tooltip="London Borough of Greenwich" w:history="1">
        <w:proofErr w:type="spellStart"/>
        <w:r w:rsidRPr="001150CF">
          <w:rPr>
            <w:rStyle w:val="Hyperlink"/>
            <w:color w:val="auto"/>
            <w:szCs w:val="24"/>
            <w:u w:val="none"/>
          </w:rPr>
          <w:t>Londense</w:t>
        </w:r>
        <w:proofErr w:type="spellEnd"/>
        <w:r w:rsidRPr="001150CF">
          <w:rPr>
            <w:rStyle w:val="Hyperlink"/>
            <w:color w:val="auto"/>
            <w:szCs w:val="24"/>
            <w:u w:val="none"/>
          </w:rPr>
          <w:t xml:space="preserve"> wijk Greenwich</w:t>
        </w:r>
      </w:hyperlink>
      <w:r w:rsidRPr="001150CF">
        <w:rPr>
          <w:szCs w:val="24"/>
        </w:rPr>
        <w:t xml:space="preserve"> op de kruising van de permeabele </w:t>
      </w:r>
      <w:proofErr w:type="spellStart"/>
      <w:r w:rsidRPr="001150CF">
        <w:rPr>
          <w:szCs w:val="24"/>
        </w:rPr>
        <w:t>Blackheath</w:t>
      </w:r>
      <w:proofErr w:type="spellEnd"/>
      <w:r w:rsidRPr="001150CF">
        <w:rPr>
          <w:szCs w:val="24"/>
        </w:rPr>
        <w:t xml:space="preserve"> bedden en de dichtere </w:t>
      </w:r>
      <w:proofErr w:type="spellStart"/>
      <w:r w:rsidRPr="001150CF">
        <w:rPr>
          <w:szCs w:val="24"/>
        </w:rPr>
        <w:t>Woolwich</w:t>
      </w:r>
      <w:proofErr w:type="spellEnd"/>
      <w:r w:rsidRPr="001150CF">
        <w:rPr>
          <w:szCs w:val="24"/>
        </w:rPr>
        <w:t xml:space="preserve"> bedden. </w:t>
      </w:r>
      <w:r w:rsidRPr="001150CF">
        <w:rPr>
          <w:vanish/>
          <w:szCs w:val="24"/>
        </w:rPr>
        <w:t xml:space="preserve">It flows east through the parkland of Avery Hill, then crosses into the </w:t>
      </w:r>
      <w:hyperlink r:id="rId22" w:tooltip="Bexley" w:history="1">
        <w:r w:rsidRPr="001150CF">
          <w:rPr>
            <w:rStyle w:val="Hyperlink"/>
            <w:vanish/>
            <w:color w:val="auto"/>
            <w:szCs w:val="24"/>
            <w:u w:val="none"/>
          </w:rPr>
          <w:t>London Borough of Bexley</w:t>
        </w:r>
      </w:hyperlink>
      <w:r w:rsidRPr="001150CF">
        <w:rPr>
          <w:vanish/>
          <w:szCs w:val="24"/>
        </w:rPr>
        <w:t xml:space="preserve"> and continues through Parish Wood Park and Hollyoak Wood Park, Willersley Park, Marlborough Park and </w:t>
      </w:r>
      <w:hyperlink r:id="rId23" w:tooltip="Sidcup" w:history="1">
        <w:r w:rsidRPr="001150CF">
          <w:rPr>
            <w:rStyle w:val="Hyperlink"/>
            <w:vanish/>
            <w:color w:val="auto"/>
            <w:szCs w:val="24"/>
            <w:u w:val="none"/>
          </w:rPr>
          <w:t>Sidcup</w:t>
        </w:r>
      </w:hyperlink>
      <w:r w:rsidRPr="001150CF">
        <w:rPr>
          <w:vanish/>
          <w:szCs w:val="24"/>
        </w:rPr>
        <w:t xml:space="preserve"> Golf Course, where it feeds a lake in the grounds of Lamorbey Mansion (c. 1750) a house now within the </w:t>
      </w:r>
      <w:hyperlink r:id="rId24" w:tooltip="Rose Bruford College" w:history="1">
        <w:r w:rsidRPr="001150CF">
          <w:rPr>
            <w:rStyle w:val="Hyperlink"/>
            <w:vanish/>
            <w:color w:val="auto"/>
            <w:szCs w:val="24"/>
            <w:u w:val="none"/>
          </w:rPr>
          <w:t>Rose Bruford College</w:t>
        </w:r>
      </w:hyperlink>
      <w:r w:rsidRPr="001150CF">
        <w:rPr>
          <w:vanish/>
          <w:szCs w:val="24"/>
        </w:rPr>
        <w:t xml:space="preserve"> campus.</w:t>
      </w:r>
      <w:r w:rsidRPr="001150CF">
        <w:rPr>
          <w:szCs w:val="24"/>
        </w:rPr>
        <w:t xml:space="preserve"> </w:t>
      </w:r>
    </w:p>
    <w:p w:rsidR="001150CF" w:rsidRDefault="004A4B38" w:rsidP="001150CF">
      <w:pPr>
        <w:pStyle w:val="BusTic"/>
        <w:rPr>
          <w:szCs w:val="24"/>
        </w:rPr>
      </w:pPr>
      <w:r w:rsidRPr="001150CF">
        <w:rPr>
          <w:szCs w:val="24"/>
        </w:rPr>
        <w:t xml:space="preserve">De rivier stroomt oostwaarts door het parklandschap van </w:t>
      </w:r>
      <w:proofErr w:type="spellStart"/>
      <w:r w:rsidRPr="001150CF">
        <w:rPr>
          <w:szCs w:val="24"/>
        </w:rPr>
        <w:t>Avery</w:t>
      </w:r>
      <w:proofErr w:type="spellEnd"/>
      <w:r w:rsidRPr="001150CF">
        <w:rPr>
          <w:szCs w:val="24"/>
        </w:rPr>
        <w:t xml:space="preserve"> Hill, dan kruist in de </w:t>
      </w:r>
      <w:hyperlink r:id="rId25" w:tooltip="Bexley" w:history="1">
        <w:proofErr w:type="spellStart"/>
        <w:r w:rsidRPr="001150CF">
          <w:rPr>
            <w:rStyle w:val="Hyperlink"/>
            <w:color w:val="auto"/>
            <w:szCs w:val="24"/>
            <w:u w:val="none"/>
          </w:rPr>
          <w:t>Bexley</w:t>
        </w:r>
        <w:proofErr w:type="spellEnd"/>
      </w:hyperlink>
      <w:r w:rsidRPr="001150CF">
        <w:rPr>
          <w:szCs w:val="24"/>
        </w:rPr>
        <w:t xml:space="preserve"> en loopt door </w:t>
      </w:r>
      <w:proofErr w:type="spellStart"/>
      <w:r w:rsidRPr="001150CF">
        <w:rPr>
          <w:szCs w:val="24"/>
        </w:rPr>
        <w:t>Parish</w:t>
      </w:r>
      <w:proofErr w:type="spellEnd"/>
      <w:r w:rsidRPr="001150CF">
        <w:rPr>
          <w:szCs w:val="24"/>
        </w:rPr>
        <w:t xml:space="preserve"> Wood Park en </w:t>
      </w:r>
      <w:proofErr w:type="spellStart"/>
      <w:r w:rsidRPr="001150CF">
        <w:rPr>
          <w:szCs w:val="24"/>
        </w:rPr>
        <w:t>Hollyoak</w:t>
      </w:r>
      <w:proofErr w:type="spellEnd"/>
      <w:r w:rsidRPr="001150CF">
        <w:rPr>
          <w:szCs w:val="24"/>
        </w:rPr>
        <w:t xml:space="preserve"> Wood Park, </w:t>
      </w:r>
      <w:proofErr w:type="spellStart"/>
      <w:r w:rsidRPr="001150CF">
        <w:rPr>
          <w:szCs w:val="24"/>
        </w:rPr>
        <w:t>Willersley</w:t>
      </w:r>
      <w:proofErr w:type="spellEnd"/>
      <w:r w:rsidRPr="001150CF">
        <w:rPr>
          <w:szCs w:val="24"/>
        </w:rPr>
        <w:t xml:space="preserve"> Park, </w:t>
      </w:r>
      <w:proofErr w:type="spellStart"/>
      <w:r w:rsidRPr="001150CF">
        <w:rPr>
          <w:szCs w:val="24"/>
        </w:rPr>
        <w:t>Marlborough</w:t>
      </w:r>
      <w:proofErr w:type="spellEnd"/>
      <w:r w:rsidRPr="001150CF">
        <w:rPr>
          <w:szCs w:val="24"/>
        </w:rPr>
        <w:t xml:space="preserve"> Park en </w:t>
      </w:r>
      <w:hyperlink r:id="rId26" w:tooltip="Sidcup" w:history="1">
        <w:proofErr w:type="spellStart"/>
        <w:r w:rsidRPr="001150CF">
          <w:rPr>
            <w:rStyle w:val="Hyperlink"/>
            <w:color w:val="auto"/>
            <w:szCs w:val="24"/>
            <w:u w:val="none"/>
          </w:rPr>
          <w:t>Sidcup</w:t>
        </w:r>
        <w:proofErr w:type="spellEnd"/>
      </w:hyperlink>
      <w:r w:rsidRPr="001150CF">
        <w:rPr>
          <w:szCs w:val="24"/>
        </w:rPr>
        <w:t xml:space="preserve"> Golf Course, waar hij zich voedt een meer in de motivering van </w:t>
      </w:r>
      <w:proofErr w:type="spellStart"/>
      <w:r w:rsidRPr="001150CF">
        <w:rPr>
          <w:szCs w:val="24"/>
        </w:rPr>
        <w:t>Lamorbey</w:t>
      </w:r>
      <w:proofErr w:type="spellEnd"/>
      <w:r w:rsidRPr="001150CF">
        <w:rPr>
          <w:szCs w:val="24"/>
        </w:rPr>
        <w:t xml:space="preserve"> </w:t>
      </w:r>
      <w:proofErr w:type="spellStart"/>
      <w:r w:rsidRPr="001150CF">
        <w:rPr>
          <w:szCs w:val="24"/>
        </w:rPr>
        <w:t>Mansion</w:t>
      </w:r>
      <w:proofErr w:type="spellEnd"/>
      <w:r w:rsidRPr="001150CF">
        <w:rPr>
          <w:szCs w:val="24"/>
        </w:rPr>
        <w:t xml:space="preserve"> (c. 1750) nu een huis in de </w:t>
      </w:r>
      <w:hyperlink r:id="rId27" w:tooltip="Rose Bruford College" w:history="1">
        <w:r w:rsidRPr="001150CF">
          <w:rPr>
            <w:rStyle w:val="Hyperlink"/>
            <w:color w:val="auto"/>
            <w:szCs w:val="24"/>
            <w:u w:val="none"/>
          </w:rPr>
          <w:t xml:space="preserve">Rose </w:t>
        </w:r>
        <w:proofErr w:type="spellStart"/>
        <w:r w:rsidRPr="001150CF">
          <w:rPr>
            <w:rStyle w:val="Hyperlink"/>
            <w:color w:val="auto"/>
            <w:szCs w:val="24"/>
            <w:u w:val="none"/>
          </w:rPr>
          <w:t>Bruford</w:t>
        </w:r>
        <w:proofErr w:type="spellEnd"/>
        <w:r w:rsidRPr="001150CF">
          <w:rPr>
            <w:rStyle w:val="Hyperlink"/>
            <w:color w:val="auto"/>
            <w:szCs w:val="24"/>
            <w:u w:val="none"/>
          </w:rPr>
          <w:t xml:space="preserve"> College</w:t>
        </w:r>
      </w:hyperlink>
      <w:r w:rsidRPr="001150CF">
        <w:rPr>
          <w:szCs w:val="24"/>
        </w:rPr>
        <w:t xml:space="preserve"> campus. </w:t>
      </w:r>
      <w:r w:rsidRPr="001150CF">
        <w:rPr>
          <w:vanish/>
          <w:szCs w:val="24"/>
        </w:rPr>
        <w:t xml:space="preserve">Continuing east, it flows through Bexley Woods and then follows the south side of the major </w:t>
      </w:r>
      <w:hyperlink r:id="rId28" w:tooltip="A2 weg (Groot-Brittannië)" w:history="1">
        <w:r w:rsidRPr="001150CF">
          <w:rPr>
            <w:rStyle w:val="Hyperlink"/>
            <w:vanish/>
            <w:color w:val="auto"/>
            <w:szCs w:val="24"/>
            <w:u w:val="none"/>
          </w:rPr>
          <w:t>A2</w:t>
        </w:r>
      </w:hyperlink>
      <w:r w:rsidRPr="001150CF">
        <w:rPr>
          <w:vanish/>
          <w:szCs w:val="24"/>
        </w:rPr>
        <w:t xml:space="preserve"> London-to- </w:t>
      </w:r>
      <w:hyperlink r:id="rId29" w:tooltip="Dover" w:history="1">
        <w:r w:rsidRPr="001150CF">
          <w:rPr>
            <w:rStyle w:val="Hyperlink"/>
            <w:vanish/>
            <w:color w:val="auto"/>
            <w:szCs w:val="24"/>
            <w:u w:val="none"/>
          </w:rPr>
          <w:t>Dover</w:t>
        </w:r>
      </w:hyperlink>
      <w:r w:rsidRPr="001150CF">
        <w:rPr>
          <w:vanish/>
          <w:szCs w:val="24"/>
        </w:rPr>
        <w:t xml:space="preserve"> road until it flows into the River Cray just south of </w:t>
      </w:r>
      <w:hyperlink r:id="rId30" w:tooltip="Plaats Hall" w:history="1">
        <w:r w:rsidRPr="001150CF">
          <w:rPr>
            <w:rStyle w:val="Hyperlink"/>
            <w:vanish/>
            <w:color w:val="auto"/>
            <w:szCs w:val="24"/>
            <w:u w:val="none"/>
          </w:rPr>
          <w:t>Hall Place</w:t>
        </w:r>
      </w:hyperlink>
      <w:r w:rsidRPr="001150CF">
        <w:rPr>
          <w:vanish/>
          <w:szCs w:val="24"/>
        </w:rPr>
        <w:t xml:space="preserve"> .</w:t>
      </w:r>
      <w:r w:rsidRPr="001150CF">
        <w:rPr>
          <w:szCs w:val="24"/>
        </w:rPr>
        <w:t xml:space="preserve"> </w:t>
      </w:r>
    </w:p>
    <w:p w:rsidR="004A4B38" w:rsidRPr="001150CF" w:rsidRDefault="004A4B38" w:rsidP="001150CF">
      <w:pPr>
        <w:pStyle w:val="BusTic"/>
        <w:rPr>
          <w:szCs w:val="24"/>
        </w:rPr>
      </w:pPr>
      <w:r w:rsidRPr="001150CF">
        <w:rPr>
          <w:szCs w:val="24"/>
        </w:rPr>
        <w:t xml:space="preserve">Voortzetting van het oosten, stroomt het door </w:t>
      </w:r>
      <w:proofErr w:type="spellStart"/>
      <w:r w:rsidRPr="001150CF">
        <w:rPr>
          <w:szCs w:val="24"/>
        </w:rPr>
        <w:t>Bexley</w:t>
      </w:r>
      <w:proofErr w:type="spellEnd"/>
      <w:r w:rsidRPr="001150CF">
        <w:rPr>
          <w:szCs w:val="24"/>
        </w:rPr>
        <w:t xml:space="preserve"> bos, en dan volgt de zuidzijde van de grote </w:t>
      </w:r>
      <w:hyperlink r:id="rId31" w:tooltip="A2 weg (Groot-Brittannië)" w:history="1">
        <w:r w:rsidRPr="001150CF">
          <w:rPr>
            <w:rStyle w:val="Hyperlink"/>
            <w:color w:val="auto"/>
            <w:szCs w:val="24"/>
            <w:u w:val="none"/>
          </w:rPr>
          <w:t>A2</w:t>
        </w:r>
      </w:hyperlink>
      <w:r w:rsidRPr="001150CF">
        <w:rPr>
          <w:szCs w:val="24"/>
        </w:rPr>
        <w:t xml:space="preserve"> Londen naar </w:t>
      </w:r>
      <w:hyperlink r:id="rId32" w:tooltip="Dover" w:history="1">
        <w:r w:rsidRPr="001150CF">
          <w:rPr>
            <w:rStyle w:val="Hyperlink"/>
            <w:color w:val="auto"/>
            <w:szCs w:val="24"/>
            <w:u w:val="none"/>
          </w:rPr>
          <w:t>Dover</w:t>
        </w:r>
      </w:hyperlink>
      <w:r w:rsidRPr="001150CF">
        <w:rPr>
          <w:szCs w:val="24"/>
        </w:rPr>
        <w:t xml:space="preserve"> over de weg totdat hij uitmondt in de rivier de </w:t>
      </w:r>
      <w:proofErr w:type="spellStart"/>
      <w:r w:rsidRPr="001150CF">
        <w:rPr>
          <w:szCs w:val="24"/>
        </w:rPr>
        <w:t>Cray</w:t>
      </w:r>
      <w:proofErr w:type="spellEnd"/>
      <w:r w:rsidRPr="001150CF">
        <w:rPr>
          <w:szCs w:val="24"/>
        </w:rPr>
        <w:t xml:space="preserve"> net ten zuiden van </w:t>
      </w:r>
      <w:hyperlink r:id="rId33" w:tooltip="Plaats Hall" w:history="1">
        <w:proofErr w:type="spellStart"/>
        <w:r w:rsidRPr="001150CF">
          <w:rPr>
            <w:rStyle w:val="Hyperlink"/>
            <w:color w:val="auto"/>
            <w:szCs w:val="24"/>
            <w:u w:val="none"/>
          </w:rPr>
          <w:t>Place</w:t>
        </w:r>
        <w:proofErr w:type="spellEnd"/>
        <w:r w:rsidRPr="001150CF">
          <w:rPr>
            <w:rStyle w:val="Hyperlink"/>
            <w:color w:val="auto"/>
            <w:szCs w:val="24"/>
            <w:u w:val="none"/>
          </w:rPr>
          <w:t xml:space="preserve"> Hall</w:t>
        </w:r>
      </w:hyperlink>
      <w:r w:rsidRPr="001150CF">
        <w:rPr>
          <w:szCs w:val="24"/>
        </w:rPr>
        <w:t xml:space="preserve"> . </w:t>
      </w:r>
    </w:p>
    <w:p w:rsidR="001150CF" w:rsidRDefault="004A4B38" w:rsidP="001150CF">
      <w:pPr>
        <w:pStyle w:val="BusTic"/>
        <w:rPr>
          <w:szCs w:val="24"/>
        </w:rPr>
      </w:pPr>
      <w:r w:rsidRPr="001150CF">
        <w:rPr>
          <w:vanish/>
          <w:szCs w:val="24"/>
        </w:rPr>
        <w:t>A walk called the Shuttle Riverway follows the river for its entire length of five miles (about 8 km).</w:t>
      </w:r>
      <w:r w:rsidRPr="001150CF">
        <w:rPr>
          <w:szCs w:val="24"/>
        </w:rPr>
        <w:t xml:space="preserve">Een wandeling genaamd de Shuttle </w:t>
      </w:r>
      <w:proofErr w:type="spellStart"/>
      <w:r w:rsidRPr="001150CF">
        <w:rPr>
          <w:szCs w:val="24"/>
        </w:rPr>
        <w:t>Riverway</w:t>
      </w:r>
      <w:proofErr w:type="spellEnd"/>
      <w:r w:rsidRPr="001150CF">
        <w:rPr>
          <w:szCs w:val="24"/>
        </w:rPr>
        <w:t xml:space="preserve"> volgt de rivier over de gehele lengte van vijf mijl (ongeveer 8 km). </w:t>
      </w:r>
      <w:r w:rsidRPr="001150CF">
        <w:rPr>
          <w:vanish/>
          <w:szCs w:val="24"/>
        </w:rPr>
        <w:t>The walk follows the river where possible but also uses woods, parks, alleyways and some linking roads.</w:t>
      </w:r>
      <w:r w:rsidRPr="001150CF">
        <w:rPr>
          <w:szCs w:val="24"/>
        </w:rPr>
        <w:t xml:space="preserve"> </w:t>
      </w:r>
    </w:p>
    <w:p w:rsidR="004A4B38" w:rsidRPr="001150CF" w:rsidRDefault="004A4B38" w:rsidP="001150CF">
      <w:pPr>
        <w:pStyle w:val="BusTic"/>
        <w:rPr>
          <w:szCs w:val="24"/>
        </w:rPr>
      </w:pPr>
      <w:r w:rsidRPr="001150CF">
        <w:rPr>
          <w:szCs w:val="24"/>
        </w:rPr>
        <w:t xml:space="preserve">De wandeling volgt de rivier, waar mogelijk, maar maakt ook gebruik van bossen, parken, steegjes en een aantal wegen te koppelen. </w:t>
      </w:r>
    </w:p>
    <w:p w:rsidR="001150CF" w:rsidRDefault="004A4B38" w:rsidP="001150CF">
      <w:pPr>
        <w:pStyle w:val="BusTic"/>
        <w:rPr>
          <w:szCs w:val="24"/>
        </w:rPr>
      </w:pPr>
      <w:r w:rsidRPr="001150CF">
        <w:rPr>
          <w:vanish/>
          <w:szCs w:val="24"/>
        </w:rPr>
        <w:t xml:space="preserve">A tributary, the </w:t>
      </w:r>
      <w:hyperlink r:id="rId34" w:tooltip="Wyncham Stream" w:history="1">
        <w:r w:rsidRPr="001150CF">
          <w:rPr>
            <w:rStyle w:val="Hyperlink"/>
            <w:vanish/>
            <w:color w:val="auto"/>
            <w:szCs w:val="24"/>
            <w:u w:val="none"/>
          </w:rPr>
          <w:t>Wyncham Stream</w:t>
        </w:r>
      </w:hyperlink>
      <w:r w:rsidRPr="001150CF">
        <w:rPr>
          <w:vanish/>
          <w:szCs w:val="24"/>
        </w:rPr>
        <w:t xml:space="preserve"> , flows into the Shuttle in Hollyoak Wood Park.</w:t>
      </w:r>
      <w:r w:rsidRPr="001150CF">
        <w:rPr>
          <w:szCs w:val="24"/>
        </w:rPr>
        <w:t xml:space="preserve">Een zijrivier, de </w:t>
      </w:r>
      <w:hyperlink r:id="rId35" w:tooltip="Wyncham Stream" w:history="1">
        <w:proofErr w:type="spellStart"/>
        <w:r w:rsidRPr="001150CF">
          <w:rPr>
            <w:rStyle w:val="Hyperlink"/>
            <w:color w:val="auto"/>
            <w:szCs w:val="24"/>
            <w:u w:val="none"/>
          </w:rPr>
          <w:t>Wyncham</w:t>
        </w:r>
        <w:proofErr w:type="spellEnd"/>
        <w:r w:rsidRPr="001150CF">
          <w:rPr>
            <w:rStyle w:val="Hyperlink"/>
            <w:color w:val="auto"/>
            <w:szCs w:val="24"/>
            <w:u w:val="none"/>
          </w:rPr>
          <w:t xml:space="preserve"> </w:t>
        </w:r>
        <w:proofErr w:type="spellStart"/>
        <w:r w:rsidRPr="001150CF">
          <w:rPr>
            <w:rStyle w:val="Hyperlink"/>
            <w:color w:val="auto"/>
            <w:szCs w:val="24"/>
            <w:u w:val="none"/>
          </w:rPr>
          <w:t>Stream</w:t>
        </w:r>
        <w:proofErr w:type="spellEnd"/>
      </w:hyperlink>
      <w:r w:rsidRPr="001150CF">
        <w:rPr>
          <w:szCs w:val="24"/>
        </w:rPr>
        <w:t xml:space="preserve"> , mondt uit in de Shuttle in </w:t>
      </w:r>
      <w:proofErr w:type="spellStart"/>
      <w:r w:rsidRPr="001150CF">
        <w:rPr>
          <w:szCs w:val="24"/>
        </w:rPr>
        <w:t>Hollyoak</w:t>
      </w:r>
      <w:proofErr w:type="spellEnd"/>
      <w:r w:rsidRPr="001150CF">
        <w:rPr>
          <w:szCs w:val="24"/>
        </w:rPr>
        <w:t xml:space="preserve"> Wood Park. </w:t>
      </w:r>
      <w:r w:rsidRPr="001150CF">
        <w:rPr>
          <w:vanish/>
          <w:szCs w:val="24"/>
        </w:rPr>
        <w:t>Its route from the Sports Grounds on the A20 to Holly Oak Park, takes it past Dulverton Primary School, under the Dartford to London via Sidcup railway line, the Old Farm Avenue allotments and under Halfway Street.</w:t>
      </w:r>
      <w:r w:rsidRPr="001150CF">
        <w:rPr>
          <w:szCs w:val="24"/>
        </w:rPr>
        <w:t xml:space="preserve"> </w:t>
      </w:r>
    </w:p>
    <w:p w:rsidR="00861648" w:rsidRPr="00FD09C1" w:rsidRDefault="00861648" w:rsidP="00FD09C1">
      <w:pPr>
        <w:rPr>
          <w:rFonts w:ascii="Comic Sans MS" w:hAnsi="Comic Sans MS"/>
          <w:sz w:val="24"/>
          <w:szCs w:val="24"/>
        </w:rPr>
      </w:pPr>
      <w:bookmarkStart w:id="0" w:name="_GoBack"/>
      <w:bookmarkEnd w:id="0"/>
    </w:p>
    <w:sectPr w:rsidR="00861648" w:rsidRPr="00FD09C1" w:rsidSect="00CD4559">
      <w:headerReference w:type="even" r:id="rId36"/>
      <w:headerReference w:type="default" r:id="rId37"/>
      <w:footerReference w:type="default" r:id="rId38"/>
      <w:headerReference w:type="first" r:id="rId39"/>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F1C" w:rsidRDefault="00F63F1C" w:rsidP="00A64884">
      <w:r>
        <w:separator/>
      </w:r>
    </w:p>
  </w:endnote>
  <w:endnote w:type="continuationSeparator" w:id="0">
    <w:p w:rsidR="00F63F1C" w:rsidRDefault="00F63F1C"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F63F1C">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1150CF">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F1C" w:rsidRDefault="00F63F1C" w:rsidP="00A64884">
      <w:r>
        <w:separator/>
      </w:r>
    </w:p>
  </w:footnote>
  <w:footnote w:type="continuationSeparator" w:id="0">
    <w:p w:rsidR="00F63F1C" w:rsidRDefault="00F63F1C"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F63F1C">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7BB9041E" wp14:editId="03DFF1C2">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150CF">
      <w:rPr>
        <w:rFonts w:asciiTheme="majorHAnsi" w:hAnsiTheme="majorHAnsi"/>
        <w:b/>
        <w:sz w:val="24"/>
        <w:szCs w:val="24"/>
      </w:rPr>
      <w:t xml:space="preserve">De River Shuttle </w:t>
    </w:r>
    <w:r w:rsidR="00D7302D">
      <w:rPr>
        <w:rFonts w:asciiTheme="majorHAnsi" w:hAnsiTheme="majorHAnsi"/>
        <w:b/>
        <w:sz w:val="24"/>
        <w:szCs w:val="24"/>
      </w:rPr>
      <w:t xml:space="preserve"> </w:t>
    </w:r>
  </w:p>
  <w:p w:rsidR="00A64884" w:rsidRDefault="00F63F1C"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F63F1C">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2"/>
  </w:num>
  <w:num w:numId="4">
    <w:abstractNumId w:val="6"/>
  </w:num>
  <w:num w:numId="5">
    <w:abstractNumId w:val="2"/>
  </w:num>
  <w:num w:numId="6">
    <w:abstractNumId w:val="7"/>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8"/>
  </w:num>
  <w:num w:numId="15">
    <w:abstractNumId w:val="8"/>
  </w:num>
  <w:num w:numId="16">
    <w:abstractNumId w:val="8"/>
  </w:num>
  <w:num w:numId="17">
    <w:abstractNumId w:val="11"/>
  </w:num>
  <w:num w:numId="18">
    <w:abstractNumId w:val="4"/>
  </w:num>
  <w:num w:numId="19">
    <w:abstractNumId w:val="0"/>
  </w:num>
  <w:num w:numId="20">
    <w:abstractNumId w:val="3"/>
  </w:num>
  <w:num w:numId="21">
    <w:abstractNumId w:val="5"/>
  </w:num>
  <w:num w:numId="22">
    <w:abstractNumId w:val="9"/>
  </w:num>
  <w:num w:numId="2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78C0"/>
    <w:rsid w:val="00093B5E"/>
    <w:rsid w:val="000B0DEE"/>
    <w:rsid w:val="000C44D3"/>
    <w:rsid w:val="000C6750"/>
    <w:rsid w:val="000F5282"/>
    <w:rsid w:val="000F649D"/>
    <w:rsid w:val="00102B89"/>
    <w:rsid w:val="00103BE0"/>
    <w:rsid w:val="00104F19"/>
    <w:rsid w:val="0011472A"/>
    <w:rsid w:val="001150CF"/>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806"/>
    <w:rsid w:val="003C2669"/>
    <w:rsid w:val="003D0C08"/>
    <w:rsid w:val="003D2025"/>
    <w:rsid w:val="003D4136"/>
    <w:rsid w:val="003E52B3"/>
    <w:rsid w:val="00405C0A"/>
    <w:rsid w:val="004071D1"/>
    <w:rsid w:val="00434791"/>
    <w:rsid w:val="004400F6"/>
    <w:rsid w:val="004562EF"/>
    <w:rsid w:val="0046134F"/>
    <w:rsid w:val="00466037"/>
    <w:rsid w:val="00483AFF"/>
    <w:rsid w:val="004A4B38"/>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710CA4"/>
    <w:rsid w:val="0071289B"/>
    <w:rsid w:val="00716A9A"/>
    <w:rsid w:val="007177CD"/>
    <w:rsid w:val="00717CD4"/>
    <w:rsid w:val="00720E6F"/>
    <w:rsid w:val="0073010B"/>
    <w:rsid w:val="00732604"/>
    <w:rsid w:val="007327B5"/>
    <w:rsid w:val="00754AE6"/>
    <w:rsid w:val="00771DE5"/>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1E6F"/>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3F1C"/>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059893">
      <w:bodyDiv w:val="1"/>
      <w:marLeft w:val="0"/>
      <w:marRight w:val="0"/>
      <w:marTop w:val="0"/>
      <w:marBottom w:val="0"/>
      <w:divBdr>
        <w:top w:val="none" w:sz="0" w:space="0" w:color="auto"/>
        <w:left w:val="none" w:sz="0" w:space="0" w:color="auto"/>
        <w:bottom w:val="none" w:sz="0" w:space="0" w:color="auto"/>
        <w:right w:val="none" w:sz="0" w:space="0" w:color="auto"/>
      </w:divBdr>
      <w:divsChild>
        <w:div w:id="788549400">
          <w:marLeft w:val="0"/>
          <w:marRight w:val="0"/>
          <w:marTop w:val="0"/>
          <w:marBottom w:val="0"/>
          <w:divBdr>
            <w:top w:val="none" w:sz="0" w:space="0" w:color="auto"/>
            <w:left w:val="none" w:sz="0" w:space="0" w:color="auto"/>
            <w:bottom w:val="none" w:sz="0" w:space="0" w:color="auto"/>
            <w:right w:val="none" w:sz="0" w:space="0" w:color="auto"/>
          </w:divBdr>
          <w:divsChild>
            <w:div w:id="1079793765">
              <w:marLeft w:val="0"/>
              <w:marRight w:val="0"/>
              <w:marTop w:val="0"/>
              <w:marBottom w:val="0"/>
              <w:divBdr>
                <w:top w:val="none" w:sz="0" w:space="0" w:color="auto"/>
                <w:left w:val="none" w:sz="0" w:space="0" w:color="auto"/>
                <w:bottom w:val="none" w:sz="0" w:space="0" w:color="auto"/>
                <w:right w:val="none" w:sz="0" w:space="0" w:color="auto"/>
              </w:divBdr>
              <w:divsChild>
                <w:div w:id="230116988">
                  <w:marLeft w:val="0"/>
                  <w:marRight w:val="0"/>
                  <w:marTop w:val="0"/>
                  <w:marBottom w:val="0"/>
                  <w:divBdr>
                    <w:top w:val="none" w:sz="0" w:space="0" w:color="auto"/>
                    <w:left w:val="none" w:sz="0" w:space="0" w:color="auto"/>
                    <w:bottom w:val="none" w:sz="0" w:space="0" w:color="auto"/>
                    <w:right w:val="none" w:sz="0" w:space="0" w:color="auto"/>
                  </w:divBdr>
                </w:div>
                <w:div w:id="2099212716">
                  <w:marLeft w:val="0"/>
                  <w:marRight w:val="0"/>
                  <w:marTop w:val="0"/>
                  <w:marBottom w:val="0"/>
                  <w:divBdr>
                    <w:top w:val="none" w:sz="0" w:space="0" w:color="auto"/>
                    <w:left w:val="none" w:sz="0" w:space="0" w:color="auto"/>
                    <w:bottom w:val="none" w:sz="0" w:space="0" w:color="auto"/>
                    <w:right w:val="none" w:sz="0" w:space="0" w:color="auto"/>
                  </w:divBdr>
                </w:div>
                <w:div w:id="1715930818">
                  <w:marLeft w:val="0"/>
                  <w:marRight w:val="0"/>
                  <w:marTop w:val="0"/>
                  <w:marBottom w:val="0"/>
                  <w:divBdr>
                    <w:top w:val="none" w:sz="0" w:space="0" w:color="auto"/>
                    <w:left w:val="none" w:sz="0" w:space="0" w:color="auto"/>
                    <w:bottom w:val="none" w:sz="0" w:space="0" w:color="auto"/>
                    <w:right w:val="none" w:sz="0" w:space="0" w:color="auto"/>
                  </w:divBdr>
                  <w:divsChild>
                    <w:div w:id="1981763832">
                      <w:marLeft w:val="0"/>
                      <w:marRight w:val="0"/>
                      <w:marTop w:val="0"/>
                      <w:marBottom w:val="0"/>
                      <w:divBdr>
                        <w:top w:val="none" w:sz="0" w:space="0" w:color="auto"/>
                        <w:left w:val="none" w:sz="0" w:space="0" w:color="auto"/>
                        <w:bottom w:val="none" w:sz="0" w:space="0" w:color="auto"/>
                        <w:right w:val="none" w:sz="0" w:space="0" w:color="auto"/>
                      </w:divBdr>
                      <w:divsChild>
                        <w:div w:id="1603879577">
                          <w:marLeft w:val="0"/>
                          <w:marRight w:val="0"/>
                          <w:marTop w:val="0"/>
                          <w:marBottom w:val="0"/>
                          <w:divBdr>
                            <w:top w:val="none" w:sz="0" w:space="0" w:color="auto"/>
                            <w:left w:val="none" w:sz="0" w:space="0" w:color="auto"/>
                            <w:bottom w:val="none" w:sz="0" w:space="0" w:color="auto"/>
                            <w:right w:val="none" w:sz="0" w:space="0" w:color="auto"/>
                          </w:divBdr>
                          <w:divsChild>
                            <w:div w:id="181876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hl=nl&amp;langpair=en|nl&amp;u=http://en.wikipedia.org/wiki/File:River_Shuttle,_Bexley_Wood,_Kent_-_geograph.org.uk_-_152721.jpg&amp;rurl=translate.google.nl&amp;usg=ALkJrhhWL21Wo6JpFZz5j5yEg0nipzT_Vw" TargetMode="External"/><Relationship Id="rId13" Type="http://schemas.openxmlformats.org/officeDocument/2006/relationships/hyperlink" Target="http://translate.googleusercontent.com/translate_c?hl=nl&amp;langpair=en%7Cnl&amp;u=http://en.wikipedia.org/wiki/River_Cray&amp;rurl=translate.google.nl&amp;usg=ALkJrhhu-zPodZCapLQRvY7-eKGFl7wRjw" TargetMode="External"/><Relationship Id="rId18" Type="http://schemas.openxmlformats.org/officeDocument/2006/relationships/hyperlink" Target="http://translate.googleusercontent.com/translate_c?hl=nl&amp;langpair=en%7Cnl&amp;u=http://en.wikipedia.org/wiki/London_Borough_of_Greenwich&amp;rurl=translate.google.nl&amp;usg=ALkJrhhez43EijzJeBC9svJUqRVq-uVEDA" TargetMode="External"/><Relationship Id="rId26" Type="http://schemas.openxmlformats.org/officeDocument/2006/relationships/hyperlink" Target="http://translate.googleusercontent.com/translate_c?hl=nl&amp;langpair=en%7Cnl&amp;u=http://en.wikipedia.org/wiki/Sidcup&amp;rurl=translate.google.nl&amp;usg=ALkJrhhU8LwjmxX7wi_fp4ra_tLUg69QbQ" TargetMode="External"/><Relationship Id="rId39"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translate.googleusercontent.com/translate_c?hl=nl&amp;langpair=en%7Cnl&amp;u=http://en.wikipedia.org/wiki/London_Borough_of_Greenwich&amp;rurl=translate.google.nl&amp;usg=ALkJrhhez43EijzJeBC9svJUqRVq-uVEDA" TargetMode="External"/><Relationship Id="rId34" Type="http://schemas.openxmlformats.org/officeDocument/2006/relationships/hyperlink" Target="http://translate.googleusercontent.com/translate_c?hl=nl&amp;langpair=en%7Cnl&amp;u=http://en.wikipedia.org/wiki/Wyncham_Stream&amp;rurl=translate.google.nl&amp;usg=ALkJrhjwfZiHJnoqJCWX7Sg0LRRFaaQ_DQ" TargetMode="External"/><Relationship Id="rId7" Type="http://schemas.openxmlformats.org/officeDocument/2006/relationships/endnotes" Target="endnotes.xml"/><Relationship Id="rId12" Type="http://schemas.openxmlformats.org/officeDocument/2006/relationships/hyperlink" Target="http://translate.googleusercontent.com/translate_c?hl=nl&amp;langpair=en%7Cnl&amp;u=http://en.wikipedia.org/wiki/United_Kingdom&amp;rurl=translate.google.nl&amp;usg=ALkJrhi-1vCheVqzTIY6Yovtvv09JnxnKQ" TargetMode="External"/><Relationship Id="rId17" Type="http://schemas.openxmlformats.org/officeDocument/2006/relationships/hyperlink" Target="http://translate.googleusercontent.com/translate_c?hl=nl&amp;langpair=en%7Cnl&amp;u=http://en.wikipedia.org/wiki/Eltham,_London&amp;rurl=translate.google.nl&amp;usg=ALkJrhir8wex6bvMLXoATD9UW2DPIvF4Ww" TargetMode="External"/><Relationship Id="rId25" Type="http://schemas.openxmlformats.org/officeDocument/2006/relationships/hyperlink" Target="http://translate.googleusercontent.com/translate_c?hl=nl&amp;langpair=en%7Cnl&amp;u=http://en.wikipedia.org/wiki/London_Borough_of_Bexley&amp;rurl=translate.google.nl&amp;usg=ALkJrhhdNkwz6D5k8lzCfIXUAfM0JHD94A" TargetMode="External"/><Relationship Id="rId33" Type="http://schemas.openxmlformats.org/officeDocument/2006/relationships/hyperlink" Target="http://translate.googleusercontent.com/translate_c?hl=nl&amp;langpair=en%7Cnl&amp;u=http://en.wikipedia.org/wiki/Hall_Place&amp;rurl=translate.google.nl&amp;usg=ALkJrhj96LO2urhhiaT0iAplThqISPwWSg"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ndex.php%3Ftitle%3DAvery_Hill%26action%3Dedit%26redlink%3D1&amp;rurl=translate.google.nl&amp;usg=ALkJrhilTJhUlVVtZRvSBdLnqpPHWl3JPQ" TargetMode="External"/><Relationship Id="rId20" Type="http://schemas.openxmlformats.org/officeDocument/2006/relationships/hyperlink" Target="http://translate.googleusercontent.com/translate_c?hl=nl&amp;langpair=en%7Cnl&amp;u=http://en.wikipedia.org/wiki/Eltham,_London&amp;rurl=translate.google.nl&amp;usg=ALkJrhir8wex6bvMLXoATD9UW2DPIvF4Ww" TargetMode="External"/><Relationship Id="rId29" Type="http://schemas.openxmlformats.org/officeDocument/2006/relationships/hyperlink" Target="http://translate.googleusercontent.com/translate_c?hl=nl&amp;langpair=en%7Cnl&amp;u=http://en.wikipedia.org/wiki/Dover&amp;rurl=translate.google.nl&amp;usg=ALkJrhh2B-g8FCbXfe3LDxGtUAmj8xxT8g"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London&amp;rurl=translate.google.nl&amp;usg=ALkJrhgNFu6DLWmOL9O64oJGu5PxWih6Xg" TargetMode="External"/><Relationship Id="rId24" Type="http://schemas.openxmlformats.org/officeDocument/2006/relationships/hyperlink" Target="http://translate.googleusercontent.com/translate_c?hl=nl&amp;langpair=en%7Cnl&amp;u=http://en.wikipedia.org/wiki/Rose_Bruford_College&amp;rurl=translate.google.nl&amp;usg=ALkJrhg2rqbAiJ8C0bCVPlwESoMoTtlc8g" TargetMode="External"/><Relationship Id="rId32" Type="http://schemas.openxmlformats.org/officeDocument/2006/relationships/hyperlink" Target="http://translate.googleusercontent.com/translate_c?hl=nl&amp;langpair=en%7Cnl&amp;u=http://en.wikipedia.org/wiki/Dover&amp;rurl=translate.google.nl&amp;usg=ALkJrhh2B-g8FCbXfe3LDxGtUAmj8xxT8g"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United_Kingdom&amp;rurl=translate.google.nl&amp;usg=ALkJrhi-1vCheVqzTIY6Yovtvv09JnxnKQ" TargetMode="External"/><Relationship Id="rId23" Type="http://schemas.openxmlformats.org/officeDocument/2006/relationships/hyperlink" Target="http://translate.googleusercontent.com/translate_c?hl=nl&amp;langpair=en%7Cnl&amp;u=http://en.wikipedia.org/wiki/Sidcup&amp;rurl=translate.google.nl&amp;usg=ALkJrhhU8LwjmxX7wi_fp4ra_tLUg69QbQ" TargetMode="External"/><Relationship Id="rId28" Type="http://schemas.openxmlformats.org/officeDocument/2006/relationships/hyperlink" Target="http://translate.googleusercontent.com/translate_c?hl=nl&amp;langpair=en%7Cnl&amp;u=http://en.wikipedia.org/wiki/A2_road_(Great_Britain)&amp;rurl=translate.google.nl&amp;usg=ALkJrhhgkuhCwmJtIrGddbPVVJGU9T3Y3w" TargetMode="External"/><Relationship Id="rId36" Type="http://schemas.openxmlformats.org/officeDocument/2006/relationships/header" Target="header1.xml"/><Relationship Id="rId10" Type="http://schemas.openxmlformats.org/officeDocument/2006/relationships/hyperlink" Target="http://translate.googleusercontent.com/translate_c?hl=nl&amp;langpair=en%7Cnl&amp;u=http://en.wikipedia.org/wiki/River_Cray&amp;rurl=translate.google.nl&amp;usg=ALkJrhhu-zPodZCapLQRvY7-eKGFl7wRjw" TargetMode="External"/><Relationship Id="rId19" Type="http://schemas.openxmlformats.org/officeDocument/2006/relationships/hyperlink" Target="http://translate.googleusercontent.com/translate_c?hl=nl&amp;langpair=en%7Cnl&amp;u=http://en.wikipedia.org/w/index.php%3Ftitle%3DAvery_Hill%26action%3Dedit%26redlink%3D1&amp;rurl=translate.google.nl&amp;usg=ALkJrhilTJhUlVVtZRvSBdLnqpPHWl3JPQ" TargetMode="External"/><Relationship Id="rId31" Type="http://schemas.openxmlformats.org/officeDocument/2006/relationships/hyperlink" Target="http://translate.googleusercontent.com/translate_c?hl=nl&amp;langpair=en%7Cnl&amp;u=http://en.wikipedia.org/wiki/A2_road_(Great_Britain)&amp;rurl=translate.google.nl&amp;usg=ALkJrhhgkuhCwmJtIrGddbPVVJGU9T3Y3w"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translate.googleusercontent.com/translate_c?hl=nl&amp;langpair=en%7Cnl&amp;u=http://en.wikipedia.org/wiki/London&amp;rurl=translate.google.nl&amp;usg=ALkJrhgNFu6DLWmOL9O64oJGu5PxWih6Xg" TargetMode="External"/><Relationship Id="rId22" Type="http://schemas.openxmlformats.org/officeDocument/2006/relationships/hyperlink" Target="http://translate.googleusercontent.com/translate_c?hl=nl&amp;langpair=en%7Cnl&amp;u=http://en.wikipedia.org/wiki/London_Borough_of_Bexley&amp;rurl=translate.google.nl&amp;usg=ALkJrhhdNkwz6D5k8lzCfIXUAfM0JHD94A" TargetMode="External"/><Relationship Id="rId27" Type="http://schemas.openxmlformats.org/officeDocument/2006/relationships/hyperlink" Target="http://translate.googleusercontent.com/translate_c?hl=nl&amp;langpair=en%7Cnl&amp;u=http://en.wikipedia.org/wiki/Rose_Bruford_College&amp;rurl=translate.google.nl&amp;usg=ALkJrhg2rqbAiJ8C0bCVPlwESoMoTtlc8g" TargetMode="External"/><Relationship Id="rId30" Type="http://schemas.openxmlformats.org/officeDocument/2006/relationships/hyperlink" Target="http://translate.googleusercontent.com/translate_c?hl=nl&amp;langpair=en%7Cnl&amp;u=http://en.wikipedia.org/wiki/Hall_Place&amp;rurl=translate.google.nl&amp;usg=ALkJrhj96LO2urhhiaT0iAplThqISPwWSg" TargetMode="External"/><Relationship Id="rId35" Type="http://schemas.openxmlformats.org/officeDocument/2006/relationships/hyperlink" Target="http://translate.googleusercontent.com/translate_c?hl=nl&amp;langpair=en%7Cnl&amp;u=http://en.wikipedia.org/wiki/Wyncham_Stream&amp;rurl=translate.google.nl&amp;usg=ALkJrhjwfZiHJnoqJCWX7Sg0LRRFaaQ_D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1274</Words>
  <Characters>7013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2010-08-18T11:49:00Z</dcterms:created>
  <dcterms:modified xsi:type="dcterms:W3CDTF">2010-12-07T11:12:00Z</dcterms:modified>
  <cp:category>2010</cp:category>
</cp:coreProperties>
</file>