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17E" w:rsidRPr="0047317E" w:rsidRDefault="0047317E" w:rsidP="0047317E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47317E">
        <w:rPr>
          <w:rFonts w:ascii="Comic Sans MS" w:hAnsi="Comic Sans MS"/>
          <w:b/>
          <w:bCs/>
          <w:sz w:val="24"/>
          <w:szCs w:val="24"/>
          <w:lang w:val="en"/>
        </w:rPr>
        <w:t xml:space="preserve">River Parrett </w:t>
      </w:r>
    </w:p>
    <w:p w:rsidR="002C7F73" w:rsidRDefault="002C7F73" w:rsidP="002C7F73">
      <w:pPr>
        <w:pStyle w:val="BusTic"/>
        <w:rPr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7D51A28" wp14:editId="255946C7">
            <wp:simplePos x="0" y="0"/>
            <wp:positionH relativeFrom="column">
              <wp:posOffset>3903980</wp:posOffset>
            </wp:positionH>
            <wp:positionV relativeFrom="paragraph">
              <wp:posOffset>560705</wp:posOffset>
            </wp:positionV>
            <wp:extent cx="2519680" cy="1526540"/>
            <wp:effectExtent l="0" t="0" r="0" b="0"/>
            <wp:wrapSquare wrapText="bothSides"/>
            <wp:docPr id="4" name="Afbeelding 4" descr="Redelijk rechte stuk van het water tussen de met gras begroeide oevers. In de verte zijn gebouwen en bomen met een kerk op een heuvel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Redelijk rechte stuk van het water tussen de met gras begroeide oevers. In de verte zijn gebouwen en bomen met een kerk op een heuvel.">
                      <a:hlinkClick r:id="rId8" tooltip="&quot;Parrett rivier in de buurt Burrowbridge&quot;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15265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317E" w:rsidRPr="002C7F73">
        <w:rPr>
          <w:vanish/>
          <w:szCs w:val="24"/>
        </w:rPr>
        <w:t xml:space="preserve">The </w:t>
      </w:r>
      <w:r w:rsidR="0047317E" w:rsidRPr="002C7F73">
        <w:rPr>
          <w:bCs/>
          <w:vanish/>
          <w:szCs w:val="24"/>
        </w:rPr>
        <w:t>River Parrett</w:t>
      </w:r>
      <w:r w:rsidR="0047317E" w:rsidRPr="002C7F73">
        <w:rPr>
          <w:vanish/>
          <w:szCs w:val="24"/>
        </w:rPr>
        <w:t xml:space="preserve"> flows through the counties of </w:t>
      </w:r>
      <w:hyperlink r:id="rId10" w:tooltip="Dorset" w:history="1">
        <w:r w:rsidR="0047317E" w:rsidRPr="002C7F73">
          <w:rPr>
            <w:rStyle w:val="Hyperlink"/>
            <w:vanish/>
            <w:color w:val="auto"/>
            <w:szCs w:val="24"/>
            <w:u w:val="none"/>
          </w:rPr>
          <w:t>Dorset</w:t>
        </w:r>
      </w:hyperlink>
      <w:r w:rsidR="0047317E" w:rsidRPr="002C7F73">
        <w:rPr>
          <w:vanish/>
          <w:szCs w:val="24"/>
        </w:rPr>
        <w:t xml:space="preserve"> and </w:t>
      </w:r>
      <w:hyperlink r:id="rId11" w:tooltip="Somerset" w:history="1">
        <w:r w:rsidR="0047317E" w:rsidRPr="002C7F73">
          <w:rPr>
            <w:rStyle w:val="Hyperlink"/>
            <w:vanish/>
            <w:color w:val="auto"/>
            <w:szCs w:val="24"/>
            <w:u w:val="none"/>
          </w:rPr>
          <w:t>Somerset</w:t>
        </w:r>
      </w:hyperlink>
      <w:r w:rsidR="0047317E" w:rsidRPr="002C7F73">
        <w:rPr>
          <w:vanish/>
          <w:szCs w:val="24"/>
        </w:rPr>
        <w:t xml:space="preserve"> in </w:t>
      </w:r>
      <w:hyperlink r:id="rId12" w:tooltip="Zuid-West Engeland" w:history="1">
        <w:r w:rsidR="0047317E" w:rsidRPr="002C7F73">
          <w:rPr>
            <w:rStyle w:val="Hyperlink"/>
            <w:vanish/>
            <w:color w:val="auto"/>
            <w:szCs w:val="24"/>
            <w:u w:val="none"/>
          </w:rPr>
          <w:t>South West England</w:t>
        </w:r>
      </w:hyperlink>
      <w:r w:rsidR="0047317E" w:rsidRPr="002C7F73">
        <w:rPr>
          <w:vanish/>
          <w:szCs w:val="24"/>
        </w:rPr>
        <w:t xml:space="preserve"> , from its </w:t>
      </w:r>
      <w:hyperlink r:id="rId13" w:tooltip="Bron (rivier)" w:history="1">
        <w:r w:rsidR="0047317E" w:rsidRPr="002C7F73">
          <w:rPr>
            <w:rStyle w:val="Hyperlink"/>
            <w:vanish/>
            <w:color w:val="auto"/>
            <w:szCs w:val="24"/>
            <w:u w:val="none"/>
          </w:rPr>
          <w:t>source</w:t>
        </w:r>
      </w:hyperlink>
      <w:r w:rsidR="0047317E" w:rsidRPr="002C7F73">
        <w:rPr>
          <w:vanish/>
          <w:szCs w:val="24"/>
        </w:rPr>
        <w:t xml:space="preserve"> in the Thorney Mills </w:t>
      </w:r>
      <w:hyperlink r:id="rId14" w:tooltip="Lente (hydrosfeer)" w:history="1">
        <w:r w:rsidR="0047317E" w:rsidRPr="002C7F73">
          <w:rPr>
            <w:rStyle w:val="Hyperlink"/>
            <w:vanish/>
            <w:color w:val="auto"/>
            <w:szCs w:val="24"/>
            <w:u w:val="none"/>
          </w:rPr>
          <w:t>springs</w:t>
        </w:r>
      </w:hyperlink>
      <w:r w:rsidR="0047317E" w:rsidRPr="002C7F73">
        <w:rPr>
          <w:vanish/>
          <w:szCs w:val="24"/>
        </w:rPr>
        <w:t xml:space="preserve"> in the hills around </w:t>
      </w:r>
      <w:hyperlink r:id="rId15" w:tooltip="Chedington" w:history="1">
        <w:r w:rsidR="0047317E" w:rsidRPr="002C7F73">
          <w:rPr>
            <w:rStyle w:val="Hyperlink"/>
            <w:vanish/>
            <w:color w:val="auto"/>
            <w:szCs w:val="24"/>
            <w:u w:val="none"/>
          </w:rPr>
          <w:t>Chedington</w:t>
        </w:r>
      </w:hyperlink>
      <w:r w:rsidR="0047317E" w:rsidRPr="002C7F73">
        <w:rPr>
          <w:vanish/>
          <w:szCs w:val="24"/>
        </w:rPr>
        <w:t xml:space="preserve"> in Dorset.</w:t>
      </w:r>
      <w:r w:rsidR="0047317E" w:rsidRPr="002C7F73">
        <w:rPr>
          <w:szCs w:val="24"/>
        </w:rPr>
        <w:t xml:space="preserve">De </w:t>
      </w:r>
      <w:r w:rsidR="0047317E" w:rsidRPr="002C7F73">
        <w:rPr>
          <w:bCs/>
          <w:szCs w:val="24"/>
        </w:rPr>
        <w:t>rivier</w:t>
      </w:r>
      <w:r w:rsidR="0047317E" w:rsidRPr="002C7F73">
        <w:rPr>
          <w:szCs w:val="24"/>
        </w:rPr>
        <w:t xml:space="preserve"> stroomt door </w:t>
      </w:r>
      <w:r w:rsidR="0047317E" w:rsidRPr="002C7F73">
        <w:rPr>
          <w:bCs/>
          <w:szCs w:val="24"/>
        </w:rPr>
        <w:t>Parrett</w:t>
      </w:r>
      <w:r w:rsidR="0047317E" w:rsidRPr="002C7F73">
        <w:rPr>
          <w:szCs w:val="24"/>
        </w:rPr>
        <w:t xml:space="preserve"> de graafschappen </w:t>
      </w:r>
      <w:hyperlink r:id="rId16" w:tooltip="Dorset" w:history="1">
        <w:proofErr w:type="spellStart"/>
        <w:r w:rsidR="0047317E" w:rsidRPr="002C7F73">
          <w:rPr>
            <w:rStyle w:val="Hyperlink"/>
            <w:color w:val="auto"/>
            <w:szCs w:val="24"/>
            <w:u w:val="none"/>
          </w:rPr>
          <w:t>Dorset</w:t>
        </w:r>
        <w:proofErr w:type="spellEnd"/>
      </w:hyperlink>
      <w:r w:rsidR="0047317E" w:rsidRPr="002C7F73">
        <w:rPr>
          <w:szCs w:val="24"/>
        </w:rPr>
        <w:t xml:space="preserve"> en </w:t>
      </w:r>
      <w:hyperlink r:id="rId17" w:tooltip="Somerset" w:history="1">
        <w:proofErr w:type="spellStart"/>
        <w:r w:rsidR="0047317E" w:rsidRPr="002C7F73">
          <w:rPr>
            <w:rStyle w:val="Hyperlink"/>
            <w:color w:val="auto"/>
            <w:szCs w:val="24"/>
            <w:u w:val="none"/>
          </w:rPr>
          <w:t>Somerset</w:t>
        </w:r>
        <w:proofErr w:type="spellEnd"/>
      </w:hyperlink>
      <w:r w:rsidR="0047317E" w:rsidRPr="002C7F73">
        <w:rPr>
          <w:szCs w:val="24"/>
        </w:rPr>
        <w:t xml:space="preserve"> in </w:t>
      </w:r>
      <w:hyperlink r:id="rId18" w:tooltip="Zuid-West Engeland" w:history="1">
        <w:r w:rsidR="0047317E" w:rsidRPr="002C7F73">
          <w:rPr>
            <w:rStyle w:val="Hyperlink"/>
            <w:color w:val="auto"/>
            <w:szCs w:val="24"/>
            <w:u w:val="none"/>
          </w:rPr>
          <w:t>Zuidwest-Engeland</w:t>
        </w:r>
      </w:hyperlink>
      <w:r w:rsidR="0047317E" w:rsidRPr="002C7F73">
        <w:rPr>
          <w:szCs w:val="24"/>
        </w:rPr>
        <w:t xml:space="preserve"> , van haar </w:t>
      </w:r>
      <w:hyperlink r:id="rId19" w:tooltip="Bron (rivier)" w:history="1">
        <w:r w:rsidR="0047317E" w:rsidRPr="002C7F73">
          <w:rPr>
            <w:rStyle w:val="Hyperlink"/>
            <w:color w:val="auto"/>
            <w:szCs w:val="24"/>
            <w:u w:val="none"/>
          </w:rPr>
          <w:t>bron</w:t>
        </w:r>
      </w:hyperlink>
      <w:r w:rsidR="0047317E" w:rsidRPr="002C7F73">
        <w:rPr>
          <w:szCs w:val="24"/>
        </w:rPr>
        <w:t xml:space="preserve"> in de </w:t>
      </w:r>
      <w:proofErr w:type="spellStart"/>
      <w:r w:rsidR="0047317E" w:rsidRPr="002C7F73">
        <w:rPr>
          <w:szCs w:val="24"/>
        </w:rPr>
        <w:t>Thorney</w:t>
      </w:r>
      <w:proofErr w:type="spellEnd"/>
      <w:r w:rsidR="0047317E" w:rsidRPr="002C7F73">
        <w:rPr>
          <w:szCs w:val="24"/>
        </w:rPr>
        <w:t xml:space="preserve"> Mills </w:t>
      </w:r>
      <w:hyperlink r:id="rId20" w:tooltip="Lente (hydrosfeer)" w:history="1">
        <w:r w:rsidR="0047317E" w:rsidRPr="002C7F73">
          <w:rPr>
            <w:rStyle w:val="Hyperlink"/>
            <w:color w:val="auto"/>
            <w:szCs w:val="24"/>
            <w:u w:val="none"/>
          </w:rPr>
          <w:t>veren</w:t>
        </w:r>
      </w:hyperlink>
      <w:r w:rsidR="0047317E" w:rsidRPr="002C7F73">
        <w:rPr>
          <w:szCs w:val="24"/>
        </w:rPr>
        <w:t xml:space="preserve"> in de heuvels rond </w:t>
      </w:r>
      <w:hyperlink r:id="rId21" w:tooltip="Chedington" w:history="1">
        <w:r w:rsidR="0047317E" w:rsidRPr="002C7F73">
          <w:rPr>
            <w:rStyle w:val="Hyperlink"/>
            <w:color w:val="auto"/>
            <w:szCs w:val="24"/>
            <w:u w:val="none"/>
          </w:rPr>
          <w:t>Chedington</w:t>
        </w:r>
      </w:hyperlink>
      <w:r w:rsidR="0047317E" w:rsidRPr="002C7F73">
        <w:rPr>
          <w:szCs w:val="24"/>
        </w:rPr>
        <w:t xml:space="preserve"> in </w:t>
      </w:r>
      <w:proofErr w:type="spellStart"/>
      <w:r w:rsidR="0047317E" w:rsidRPr="002C7F73">
        <w:rPr>
          <w:szCs w:val="24"/>
        </w:rPr>
        <w:t>Dorset</w:t>
      </w:r>
      <w:proofErr w:type="spellEnd"/>
      <w:r w:rsidR="0047317E" w:rsidRPr="002C7F73">
        <w:rPr>
          <w:szCs w:val="24"/>
        </w:rPr>
        <w:t xml:space="preserve">. </w:t>
      </w:r>
      <w:r w:rsidR="0047317E" w:rsidRPr="002C7F73">
        <w:rPr>
          <w:vanish/>
          <w:szCs w:val="24"/>
        </w:rPr>
        <w:t xml:space="preserve">Flowing northwest through Somerset and the </w:t>
      </w:r>
      <w:hyperlink r:id="rId22" w:tooltip="Somerset Levels" w:history="1">
        <w:r w:rsidR="0047317E" w:rsidRPr="002C7F73">
          <w:rPr>
            <w:rStyle w:val="Hyperlink"/>
            <w:vanish/>
            <w:color w:val="auto"/>
            <w:szCs w:val="24"/>
            <w:u w:val="none"/>
          </w:rPr>
          <w:t>Somerset Levels</w:t>
        </w:r>
      </w:hyperlink>
      <w:r w:rsidR="0047317E" w:rsidRPr="002C7F73">
        <w:rPr>
          <w:vanish/>
          <w:szCs w:val="24"/>
        </w:rPr>
        <w:t xml:space="preserve"> to its mouth at </w:t>
      </w:r>
      <w:hyperlink r:id="rId23" w:tooltip="Burnham-on-Sea" w:history="1">
        <w:r w:rsidR="0047317E" w:rsidRPr="002C7F73">
          <w:rPr>
            <w:rStyle w:val="Hyperlink"/>
            <w:vanish/>
            <w:color w:val="auto"/>
            <w:szCs w:val="24"/>
            <w:u w:val="none"/>
          </w:rPr>
          <w:t>Burnham-on-Sea</w:t>
        </w:r>
      </w:hyperlink>
      <w:r w:rsidR="0047317E" w:rsidRPr="002C7F73">
        <w:rPr>
          <w:vanish/>
          <w:szCs w:val="24"/>
        </w:rPr>
        <w:t xml:space="preserve"> , into the </w:t>
      </w:r>
      <w:hyperlink r:id="rId24" w:tooltip="Bridgwater Bay" w:history="1">
        <w:r w:rsidR="0047317E" w:rsidRPr="002C7F73">
          <w:rPr>
            <w:rStyle w:val="Hyperlink"/>
            <w:vanish/>
            <w:color w:val="auto"/>
            <w:szCs w:val="24"/>
            <w:u w:val="none"/>
          </w:rPr>
          <w:t>Bridgwater Bay</w:t>
        </w:r>
      </w:hyperlink>
      <w:r w:rsidR="0047317E" w:rsidRPr="002C7F73">
        <w:rPr>
          <w:vanish/>
          <w:szCs w:val="24"/>
        </w:rPr>
        <w:t xml:space="preserve"> </w:t>
      </w:r>
      <w:hyperlink r:id="rId25" w:tooltip="National Nature Reserves in Engeland" w:history="1">
        <w:r w:rsidR="0047317E" w:rsidRPr="002C7F73">
          <w:rPr>
            <w:rStyle w:val="Hyperlink"/>
            <w:vanish/>
            <w:color w:val="auto"/>
            <w:szCs w:val="24"/>
            <w:u w:val="none"/>
          </w:rPr>
          <w:t>Nature Reserve</w:t>
        </w:r>
      </w:hyperlink>
      <w:r w:rsidR="0047317E" w:rsidRPr="002C7F73">
        <w:rPr>
          <w:vanish/>
          <w:szCs w:val="24"/>
        </w:rPr>
        <w:t xml:space="preserve"> on the </w:t>
      </w:r>
      <w:hyperlink r:id="rId26" w:tooltip="Kanaal van Bristol" w:history="1">
        <w:r w:rsidR="0047317E" w:rsidRPr="002C7F73">
          <w:rPr>
            <w:rStyle w:val="Hyperlink"/>
            <w:vanish/>
            <w:color w:val="auto"/>
            <w:szCs w:val="24"/>
            <w:u w:val="none"/>
          </w:rPr>
          <w:t>Bristol Channel</w:t>
        </w:r>
      </w:hyperlink>
      <w:r w:rsidR="0047317E" w:rsidRPr="002C7F73">
        <w:rPr>
          <w:vanish/>
          <w:szCs w:val="24"/>
        </w:rPr>
        <w:t xml:space="preserve"> , the Parrett drains an area of 643 sq mi (1,670 km </w:t>
      </w:r>
      <w:r w:rsidR="0047317E" w:rsidRPr="002C7F73">
        <w:rPr>
          <w:vanish/>
          <w:szCs w:val="24"/>
          <w:vertAlign w:val="superscript"/>
        </w:rPr>
        <w:t>2</w:t>
      </w:r>
      <w:r w:rsidR="0047317E" w:rsidRPr="002C7F73">
        <w:rPr>
          <w:vanish/>
          <w:szCs w:val="24"/>
        </w:rPr>
        <w:t xml:space="preserve"> )—about 50 per cent of Somerset's land area. </w:t>
      </w:r>
      <w:hyperlink r:id="rId27" w:anchor="cite_note-0" w:history="1">
        <w:r w:rsidR="0047317E" w:rsidRPr="002C7F73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="0047317E" w:rsidRPr="002C7F73">
        <w:rPr>
          <w:vanish/>
          <w:szCs w:val="24"/>
        </w:rPr>
        <w:t xml:space="preserve"> </w:t>
      </w:r>
      <w:hyperlink r:id="rId28" w:anchor="cite_note-1" w:history="1">
        <w:r w:rsidR="0047317E" w:rsidRPr="002C7F73">
          <w:rPr>
            <w:rStyle w:val="Hyperlink"/>
            <w:vanish/>
            <w:color w:val="auto"/>
            <w:szCs w:val="24"/>
            <w:u w:val="none"/>
            <w:vertAlign w:val="superscript"/>
          </w:rPr>
          <w:t>[ 2 ]</w:t>
        </w:r>
      </w:hyperlink>
      <w:r w:rsidR="0047317E" w:rsidRPr="002C7F73">
        <w:rPr>
          <w:szCs w:val="24"/>
        </w:rPr>
        <w:t xml:space="preserve"> </w:t>
      </w:r>
    </w:p>
    <w:p w:rsidR="0047317E" w:rsidRPr="002C7F73" w:rsidRDefault="0047317E" w:rsidP="002C7F73">
      <w:pPr>
        <w:pStyle w:val="BusTic"/>
        <w:rPr>
          <w:szCs w:val="24"/>
        </w:rPr>
      </w:pPr>
      <w:r w:rsidRPr="002C7F73">
        <w:rPr>
          <w:szCs w:val="24"/>
        </w:rPr>
        <w:t xml:space="preserve">Vloeiende noordwesten via </w:t>
      </w:r>
      <w:proofErr w:type="spellStart"/>
      <w:r w:rsidRPr="002C7F73">
        <w:rPr>
          <w:szCs w:val="24"/>
        </w:rPr>
        <w:t>Somerset</w:t>
      </w:r>
      <w:proofErr w:type="spellEnd"/>
      <w:r w:rsidRPr="002C7F73">
        <w:rPr>
          <w:szCs w:val="24"/>
        </w:rPr>
        <w:t xml:space="preserve"> en de </w:t>
      </w:r>
      <w:hyperlink r:id="rId29" w:tooltip="Somerset Levels" w:history="1">
        <w:proofErr w:type="spellStart"/>
        <w:r w:rsidRPr="002C7F73">
          <w:rPr>
            <w:rStyle w:val="Hyperlink"/>
            <w:color w:val="auto"/>
            <w:szCs w:val="24"/>
            <w:u w:val="none"/>
          </w:rPr>
          <w:t>Somerset</w:t>
        </w:r>
        <w:proofErr w:type="spellEnd"/>
        <w:r w:rsidRPr="002C7F73">
          <w:rPr>
            <w:rStyle w:val="Hyperlink"/>
            <w:color w:val="auto"/>
            <w:szCs w:val="24"/>
            <w:u w:val="none"/>
          </w:rPr>
          <w:t xml:space="preserve"> Levels</w:t>
        </w:r>
      </w:hyperlink>
      <w:r w:rsidRPr="002C7F73">
        <w:rPr>
          <w:szCs w:val="24"/>
        </w:rPr>
        <w:t xml:space="preserve"> tot de monding in </w:t>
      </w:r>
      <w:hyperlink r:id="rId30" w:tooltip="Burnham-on-Sea" w:history="1">
        <w:proofErr w:type="spellStart"/>
        <w:r w:rsidRPr="002C7F73">
          <w:rPr>
            <w:rStyle w:val="Hyperlink"/>
            <w:color w:val="auto"/>
            <w:szCs w:val="24"/>
            <w:u w:val="none"/>
          </w:rPr>
          <w:t>Burnham</w:t>
        </w:r>
        <w:proofErr w:type="spellEnd"/>
        <w:r w:rsidRPr="002C7F73">
          <w:rPr>
            <w:rStyle w:val="Hyperlink"/>
            <w:color w:val="auto"/>
            <w:szCs w:val="24"/>
            <w:u w:val="none"/>
          </w:rPr>
          <w:t>-on-Sea</w:t>
        </w:r>
      </w:hyperlink>
      <w:r w:rsidRPr="002C7F73">
        <w:rPr>
          <w:szCs w:val="24"/>
        </w:rPr>
        <w:t xml:space="preserve"> , in de </w:t>
      </w:r>
      <w:hyperlink r:id="rId31" w:tooltip="Bridgwater Bay" w:history="1">
        <w:proofErr w:type="spellStart"/>
        <w:r w:rsidRPr="002C7F73">
          <w:rPr>
            <w:rStyle w:val="Hyperlink"/>
            <w:color w:val="auto"/>
            <w:szCs w:val="24"/>
            <w:u w:val="none"/>
          </w:rPr>
          <w:t>Bridgwater</w:t>
        </w:r>
        <w:proofErr w:type="spellEnd"/>
        <w:r w:rsidRPr="002C7F73">
          <w:rPr>
            <w:rStyle w:val="Hyperlink"/>
            <w:color w:val="auto"/>
            <w:szCs w:val="24"/>
            <w:u w:val="none"/>
          </w:rPr>
          <w:t xml:space="preserve"> Bay</w:t>
        </w:r>
      </w:hyperlink>
      <w:r w:rsidRPr="002C7F73">
        <w:rPr>
          <w:szCs w:val="24"/>
        </w:rPr>
        <w:t xml:space="preserve"> </w:t>
      </w:r>
      <w:hyperlink r:id="rId32" w:tooltip="National Nature Reserves in Engeland" w:history="1">
        <w:r w:rsidRPr="002C7F73">
          <w:rPr>
            <w:rStyle w:val="Hyperlink"/>
            <w:color w:val="auto"/>
            <w:szCs w:val="24"/>
            <w:u w:val="none"/>
          </w:rPr>
          <w:t>Nature Reserve</w:t>
        </w:r>
      </w:hyperlink>
      <w:r w:rsidRPr="002C7F73">
        <w:rPr>
          <w:szCs w:val="24"/>
        </w:rPr>
        <w:t xml:space="preserve"> op het </w:t>
      </w:r>
      <w:hyperlink r:id="rId33" w:tooltip="Kanaal van Bristol" w:history="1">
        <w:r w:rsidRPr="002C7F73">
          <w:rPr>
            <w:rStyle w:val="Hyperlink"/>
            <w:color w:val="auto"/>
            <w:szCs w:val="24"/>
            <w:u w:val="none"/>
          </w:rPr>
          <w:t>Kanaal van Bristol</w:t>
        </w:r>
      </w:hyperlink>
      <w:r w:rsidRPr="002C7F73">
        <w:rPr>
          <w:szCs w:val="24"/>
        </w:rPr>
        <w:t xml:space="preserve"> , de Parrett afvoeren een oppervlakte van 643 vierkante mijl (1,670 km</w:t>
      </w:r>
      <w:r w:rsidRPr="002C7F73">
        <w:rPr>
          <w:szCs w:val="24"/>
          <w:vertAlign w:val="superscript"/>
        </w:rPr>
        <w:t>2</w:t>
      </w:r>
      <w:r w:rsidRPr="002C7F73">
        <w:rPr>
          <w:szCs w:val="24"/>
        </w:rPr>
        <w:t xml:space="preserve">)-ongeveer 50 procent van </w:t>
      </w:r>
      <w:proofErr w:type="spellStart"/>
      <w:r w:rsidRPr="002C7F73">
        <w:rPr>
          <w:szCs w:val="24"/>
        </w:rPr>
        <w:t>Somerset's</w:t>
      </w:r>
      <w:proofErr w:type="spellEnd"/>
      <w:r w:rsidRPr="002C7F73">
        <w:rPr>
          <w:szCs w:val="24"/>
        </w:rPr>
        <w:t xml:space="preserve"> het areaal. </w:t>
      </w:r>
    </w:p>
    <w:p w:rsidR="002C7F73" w:rsidRDefault="0047317E" w:rsidP="002C7F73">
      <w:pPr>
        <w:pStyle w:val="BusTic"/>
        <w:rPr>
          <w:szCs w:val="24"/>
        </w:rPr>
      </w:pPr>
      <w:r w:rsidRPr="002C7F73">
        <w:rPr>
          <w:vanish/>
          <w:szCs w:val="24"/>
        </w:rPr>
        <w:t xml:space="preserve">The Parrett's main tributaries include the Rivers </w:t>
      </w:r>
      <w:hyperlink r:id="rId34" w:tooltip="Rivier Tone" w:history="1">
        <w:r w:rsidRPr="002C7F73">
          <w:rPr>
            <w:rStyle w:val="Hyperlink"/>
            <w:vanish/>
            <w:color w:val="auto"/>
            <w:szCs w:val="24"/>
            <w:u w:val="none"/>
          </w:rPr>
          <w:t>Tone</w:t>
        </w:r>
      </w:hyperlink>
      <w:r w:rsidRPr="002C7F73">
        <w:rPr>
          <w:vanish/>
          <w:szCs w:val="24"/>
        </w:rPr>
        <w:t xml:space="preserve"> , </w:t>
      </w:r>
      <w:hyperlink r:id="rId35" w:tooltip="River Isle" w:history="1">
        <w:r w:rsidRPr="002C7F73">
          <w:rPr>
            <w:rStyle w:val="Hyperlink"/>
            <w:vanish/>
            <w:color w:val="auto"/>
            <w:szCs w:val="24"/>
            <w:u w:val="none"/>
          </w:rPr>
          <w:t>Isle</w:t>
        </w:r>
      </w:hyperlink>
      <w:r w:rsidRPr="002C7F73">
        <w:rPr>
          <w:vanish/>
          <w:szCs w:val="24"/>
        </w:rPr>
        <w:t xml:space="preserve"> , and </w:t>
      </w:r>
      <w:hyperlink r:id="rId36" w:tooltip="River Yeo (South Somerset)" w:history="1">
        <w:r w:rsidRPr="002C7F73">
          <w:rPr>
            <w:rStyle w:val="Hyperlink"/>
            <w:vanish/>
            <w:color w:val="auto"/>
            <w:szCs w:val="24"/>
            <w:u w:val="none"/>
          </w:rPr>
          <w:t>Yeo</w:t>
        </w:r>
      </w:hyperlink>
      <w:r w:rsidRPr="002C7F73">
        <w:rPr>
          <w:vanish/>
          <w:szCs w:val="24"/>
        </w:rPr>
        <w:t xml:space="preserve"> , and the </w:t>
      </w:r>
      <w:hyperlink r:id="rId37" w:tooltip="River Cary" w:history="1">
        <w:r w:rsidRPr="002C7F73">
          <w:rPr>
            <w:rStyle w:val="Hyperlink"/>
            <w:vanish/>
            <w:color w:val="auto"/>
            <w:szCs w:val="24"/>
            <w:u w:val="none"/>
          </w:rPr>
          <w:t>River Cary</w:t>
        </w:r>
      </w:hyperlink>
      <w:r w:rsidRPr="002C7F73">
        <w:rPr>
          <w:vanish/>
          <w:szCs w:val="24"/>
        </w:rPr>
        <w:t xml:space="preserve"> via the </w:t>
      </w:r>
      <w:hyperlink r:id="rId38" w:tooltip="King's Sedgemoor Drain" w:history="1">
        <w:r w:rsidRPr="002C7F73">
          <w:rPr>
            <w:rStyle w:val="Hyperlink"/>
            <w:vanish/>
            <w:color w:val="auto"/>
            <w:szCs w:val="24"/>
            <w:u w:val="none"/>
          </w:rPr>
          <w:t>King's Sedgemoor Drain</w:t>
        </w:r>
      </w:hyperlink>
      <w:r w:rsidRPr="002C7F73">
        <w:rPr>
          <w:vanish/>
          <w:szCs w:val="24"/>
        </w:rPr>
        <w:t xml:space="preserve"> .</w:t>
      </w:r>
      <w:r w:rsidRPr="002C7F73">
        <w:rPr>
          <w:szCs w:val="24"/>
        </w:rPr>
        <w:t xml:space="preserve">De belangrijkste zijrivieren De Parrett onder de rivieren </w:t>
      </w:r>
      <w:hyperlink r:id="rId39" w:tooltip="Rivier Tone" w:history="1">
        <w:r w:rsidRPr="002C7F73">
          <w:rPr>
            <w:rStyle w:val="Hyperlink"/>
            <w:color w:val="auto"/>
            <w:szCs w:val="24"/>
            <w:u w:val="none"/>
          </w:rPr>
          <w:t>Tone</w:t>
        </w:r>
      </w:hyperlink>
      <w:r w:rsidRPr="002C7F73">
        <w:rPr>
          <w:szCs w:val="24"/>
        </w:rPr>
        <w:t xml:space="preserve"> , </w:t>
      </w:r>
      <w:hyperlink r:id="rId40" w:tooltip="River Isle" w:history="1">
        <w:r w:rsidRPr="002C7F73">
          <w:rPr>
            <w:rStyle w:val="Hyperlink"/>
            <w:color w:val="auto"/>
            <w:szCs w:val="24"/>
            <w:u w:val="none"/>
          </w:rPr>
          <w:t>Isle</w:t>
        </w:r>
      </w:hyperlink>
      <w:r w:rsidRPr="002C7F73">
        <w:rPr>
          <w:szCs w:val="24"/>
        </w:rPr>
        <w:t xml:space="preserve"> , en </w:t>
      </w:r>
      <w:hyperlink r:id="rId41" w:tooltip="River Yeo (South Somerset)" w:history="1">
        <w:proofErr w:type="spellStart"/>
        <w:r w:rsidRPr="002C7F73">
          <w:rPr>
            <w:rStyle w:val="Hyperlink"/>
            <w:color w:val="auto"/>
            <w:szCs w:val="24"/>
            <w:u w:val="none"/>
          </w:rPr>
          <w:t>Yeo</w:t>
        </w:r>
        <w:proofErr w:type="spellEnd"/>
      </w:hyperlink>
      <w:r w:rsidRPr="002C7F73">
        <w:rPr>
          <w:szCs w:val="24"/>
        </w:rPr>
        <w:t xml:space="preserve"> , en de </w:t>
      </w:r>
      <w:hyperlink r:id="rId42" w:tooltip="River Cary" w:history="1">
        <w:r w:rsidRPr="002C7F73">
          <w:rPr>
            <w:rStyle w:val="Hyperlink"/>
            <w:color w:val="auto"/>
            <w:szCs w:val="24"/>
            <w:u w:val="none"/>
          </w:rPr>
          <w:t>rivier de Cary</w:t>
        </w:r>
      </w:hyperlink>
      <w:r w:rsidRPr="002C7F73">
        <w:rPr>
          <w:szCs w:val="24"/>
        </w:rPr>
        <w:t xml:space="preserve"> via de </w:t>
      </w:r>
      <w:hyperlink r:id="rId43" w:tooltip="King's Sedgemoor Drain" w:history="1">
        <w:proofErr w:type="spellStart"/>
        <w:r w:rsidRPr="002C7F73">
          <w:rPr>
            <w:rStyle w:val="Hyperlink"/>
            <w:color w:val="auto"/>
            <w:szCs w:val="24"/>
            <w:u w:val="none"/>
          </w:rPr>
          <w:t>King's</w:t>
        </w:r>
        <w:proofErr w:type="spellEnd"/>
        <w:r w:rsidRPr="002C7F73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2C7F73">
          <w:rPr>
            <w:rStyle w:val="Hyperlink"/>
            <w:color w:val="auto"/>
            <w:szCs w:val="24"/>
            <w:u w:val="none"/>
          </w:rPr>
          <w:t>Sedgemoor</w:t>
        </w:r>
        <w:proofErr w:type="spellEnd"/>
        <w:r w:rsidRPr="002C7F73">
          <w:rPr>
            <w:rStyle w:val="Hyperlink"/>
            <w:color w:val="auto"/>
            <w:szCs w:val="24"/>
            <w:u w:val="none"/>
          </w:rPr>
          <w:t xml:space="preserve"> Drain</w:t>
        </w:r>
      </w:hyperlink>
      <w:r w:rsidRPr="002C7F73">
        <w:rPr>
          <w:szCs w:val="24"/>
        </w:rPr>
        <w:t xml:space="preserve"> . </w:t>
      </w:r>
      <w:r w:rsidRPr="002C7F73">
        <w:rPr>
          <w:vanish/>
          <w:szCs w:val="24"/>
        </w:rPr>
        <w:t xml:space="preserve">The 37-mile (60 km) long river is tidal for 27 miles (43 km) up to </w:t>
      </w:r>
      <w:hyperlink r:id="rId44" w:tooltip="Eed, Somerset" w:history="1">
        <w:r w:rsidRPr="002C7F73">
          <w:rPr>
            <w:rStyle w:val="Hyperlink"/>
            <w:vanish/>
            <w:color w:val="auto"/>
            <w:szCs w:val="24"/>
            <w:u w:val="none"/>
          </w:rPr>
          <w:t>Oath</w:t>
        </w:r>
      </w:hyperlink>
      <w:r w:rsidRPr="002C7F73">
        <w:rPr>
          <w:vanish/>
          <w:szCs w:val="24"/>
        </w:rPr>
        <w:t xml:space="preserve"> .</w:t>
      </w:r>
      <w:r w:rsidRPr="002C7F73">
        <w:rPr>
          <w:szCs w:val="24"/>
        </w:rPr>
        <w:t xml:space="preserve"> </w:t>
      </w:r>
    </w:p>
    <w:p w:rsidR="002C7F73" w:rsidRDefault="0047317E" w:rsidP="002C7F73">
      <w:pPr>
        <w:pStyle w:val="BusTic"/>
        <w:rPr>
          <w:szCs w:val="24"/>
        </w:rPr>
      </w:pPr>
      <w:r w:rsidRPr="002C7F73">
        <w:rPr>
          <w:szCs w:val="24"/>
        </w:rPr>
        <w:t xml:space="preserve">De 37-mijl (60 km) lange rivier is getijdenenergie voor 27 mijl (43 km) tot </w:t>
      </w:r>
      <w:hyperlink r:id="rId45" w:tooltip="Eed, Somerset" w:history="1">
        <w:r w:rsidRPr="002C7F73">
          <w:rPr>
            <w:rStyle w:val="Hyperlink"/>
            <w:color w:val="auto"/>
            <w:szCs w:val="24"/>
            <w:u w:val="none"/>
          </w:rPr>
          <w:t>Eed</w:t>
        </w:r>
      </w:hyperlink>
      <w:r w:rsidRPr="002C7F73">
        <w:rPr>
          <w:szCs w:val="24"/>
        </w:rPr>
        <w:t xml:space="preserve"> . </w:t>
      </w:r>
      <w:r w:rsidRPr="002C7F73">
        <w:rPr>
          <w:vanish/>
          <w:szCs w:val="24"/>
        </w:rPr>
        <w:t xml:space="preserve">Because the fall of the river between </w:t>
      </w:r>
      <w:hyperlink r:id="rId46" w:tooltip="Langport" w:history="1">
        <w:r w:rsidRPr="002C7F73">
          <w:rPr>
            <w:rStyle w:val="Hyperlink"/>
            <w:vanish/>
            <w:color w:val="auto"/>
            <w:szCs w:val="24"/>
            <w:u w:val="none"/>
          </w:rPr>
          <w:t>Langport</w:t>
        </w:r>
      </w:hyperlink>
      <w:r w:rsidRPr="002C7F73">
        <w:rPr>
          <w:vanish/>
          <w:szCs w:val="24"/>
        </w:rPr>
        <w:t xml:space="preserve"> and </w:t>
      </w:r>
      <w:hyperlink r:id="rId47" w:tooltip="Bridgwater" w:history="1">
        <w:r w:rsidRPr="002C7F73">
          <w:rPr>
            <w:rStyle w:val="Hyperlink"/>
            <w:vanish/>
            <w:color w:val="auto"/>
            <w:szCs w:val="24"/>
            <w:u w:val="none"/>
          </w:rPr>
          <w:t>Bridgwater</w:t>
        </w:r>
      </w:hyperlink>
      <w:r w:rsidRPr="002C7F73">
        <w:rPr>
          <w:vanish/>
          <w:szCs w:val="24"/>
        </w:rPr>
        <w:t xml:space="preserve"> is only 1 foot per mile (0.2 m/km), </w:t>
      </w:r>
      <w:hyperlink r:id="rId48" w:anchor="cite_note-edpack-2" w:history="1">
        <w:r w:rsidRPr="002C7F73">
          <w:rPr>
            <w:rStyle w:val="Hyperlink"/>
            <w:vanish/>
            <w:color w:val="auto"/>
            <w:szCs w:val="24"/>
            <w:u w:val="none"/>
            <w:vertAlign w:val="superscript"/>
          </w:rPr>
          <w:t>[ 3 ]</w:t>
        </w:r>
      </w:hyperlink>
      <w:r w:rsidRPr="002C7F73">
        <w:rPr>
          <w:vanish/>
          <w:szCs w:val="24"/>
        </w:rPr>
        <w:t xml:space="preserve"> it is prone to frequent flooding in winter and during high tides.</w:t>
      </w:r>
      <w:r w:rsidRPr="002C7F73">
        <w:rPr>
          <w:szCs w:val="24"/>
        </w:rPr>
        <w:t xml:space="preserve"> Omdat de val van de rivier tussen </w:t>
      </w:r>
      <w:hyperlink r:id="rId49" w:tooltip="Langport" w:history="1">
        <w:proofErr w:type="spellStart"/>
        <w:r w:rsidRPr="002C7F73">
          <w:rPr>
            <w:rStyle w:val="Hyperlink"/>
            <w:color w:val="auto"/>
            <w:szCs w:val="24"/>
            <w:u w:val="none"/>
          </w:rPr>
          <w:t>Langport</w:t>
        </w:r>
        <w:proofErr w:type="spellEnd"/>
      </w:hyperlink>
      <w:r w:rsidRPr="002C7F73">
        <w:rPr>
          <w:szCs w:val="24"/>
        </w:rPr>
        <w:t xml:space="preserve"> en </w:t>
      </w:r>
      <w:hyperlink r:id="rId50" w:tooltip="Bridgwater" w:history="1">
        <w:proofErr w:type="spellStart"/>
        <w:r w:rsidRPr="002C7F73">
          <w:rPr>
            <w:rStyle w:val="Hyperlink"/>
            <w:color w:val="auto"/>
            <w:szCs w:val="24"/>
            <w:u w:val="none"/>
          </w:rPr>
          <w:t>Bridgwater</w:t>
        </w:r>
        <w:proofErr w:type="spellEnd"/>
      </w:hyperlink>
      <w:r w:rsidRPr="002C7F73">
        <w:rPr>
          <w:szCs w:val="24"/>
        </w:rPr>
        <w:t xml:space="preserve"> is slechts 1 voet per mijl (0,2 m / km), is het gevoelig voor frequente overstromingen in de winter en tijdens hoge waterstanden. </w:t>
      </w:r>
      <w:r w:rsidRPr="002C7F73">
        <w:rPr>
          <w:vanish/>
          <w:szCs w:val="24"/>
        </w:rPr>
        <w:t>Many approaches have been tried since the early 19th century to reduce the incidence and effect of floods and to drain the surrounding fields.</w:t>
      </w:r>
      <w:r w:rsidRPr="002C7F73">
        <w:rPr>
          <w:szCs w:val="24"/>
        </w:rPr>
        <w:t xml:space="preserve"> </w:t>
      </w:r>
    </w:p>
    <w:p w:rsidR="0047317E" w:rsidRPr="002C7F73" w:rsidRDefault="0047317E" w:rsidP="002C7F73">
      <w:pPr>
        <w:pStyle w:val="BusTic"/>
        <w:rPr>
          <w:szCs w:val="24"/>
        </w:rPr>
      </w:pPr>
      <w:r w:rsidRPr="002C7F73">
        <w:rPr>
          <w:szCs w:val="24"/>
        </w:rPr>
        <w:t>Veel benaderingen zijn geprobeerd sinds het begin van 19</w:t>
      </w:r>
      <w:r w:rsidR="002C7F73" w:rsidRPr="002C7F73">
        <w:rPr>
          <w:szCs w:val="24"/>
          <w:vertAlign w:val="superscript"/>
        </w:rPr>
        <w:t>d</w:t>
      </w:r>
      <w:r w:rsidRPr="002C7F73">
        <w:rPr>
          <w:szCs w:val="24"/>
          <w:vertAlign w:val="superscript"/>
        </w:rPr>
        <w:t>e</w:t>
      </w:r>
      <w:r w:rsidR="002C7F73">
        <w:rPr>
          <w:szCs w:val="24"/>
        </w:rPr>
        <w:t xml:space="preserve"> </w:t>
      </w:r>
      <w:r w:rsidRPr="002C7F73">
        <w:rPr>
          <w:szCs w:val="24"/>
        </w:rPr>
        <w:t xml:space="preserve">eeuw tot de incidentie en de gevolgen van overstromingen te verminderen en de omliggende velden drain. </w:t>
      </w:r>
    </w:p>
    <w:p w:rsidR="002C7F73" w:rsidRDefault="0047317E" w:rsidP="002C7F73">
      <w:pPr>
        <w:pStyle w:val="BusTic"/>
        <w:rPr>
          <w:szCs w:val="24"/>
        </w:rPr>
      </w:pPr>
      <w:r w:rsidRPr="002C7F73">
        <w:rPr>
          <w:vanish/>
          <w:szCs w:val="24"/>
        </w:rPr>
        <w:t xml:space="preserve">During the </w:t>
      </w:r>
      <w:hyperlink r:id="rId51" w:tooltip="Britannia (Romeinse provincie)" w:history="1">
        <w:r w:rsidRPr="002C7F73">
          <w:rPr>
            <w:rStyle w:val="Hyperlink"/>
            <w:vanish/>
            <w:color w:val="auto"/>
            <w:szCs w:val="24"/>
            <w:u w:val="none"/>
          </w:rPr>
          <w:t>Roman</w:t>
        </w:r>
      </w:hyperlink>
      <w:r w:rsidRPr="002C7F73">
        <w:rPr>
          <w:vanish/>
          <w:szCs w:val="24"/>
        </w:rPr>
        <w:t xml:space="preserve"> era the river was crossed by a ford, and in </w:t>
      </w:r>
      <w:hyperlink r:id="rId52" w:tooltip="Angelsaksisch" w:history="1">
        <w:r w:rsidRPr="002C7F73">
          <w:rPr>
            <w:rStyle w:val="Hyperlink"/>
            <w:vanish/>
            <w:color w:val="auto"/>
            <w:szCs w:val="24"/>
            <w:u w:val="none"/>
          </w:rPr>
          <w:t>Anglo-Saxon</w:t>
        </w:r>
      </w:hyperlink>
      <w:r w:rsidRPr="002C7F73">
        <w:rPr>
          <w:vanish/>
          <w:szCs w:val="24"/>
        </w:rPr>
        <w:t xml:space="preserve"> times formed a boundary between </w:t>
      </w:r>
      <w:hyperlink r:id="rId53" w:tooltip="Wessex" w:history="1">
        <w:r w:rsidRPr="002C7F73">
          <w:rPr>
            <w:rStyle w:val="Hyperlink"/>
            <w:vanish/>
            <w:color w:val="auto"/>
            <w:szCs w:val="24"/>
            <w:u w:val="none"/>
          </w:rPr>
          <w:t>Wessex</w:t>
        </w:r>
      </w:hyperlink>
      <w:r w:rsidRPr="002C7F73">
        <w:rPr>
          <w:vanish/>
          <w:szCs w:val="24"/>
        </w:rPr>
        <w:t xml:space="preserve"> and </w:t>
      </w:r>
      <w:hyperlink r:id="rId54" w:tooltip="Dumnonia" w:history="1">
        <w:r w:rsidRPr="002C7F73">
          <w:rPr>
            <w:rStyle w:val="Hyperlink"/>
            <w:vanish/>
            <w:color w:val="auto"/>
            <w:szCs w:val="24"/>
            <w:u w:val="none"/>
          </w:rPr>
          <w:t>Dumnonia</w:t>
        </w:r>
      </w:hyperlink>
      <w:r w:rsidRPr="002C7F73">
        <w:rPr>
          <w:vanish/>
          <w:szCs w:val="24"/>
        </w:rPr>
        <w:t xml:space="preserve"> .</w:t>
      </w:r>
      <w:r w:rsidRPr="002C7F73">
        <w:rPr>
          <w:szCs w:val="24"/>
        </w:rPr>
        <w:t xml:space="preserve">Tijdens de </w:t>
      </w:r>
      <w:hyperlink r:id="rId55" w:tooltip="Britannia (Romeinse provincie)" w:history="1">
        <w:r w:rsidRPr="002C7F73">
          <w:rPr>
            <w:rStyle w:val="Hyperlink"/>
            <w:color w:val="auto"/>
            <w:szCs w:val="24"/>
            <w:u w:val="none"/>
          </w:rPr>
          <w:t>Romeinse</w:t>
        </w:r>
      </w:hyperlink>
      <w:r w:rsidRPr="002C7F73">
        <w:rPr>
          <w:szCs w:val="24"/>
        </w:rPr>
        <w:t xml:space="preserve"> tijd was de rivier doorkruist door een doorwaadbare plaats, en in </w:t>
      </w:r>
      <w:hyperlink r:id="rId56" w:tooltip="Angelsaksisch" w:history="1">
        <w:proofErr w:type="spellStart"/>
        <w:r w:rsidRPr="002C7F73">
          <w:rPr>
            <w:rStyle w:val="Hyperlink"/>
            <w:color w:val="auto"/>
            <w:szCs w:val="24"/>
            <w:u w:val="none"/>
          </w:rPr>
          <w:t>Anglo</w:t>
        </w:r>
        <w:proofErr w:type="spellEnd"/>
        <w:r w:rsidRPr="002C7F73">
          <w:rPr>
            <w:rStyle w:val="Hyperlink"/>
            <w:color w:val="auto"/>
            <w:szCs w:val="24"/>
            <w:u w:val="none"/>
          </w:rPr>
          <w:t>-Saksische</w:t>
        </w:r>
      </w:hyperlink>
      <w:r w:rsidRPr="002C7F73">
        <w:rPr>
          <w:szCs w:val="24"/>
        </w:rPr>
        <w:t xml:space="preserve"> tijden vormde een grens tussen </w:t>
      </w:r>
      <w:hyperlink r:id="rId57" w:tooltip="Wessex" w:history="1">
        <w:proofErr w:type="spellStart"/>
        <w:r w:rsidRPr="002C7F73">
          <w:rPr>
            <w:rStyle w:val="Hyperlink"/>
            <w:color w:val="auto"/>
            <w:szCs w:val="24"/>
            <w:u w:val="none"/>
          </w:rPr>
          <w:t>Wessex</w:t>
        </w:r>
        <w:proofErr w:type="spellEnd"/>
      </w:hyperlink>
      <w:r w:rsidRPr="002C7F73">
        <w:rPr>
          <w:szCs w:val="24"/>
        </w:rPr>
        <w:t xml:space="preserve"> en </w:t>
      </w:r>
      <w:hyperlink r:id="rId58" w:tooltip="Dumnonia" w:history="1">
        <w:proofErr w:type="spellStart"/>
        <w:r w:rsidRPr="002C7F73">
          <w:rPr>
            <w:rStyle w:val="Hyperlink"/>
            <w:color w:val="auto"/>
            <w:szCs w:val="24"/>
            <w:u w:val="none"/>
          </w:rPr>
          <w:t>Dumnonia</w:t>
        </w:r>
        <w:proofErr w:type="spellEnd"/>
      </w:hyperlink>
      <w:r w:rsidRPr="002C7F73">
        <w:rPr>
          <w:szCs w:val="24"/>
        </w:rPr>
        <w:t xml:space="preserve"> . </w:t>
      </w:r>
      <w:r w:rsidRPr="002C7F73">
        <w:rPr>
          <w:vanish/>
          <w:szCs w:val="24"/>
        </w:rPr>
        <w:t>From the medieval period the river served the Port of Bridgwater, enabling cargoes to be transported inland.</w:t>
      </w:r>
      <w:r w:rsidRPr="002C7F73">
        <w:rPr>
          <w:szCs w:val="24"/>
        </w:rPr>
        <w:t xml:space="preserve"> </w:t>
      </w:r>
    </w:p>
    <w:p w:rsidR="002C7F73" w:rsidRDefault="0047317E" w:rsidP="002C7F73">
      <w:pPr>
        <w:pStyle w:val="BusTic"/>
        <w:rPr>
          <w:szCs w:val="24"/>
        </w:rPr>
      </w:pPr>
      <w:r w:rsidRPr="002C7F73">
        <w:rPr>
          <w:szCs w:val="24"/>
        </w:rPr>
        <w:t xml:space="preserve">Van de middeleeuwse periode van de rivier diende de haven van </w:t>
      </w:r>
      <w:proofErr w:type="spellStart"/>
      <w:r w:rsidRPr="002C7F73">
        <w:rPr>
          <w:szCs w:val="24"/>
        </w:rPr>
        <w:t>Bridgwater</w:t>
      </w:r>
      <w:proofErr w:type="spellEnd"/>
      <w:r w:rsidRPr="002C7F73">
        <w:rPr>
          <w:szCs w:val="24"/>
        </w:rPr>
        <w:t xml:space="preserve">, waardoor lading van de binnenvaart worden vervoerd. </w:t>
      </w:r>
      <w:r w:rsidRPr="002C7F73">
        <w:rPr>
          <w:vanish/>
          <w:szCs w:val="24"/>
        </w:rPr>
        <w:t xml:space="preserve">The arrival of the railways led to a decline and commercial shipping now only docks at </w:t>
      </w:r>
      <w:hyperlink r:id="rId59" w:tooltip="Dunball" w:history="1">
        <w:r w:rsidRPr="002C7F73">
          <w:rPr>
            <w:rStyle w:val="Hyperlink"/>
            <w:vanish/>
            <w:color w:val="auto"/>
            <w:szCs w:val="24"/>
            <w:u w:val="none"/>
          </w:rPr>
          <w:t>Dunball</w:t>
        </w:r>
      </w:hyperlink>
      <w:r w:rsidRPr="002C7F73">
        <w:rPr>
          <w:vanish/>
          <w:szCs w:val="24"/>
        </w:rPr>
        <w:t xml:space="preserve"> .</w:t>
      </w:r>
      <w:r w:rsidRPr="002C7F73">
        <w:rPr>
          <w:szCs w:val="24"/>
        </w:rPr>
        <w:t xml:space="preserve"> </w:t>
      </w:r>
    </w:p>
    <w:p w:rsidR="002C7F73" w:rsidRDefault="0047317E" w:rsidP="002C7F73">
      <w:pPr>
        <w:pStyle w:val="BusTic"/>
        <w:rPr>
          <w:szCs w:val="24"/>
        </w:rPr>
      </w:pPr>
      <w:r w:rsidRPr="002C7F73">
        <w:rPr>
          <w:szCs w:val="24"/>
        </w:rPr>
        <w:t xml:space="preserve">De komst van de spoorwegen heeft geleid tot een daling van de commerciële scheepvaart en nu alleen dokken op </w:t>
      </w:r>
      <w:hyperlink r:id="rId60" w:tooltip="Dunball" w:history="1">
        <w:proofErr w:type="spellStart"/>
        <w:r w:rsidRPr="002C7F73">
          <w:rPr>
            <w:rStyle w:val="Hyperlink"/>
            <w:color w:val="auto"/>
            <w:szCs w:val="24"/>
            <w:u w:val="none"/>
          </w:rPr>
          <w:t>Dunball</w:t>
        </w:r>
        <w:proofErr w:type="spellEnd"/>
      </w:hyperlink>
      <w:r w:rsidRPr="002C7F73">
        <w:rPr>
          <w:szCs w:val="24"/>
        </w:rPr>
        <w:t xml:space="preserve"> . </w:t>
      </w:r>
      <w:r w:rsidRPr="002C7F73">
        <w:rPr>
          <w:vanish/>
          <w:szCs w:val="24"/>
        </w:rPr>
        <w:t>Man's influence on the river has left a legacy of bridges and industrial artefacts.</w:t>
      </w:r>
      <w:r w:rsidRPr="002C7F73">
        <w:rPr>
          <w:szCs w:val="24"/>
        </w:rPr>
        <w:t xml:space="preserve"> </w:t>
      </w:r>
    </w:p>
    <w:p w:rsidR="002C7F73" w:rsidRDefault="0047317E" w:rsidP="002C7F73">
      <w:pPr>
        <w:pStyle w:val="BusTic"/>
        <w:rPr>
          <w:szCs w:val="24"/>
        </w:rPr>
      </w:pPr>
      <w:proofErr w:type="spellStart"/>
      <w:r w:rsidRPr="002C7F73">
        <w:rPr>
          <w:szCs w:val="24"/>
        </w:rPr>
        <w:t>Man's</w:t>
      </w:r>
      <w:proofErr w:type="spellEnd"/>
      <w:r w:rsidRPr="002C7F73">
        <w:rPr>
          <w:szCs w:val="24"/>
        </w:rPr>
        <w:t xml:space="preserve"> invloed op de rivier heeft een erfenis van bruggen en industriële artefacten. </w:t>
      </w:r>
      <w:r w:rsidRPr="002C7F73">
        <w:rPr>
          <w:vanish/>
          <w:szCs w:val="24"/>
        </w:rPr>
        <w:t>The Parrett along with its connected waterways and network of drains supports an ecosystem that includes several rare species of flora and fauna.</w:t>
      </w:r>
      <w:r w:rsidRPr="002C7F73">
        <w:rPr>
          <w:szCs w:val="24"/>
        </w:rPr>
        <w:t xml:space="preserve"> </w:t>
      </w:r>
    </w:p>
    <w:p w:rsidR="002C7F73" w:rsidRDefault="0047317E" w:rsidP="002C7F73">
      <w:pPr>
        <w:pStyle w:val="BusTic"/>
        <w:rPr>
          <w:szCs w:val="24"/>
        </w:rPr>
      </w:pPr>
      <w:r w:rsidRPr="002C7F73">
        <w:rPr>
          <w:szCs w:val="24"/>
        </w:rPr>
        <w:t xml:space="preserve">De Parrett, samen met haar verbonden waterwegen en een netwerk van riolen ondersteunt een ecosysteem dat verscheidene zeldzame soorten flora en fauna zijn. </w:t>
      </w:r>
      <w:r w:rsidRPr="002C7F73">
        <w:rPr>
          <w:vanish/>
          <w:szCs w:val="24"/>
        </w:rPr>
        <w:t xml:space="preserve">The </w:t>
      </w:r>
      <w:hyperlink r:id="rId61" w:tooltip="River Trail Parrett" w:history="1">
        <w:r w:rsidRPr="002C7F73">
          <w:rPr>
            <w:rStyle w:val="Hyperlink"/>
            <w:vanish/>
            <w:color w:val="auto"/>
            <w:szCs w:val="24"/>
            <w:u w:val="none"/>
          </w:rPr>
          <w:t>River Parrett Trail</w:t>
        </w:r>
      </w:hyperlink>
      <w:r w:rsidRPr="002C7F73">
        <w:rPr>
          <w:vanish/>
          <w:szCs w:val="24"/>
        </w:rPr>
        <w:t xml:space="preserve"> has been established along the banks of the river.</w:t>
      </w:r>
      <w:r w:rsidRPr="002C7F73">
        <w:rPr>
          <w:szCs w:val="24"/>
        </w:rPr>
        <w:t xml:space="preserve"> </w:t>
      </w:r>
    </w:p>
    <w:p w:rsidR="00861648" w:rsidRPr="002C7F73" w:rsidRDefault="0047317E" w:rsidP="00F63FB9">
      <w:pPr>
        <w:pStyle w:val="BusTic"/>
        <w:rPr>
          <w:szCs w:val="24"/>
        </w:rPr>
      </w:pPr>
      <w:r w:rsidRPr="002C7F73">
        <w:rPr>
          <w:szCs w:val="24"/>
        </w:rPr>
        <w:t xml:space="preserve">De </w:t>
      </w:r>
      <w:hyperlink r:id="rId62" w:tooltip="River Trail Parrett" w:history="1">
        <w:r w:rsidRPr="002C7F73">
          <w:rPr>
            <w:rStyle w:val="Hyperlink"/>
            <w:color w:val="auto"/>
            <w:szCs w:val="24"/>
            <w:u w:val="none"/>
          </w:rPr>
          <w:t xml:space="preserve">rivier de Parrett </w:t>
        </w:r>
        <w:proofErr w:type="spellStart"/>
        <w:r w:rsidRPr="002C7F73">
          <w:rPr>
            <w:rStyle w:val="Hyperlink"/>
            <w:color w:val="auto"/>
            <w:szCs w:val="24"/>
            <w:u w:val="none"/>
          </w:rPr>
          <w:t>Trail</w:t>
        </w:r>
        <w:proofErr w:type="spellEnd"/>
      </w:hyperlink>
      <w:r w:rsidRPr="002C7F73">
        <w:rPr>
          <w:szCs w:val="24"/>
        </w:rPr>
        <w:t xml:space="preserve"> is gevestigd langs de oevers van de rivier. </w:t>
      </w:r>
      <w:bookmarkStart w:id="0" w:name="_GoBack"/>
      <w:bookmarkEnd w:id="0"/>
    </w:p>
    <w:sectPr w:rsidR="00861648" w:rsidRPr="002C7F73" w:rsidSect="00CD4559">
      <w:headerReference w:type="even" r:id="rId63"/>
      <w:headerReference w:type="default" r:id="rId64"/>
      <w:footerReference w:type="default" r:id="rId65"/>
      <w:headerReference w:type="first" r:id="rId66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744" w:rsidRDefault="00585744" w:rsidP="00A64884">
      <w:r>
        <w:separator/>
      </w:r>
    </w:p>
  </w:endnote>
  <w:endnote w:type="continuationSeparator" w:id="0">
    <w:p w:rsidR="00585744" w:rsidRDefault="0058574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85744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2C7F73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744" w:rsidRDefault="00585744" w:rsidP="00A64884">
      <w:r>
        <w:separator/>
      </w:r>
    </w:p>
  </w:footnote>
  <w:footnote w:type="continuationSeparator" w:id="0">
    <w:p w:rsidR="00585744" w:rsidRDefault="0058574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8574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3ECC3900" wp14:editId="3BB37AD5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7F73">
      <w:rPr>
        <w:rFonts w:asciiTheme="majorHAnsi" w:hAnsiTheme="majorHAnsi"/>
        <w:b/>
        <w:sz w:val="24"/>
        <w:szCs w:val="24"/>
      </w:rPr>
      <w:t xml:space="preserve">De River Parrett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585744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8574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8232AC"/>
    <w:multiLevelType w:val="multilevel"/>
    <w:tmpl w:val="63AAD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14"/>
  </w:num>
  <w:num w:numId="4">
    <w:abstractNumId w:val="8"/>
  </w:num>
  <w:num w:numId="5">
    <w:abstractNumId w:val="3"/>
  </w:num>
  <w:num w:numId="6">
    <w:abstractNumId w:val="9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10"/>
  </w:num>
  <w:num w:numId="15">
    <w:abstractNumId w:val="10"/>
  </w:num>
  <w:num w:numId="16">
    <w:abstractNumId w:val="10"/>
  </w:num>
  <w:num w:numId="17">
    <w:abstractNumId w:val="13"/>
  </w:num>
  <w:num w:numId="18">
    <w:abstractNumId w:val="5"/>
  </w:num>
  <w:num w:numId="19">
    <w:abstractNumId w:val="1"/>
  </w:num>
  <w:num w:numId="20">
    <w:abstractNumId w:val="4"/>
  </w:num>
  <w:num w:numId="21">
    <w:abstractNumId w:val="7"/>
  </w:num>
  <w:num w:numId="22">
    <w:abstractNumId w:val="11"/>
  </w:num>
  <w:num w:numId="23">
    <w:abstractNumId w:val="2"/>
  </w:num>
  <w:num w:numId="24">
    <w:abstractNumId w:val="0"/>
  </w:num>
  <w:num w:numId="25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A0994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51710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C7F73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24B3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7317E"/>
    <w:rsid w:val="00483AFF"/>
    <w:rsid w:val="004B26C7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85744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259F4"/>
    <w:rsid w:val="006310AB"/>
    <w:rsid w:val="00631D4A"/>
    <w:rsid w:val="00632DE1"/>
    <w:rsid w:val="006432F7"/>
    <w:rsid w:val="00646BA5"/>
    <w:rsid w:val="00647D49"/>
    <w:rsid w:val="006657A4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56A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77DBD"/>
    <w:rsid w:val="00991532"/>
    <w:rsid w:val="009A2AF6"/>
    <w:rsid w:val="009A7652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022A8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BF31A3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376E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3FB9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  <w:style w:type="character" w:customStyle="1" w:styleId="plainlinks">
    <w:name w:val="plainlinks"/>
    <w:basedOn w:val="Standaardalinea-lettertype"/>
    <w:rsid w:val="0047317E"/>
  </w:style>
  <w:style w:type="character" w:customStyle="1" w:styleId="geo-dms1">
    <w:name w:val="geo-dms1"/>
    <w:basedOn w:val="Standaardalinea-lettertype"/>
    <w:rsid w:val="0047317E"/>
    <w:rPr>
      <w:vanish w:val="0"/>
      <w:webHidden w:val="0"/>
      <w:specVanish w:val="0"/>
    </w:rPr>
  </w:style>
  <w:style w:type="character" w:customStyle="1" w:styleId="geo-default1">
    <w:name w:val="geo-default1"/>
    <w:basedOn w:val="Standaardalinea-lettertype"/>
    <w:rsid w:val="0047317E"/>
    <w:rPr>
      <w:vanish w:val="0"/>
      <w:webHidden w:val="0"/>
      <w:specVanish w:val="0"/>
    </w:rPr>
  </w:style>
  <w:style w:type="character" w:customStyle="1" w:styleId="latitude1">
    <w:name w:val="latitude1"/>
    <w:basedOn w:val="Standaardalinea-lettertype"/>
    <w:rsid w:val="0047317E"/>
  </w:style>
  <w:style w:type="character" w:customStyle="1" w:styleId="longitude1">
    <w:name w:val="longitude1"/>
    <w:basedOn w:val="Standaardalinea-lettertype"/>
    <w:rsid w:val="0047317E"/>
  </w:style>
  <w:style w:type="character" w:customStyle="1" w:styleId="geo-multi-punct1">
    <w:name w:val="geo-multi-punct1"/>
    <w:basedOn w:val="Standaardalinea-lettertype"/>
    <w:rsid w:val="0047317E"/>
    <w:rPr>
      <w:vanish/>
      <w:webHidden w:val="0"/>
      <w:specVanish w:val="0"/>
    </w:rPr>
  </w:style>
  <w:style w:type="character" w:customStyle="1" w:styleId="geo-nondefault1">
    <w:name w:val="geo-nondefault1"/>
    <w:basedOn w:val="Standaardalinea-lettertype"/>
    <w:rsid w:val="0047317E"/>
    <w:rPr>
      <w:vanish/>
      <w:webHidden w:val="0"/>
      <w:specVanish w:val="0"/>
    </w:rPr>
  </w:style>
  <w:style w:type="character" w:customStyle="1" w:styleId="geo-dec1">
    <w:name w:val="geo-dec1"/>
    <w:basedOn w:val="Standaardalinea-lettertype"/>
    <w:rsid w:val="0047317E"/>
    <w:rPr>
      <w:vanish w:val="0"/>
      <w:webHidden w:val="0"/>
      <w:specVanish w:val="0"/>
    </w:rPr>
  </w:style>
  <w:style w:type="character" w:customStyle="1" w:styleId="geo">
    <w:name w:val="geo"/>
    <w:basedOn w:val="Standaardalinea-lettertype"/>
    <w:rsid w:val="004731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  <w:style w:type="character" w:customStyle="1" w:styleId="plainlinks">
    <w:name w:val="plainlinks"/>
    <w:basedOn w:val="Standaardalinea-lettertype"/>
    <w:rsid w:val="0047317E"/>
  </w:style>
  <w:style w:type="character" w:customStyle="1" w:styleId="geo-dms1">
    <w:name w:val="geo-dms1"/>
    <w:basedOn w:val="Standaardalinea-lettertype"/>
    <w:rsid w:val="0047317E"/>
    <w:rPr>
      <w:vanish w:val="0"/>
      <w:webHidden w:val="0"/>
      <w:specVanish w:val="0"/>
    </w:rPr>
  </w:style>
  <w:style w:type="character" w:customStyle="1" w:styleId="geo-default1">
    <w:name w:val="geo-default1"/>
    <w:basedOn w:val="Standaardalinea-lettertype"/>
    <w:rsid w:val="0047317E"/>
    <w:rPr>
      <w:vanish w:val="0"/>
      <w:webHidden w:val="0"/>
      <w:specVanish w:val="0"/>
    </w:rPr>
  </w:style>
  <w:style w:type="character" w:customStyle="1" w:styleId="latitude1">
    <w:name w:val="latitude1"/>
    <w:basedOn w:val="Standaardalinea-lettertype"/>
    <w:rsid w:val="0047317E"/>
  </w:style>
  <w:style w:type="character" w:customStyle="1" w:styleId="longitude1">
    <w:name w:val="longitude1"/>
    <w:basedOn w:val="Standaardalinea-lettertype"/>
    <w:rsid w:val="0047317E"/>
  </w:style>
  <w:style w:type="character" w:customStyle="1" w:styleId="geo-multi-punct1">
    <w:name w:val="geo-multi-punct1"/>
    <w:basedOn w:val="Standaardalinea-lettertype"/>
    <w:rsid w:val="0047317E"/>
    <w:rPr>
      <w:vanish/>
      <w:webHidden w:val="0"/>
      <w:specVanish w:val="0"/>
    </w:rPr>
  </w:style>
  <w:style w:type="character" w:customStyle="1" w:styleId="geo-nondefault1">
    <w:name w:val="geo-nondefault1"/>
    <w:basedOn w:val="Standaardalinea-lettertype"/>
    <w:rsid w:val="0047317E"/>
    <w:rPr>
      <w:vanish/>
      <w:webHidden w:val="0"/>
      <w:specVanish w:val="0"/>
    </w:rPr>
  </w:style>
  <w:style w:type="character" w:customStyle="1" w:styleId="geo-dec1">
    <w:name w:val="geo-dec1"/>
    <w:basedOn w:val="Standaardalinea-lettertype"/>
    <w:rsid w:val="0047317E"/>
    <w:rPr>
      <w:vanish w:val="0"/>
      <w:webHidden w:val="0"/>
      <w:specVanish w:val="0"/>
    </w:rPr>
  </w:style>
  <w:style w:type="character" w:customStyle="1" w:styleId="geo">
    <w:name w:val="geo"/>
    <w:basedOn w:val="Standaardalinea-lettertype"/>
    <w:rsid w:val="00473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7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189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4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3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9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95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0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83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55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97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24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01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5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04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78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2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5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nslate.googleusercontent.com/translate_c?hl=nl&amp;langpair=en%7Cnl&amp;u=http://en.wikipedia.org/wiki/Source_(river)&amp;rurl=translate.google.nl&amp;usg=ALkJrhgvrylKcVf66uu4AOisusv4v_uGDw" TargetMode="External"/><Relationship Id="rId18" Type="http://schemas.openxmlformats.org/officeDocument/2006/relationships/hyperlink" Target="http://translate.googleusercontent.com/translate_c?hl=nl&amp;langpair=en%7Cnl&amp;u=http://en.wikipedia.org/wiki/South_West_England&amp;rurl=translate.google.nl&amp;usg=ALkJrhjB1gtf3OtFAkWFobqx_lme2FJiWg" TargetMode="External"/><Relationship Id="rId26" Type="http://schemas.openxmlformats.org/officeDocument/2006/relationships/hyperlink" Target="http://translate.googleusercontent.com/translate_c?hl=nl&amp;langpair=en%7Cnl&amp;u=http://en.wikipedia.org/wiki/Bristol_Channel&amp;rurl=translate.google.nl&amp;usg=ALkJrhhQ5REqdJ84jY-MSWBF8G_fPEarJQ" TargetMode="External"/><Relationship Id="rId39" Type="http://schemas.openxmlformats.org/officeDocument/2006/relationships/hyperlink" Target="http://translate.googleusercontent.com/translate_c?hl=nl&amp;langpair=en%7Cnl&amp;u=http://en.wikipedia.org/wiki/River_Tone&amp;rurl=translate.google.nl&amp;usg=ALkJrhiHWDWLzHTSexwETdYxcpJLDA67dQ" TargetMode="External"/><Relationship Id="rId21" Type="http://schemas.openxmlformats.org/officeDocument/2006/relationships/hyperlink" Target="http://translate.googleusercontent.com/translate_c?hl=nl&amp;langpair=en%7Cnl&amp;u=http://en.wikipedia.org/wiki/Chedington&amp;rurl=translate.google.nl&amp;usg=ALkJrhgVJ5Qe1CqnTWa91HAL8ZH7TNsb4Q" TargetMode="External"/><Relationship Id="rId34" Type="http://schemas.openxmlformats.org/officeDocument/2006/relationships/hyperlink" Target="http://translate.googleusercontent.com/translate_c?hl=nl&amp;langpair=en%7Cnl&amp;u=http://en.wikipedia.org/wiki/River_Tone&amp;rurl=translate.google.nl&amp;usg=ALkJrhiHWDWLzHTSexwETdYxcpJLDA67dQ" TargetMode="External"/><Relationship Id="rId42" Type="http://schemas.openxmlformats.org/officeDocument/2006/relationships/hyperlink" Target="http://translate.googleusercontent.com/translate_c?hl=nl&amp;langpair=en%7Cnl&amp;u=http://en.wikipedia.org/wiki/River_Cary&amp;rurl=translate.google.nl&amp;usg=ALkJrhjpk2mzN2kNqxlNIbdmoNX89uI8NA" TargetMode="External"/><Relationship Id="rId47" Type="http://schemas.openxmlformats.org/officeDocument/2006/relationships/hyperlink" Target="http://translate.googleusercontent.com/translate_c?hl=nl&amp;langpair=en%7Cnl&amp;u=http://en.wikipedia.org/wiki/Bridgwater&amp;rurl=translate.google.nl&amp;usg=ALkJrhjncpln-n38Qe_Ixx5kSnqovv6tyw" TargetMode="External"/><Relationship Id="rId50" Type="http://schemas.openxmlformats.org/officeDocument/2006/relationships/hyperlink" Target="http://translate.googleusercontent.com/translate_c?hl=nl&amp;langpair=en%7Cnl&amp;u=http://en.wikipedia.org/wiki/Bridgwater&amp;rurl=translate.google.nl&amp;usg=ALkJrhjncpln-n38Qe_Ixx5kSnqovv6tyw" TargetMode="External"/><Relationship Id="rId55" Type="http://schemas.openxmlformats.org/officeDocument/2006/relationships/hyperlink" Target="http://translate.googleusercontent.com/translate_c?hl=nl&amp;langpair=en%7Cnl&amp;u=http://en.wikipedia.org/wiki/Britannia_(Roman_province)&amp;rurl=translate.google.nl&amp;usg=ALkJrhgAKl248JPg8CJFa1qDzqI2y646kg" TargetMode="External"/><Relationship Id="rId63" Type="http://schemas.openxmlformats.org/officeDocument/2006/relationships/header" Target="header1.xm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Dorset&amp;rurl=translate.google.nl&amp;usg=ALkJrhhHkWRV4mId2q8H1GJmGvLqu8V0Qg" TargetMode="External"/><Relationship Id="rId29" Type="http://schemas.openxmlformats.org/officeDocument/2006/relationships/hyperlink" Target="http://translate.googleusercontent.com/translate_c?hl=nl&amp;langpair=en%7Cnl&amp;u=http://en.wikipedia.org/wiki/Somerset_Levels&amp;rurl=translate.google.nl&amp;usg=ALkJrhhSzVEutIf2lqNgdLwz2Nh9D9Ll0w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Somerset&amp;rurl=translate.google.nl&amp;usg=ALkJrhg1vMxyKlMWs7qZKtSv0Bp4DIeJcg" TargetMode="External"/><Relationship Id="rId24" Type="http://schemas.openxmlformats.org/officeDocument/2006/relationships/hyperlink" Target="http://translate.googleusercontent.com/translate_c?hl=nl&amp;langpair=en%7Cnl&amp;u=http://en.wikipedia.org/wiki/Bridgwater_Bay&amp;rurl=translate.google.nl&amp;usg=ALkJrhjlppxIgnUmImwy2zOeL5rPzB06Kw" TargetMode="External"/><Relationship Id="rId32" Type="http://schemas.openxmlformats.org/officeDocument/2006/relationships/hyperlink" Target="http://translate.googleusercontent.com/translate_c?hl=nl&amp;langpair=en%7Cnl&amp;u=http://en.wikipedia.org/wiki/National_Nature_Reserves_in_England&amp;rurl=translate.google.nl&amp;usg=ALkJrhhjH8xwG2lwf-ypsbx7pWso1NqypA" TargetMode="External"/><Relationship Id="rId37" Type="http://schemas.openxmlformats.org/officeDocument/2006/relationships/hyperlink" Target="http://translate.googleusercontent.com/translate_c?hl=nl&amp;langpair=en%7Cnl&amp;u=http://en.wikipedia.org/wiki/River_Cary&amp;rurl=translate.google.nl&amp;usg=ALkJrhjpk2mzN2kNqxlNIbdmoNX89uI8NA" TargetMode="External"/><Relationship Id="rId40" Type="http://schemas.openxmlformats.org/officeDocument/2006/relationships/hyperlink" Target="http://translate.googleusercontent.com/translate_c?hl=nl&amp;langpair=en%7Cnl&amp;u=http://en.wikipedia.org/wiki/River_Isle&amp;rurl=translate.google.nl&amp;usg=ALkJrhjTCFaeV6w-jDaQ4MKWAXx3xo8beQ" TargetMode="External"/><Relationship Id="rId45" Type="http://schemas.openxmlformats.org/officeDocument/2006/relationships/hyperlink" Target="http://translate.googleusercontent.com/translate_c?hl=nl&amp;langpair=en%7Cnl&amp;u=http://en.wikipedia.org/wiki/Oath,_Somerset&amp;rurl=translate.google.nl&amp;usg=ALkJrhjnZUw9PJ8314QiNt8fPWEMvICVuQ" TargetMode="External"/><Relationship Id="rId53" Type="http://schemas.openxmlformats.org/officeDocument/2006/relationships/hyperlink" Target="http://translate.googleusercontent.com/translate_c?hl=nl&amp;langpair=en%7Cnl&amp;u=http://en.wikipedia.org/wiki/Wessex&amp;rurl=translate.google.nl&amp;usg=ALkJrhgUPSXkSYq0rxt8JsuakemTc4hiBQ" TargetMode="External"/><Relationship Id="rId58" Type="http://schemas.openxmlformats.org/officeDocument/2006/relationships/hyperlink" Target="http://translate.googleusercontent.com/translate_c?hl=nl&amp;langpair=en%7Cnl&amp;u=http://en.wikipedia.org/wiki/Dumnonia&amp;rurl=translate.google.nl&amp;usg=ALkJrhgxX7JnIzr8BWbV0rqUOJRJ6mCzQA" TargetMode="External"/><Relationship Id="rId66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Chedington&amp;rurl=translate.google.nl&amp;usg=ALkJrhgVJ5Qe1CqnTWa91HAL8ZH7TNsb4Q" TargetMode="External"/><Relationship Id="rId23" Type="http://schemas.openxmlformats.org/officeDocument/2006/relationships/hyperlink" Target="http://translate.googleusercontent.com/translate_c?hl=nl&amp;langpair=en%7Cnl&amp;u=http://en.wikipedia.org/wiki/Burnham-on-Sea&amp;rurl=translate.google.nl&amp;usg=ALkJrhiv5F5Dfa18SgfoYydMP0T6-zyz-Q" TargetMode="External"/><Relationship Id="rId28" Type="http://schemas.openxmlformats.org/officeDocument/2006/relationships/hyperlink" Target="http://translate.googleusercontent.com/translate_c?hl=nl&amp;langpair=en%7Cnl&amp;u=http://en.wikipedia.org/wiki/River_Parrett&amp;rurl=translate.google.nl&amp;usg=ALkJrhjr28ODhI6oBt5n033Aat-yDMEOEA" TargetMode="External"/><Relationship Id="rId36" Type="http://schemas.openxmlformats.org/officeDocument/2006/relationships/hyperlink" Target="http://translate.googleusercontent.com/translate_c?hl=nl&amp;langpair=en%7Cnl&amp;u=http://en.wikipedia.org/wiki/River_Yeo_(South_Somerset)&amp;rurl=translate.google.nl&amp;usg=ALkJrhh8GzQM5FFNwhakWPlhAxron_Sw4g" TargetMode="External"/><Relationship Id="rId49" Type="http://schemas.openxmlformats.org/officeDocument/2006/relationships/hyperlink" Target="http://translate.googleusercontent.com/translate_c?hl=nl&amp;langpair=en%7Cnl&amp;u=http://en.wikipedia.org/wiki/Langport&amp;rurl=translate.google.nl&amp;usg=ALkJrhhfe8PoSo81UuMUvLgcStVlIXTVKA" TargetMode="External"/><Relationship Id="rId57" Type="http://schemas.openxmlformats.org/officeDocument/2006/relationships/hyperlink" Target="http://translate.googleusercontent.com/translate_c?hl=nl&amp;langpair=en%7Cnl&amp;u=http://en.wikipedia.org/wiki/Wessex&amp;rurl=translate.google.nl&amp;usg=ALkJrhgUPSXkSYq0rxt8JsuakemTc4hiBQ" TargetMode="External"/><Relationship Id="rId61" Type="http://schemas.openxmlformats.org/officeDocument/2006/relationships/hyperlink" Target="http://translate.googleusercontent.com/translate_c?hl=nl&amp;langpair=en%7Cnl&amp;u=http://en.wikipedia.org/wiki/River_Parrett_Trail&amp;rurl=translate.google.nl&amp;usg=ALkJrhh2fGv2Qdh08MtkoTipf4UYXprrNQ" TargetMode="External"/><Relationship Id="rId10" Type="http://schemas.openxmlformats.org/officeDocument/2006/relationships/hyperlink" Target="http://translate.googleusercontent.com/translate_c?hl=nl&amp;langpair=en%7Cnl&amp;u=http://en.wikipedia.org/wiki/Dorset&amp;rurl=translate.google.nl&amp;usg=ALkJrhhHkWRV4mId2q8H1GJmGvLqu8V0Qg" TargetMode="External"/><Relationship Id="rId19" Type="http://schemas.openxmlformats.org/officeDocument/2006/relationships/hyperlink" Target="http://translate.googleusercontent.com/translate_c?hl=nl&amp;langpair=en%7Cnl&amp;u=http://en.wikipedia.org/wiki/Source_(river)&amp;rurl=translate.google.nl&amp;usg=ALkJrhgvrylKcVf66uu4AOisusv4v_uGDw" TargetMode="External"/><Relationship Id="rId31" Type="http://schemas.openxmlformats.org/officeDocument/2006/relationships/hyperlink" Target="http://translate.googleusercontent.com/translate_c?hl=nl&amp;langpair=en%7Cnl&amp;u=http://en.wikipedia.org/wiki/Bridgwater_Bay&amp;rurl=translate.google.nl&amp;usg=ALkJrhjlppxIgnUmImwy2zOeL5rPzB06Kw" TargetMode="External"/><Relationship Id="rId44" Type="http://schemas.openxmlformats.org/officeDocument/2006/relationships/hyperlink" Target="http://translate.googleusercontent.com/translate_c?hl=nl&amp;langpair=en%7Cnl&amp;u=http://en.wikipedia.org/wiki/Oath,_Somerset&amp;rurl=translate.google.nl&amp;usg=ALkJrhjnZUw9PJ8314QiNt8fPWEMvICVuQ" TargetMode="External"/><Relationship Id="rId52" Type="http://schemas.openxmlformats.org/officeDocument/2006/relationships/hyperlink" Target="http://translate.googleusercontent.com/translate_c?hl=nl&amp;langpair=en%7Cnl&amp;u=http://en.wikipedia.org/wiki/Anglo-Saxon&amp;rurl=translate.google.nl&amp;usg=ALkJrhhnGtCKttHyavMLa0UfWf2xw5CCkQ" TargetMode="External"/><Relationship Id="rId60" Type="http://schemas.openxmlformats.org/officeDocument/2006/relationships/hyperlink" Target="http://translate.googleusercontent.com/translate_c?hl=nl&amp;langpair=en%7Cnl&amp;u=http://en.wikipedia.org/wiki/Dunball&amp;rurl=translate.google.nl&amp;usg=ALkJrhgLwxZ_1jBPrIP-wJ6sWIwknlPNlg" TargetMode="External"/><Relationship Id="rId6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Spring_(hydrosphere)&amp;rurl=translate.google.nl&amp;usg=ALkJrhi1gu1KJWU5qvOKA9uOuyH3-Fyyqw" TargetMode="External"/><Relationship Id="rId22" Type="http://schemas.openxmlformats.org/officeDocument/2006/relationships/hyperlink" Target="http://translate.googleusercontent.com/translate_c?hl=nl&amp;langpair=en%7Cnl&amp;u=http://en.wikipedia.org/wiki/Somerset_Levels&amp;rurl=translate.google.nl&amp;usg=ALkJrhhSzVEutIf2lqNgdLwz2Nh9D9Ll0w" TargetMode="External"/><Relationship Id="rId27" Type="http://schemas.openxmlformats.org/officeDocument/2006/relationships/hyperlink" Target="http://translate.googleusercontent.com/translate_c?hl=nl&amp;langpair=en%7Cnl&amp;u=http://en.wikipedia.org/wiki/River_Parrett&amp;rurl=translate.google.nl&amp;usg=ALkJrhjr28ODhI6oBt5n033Aat-yDMEOEA" TargetMode="External"/><Relationship Id="rId30" Type="http://schemas.openxmlformats.org/officeDocument/2006/relationships/hyperlink" Target="http://translate.googleusercontent.com/translate_c?hl=nl&amp;langpair=en%7Cnl&amp;u=http://en.wikipedia.org/wiki/Burnham-on-Sea&amp;rurl=translate.google.nl&amp;usg=ALkJrhiv5F5Dfa18SgfoYydMP0T6-zyz-Q" TargetMode="External"/><Relationship Id="rId35" Type="http://schemas.openxmlformats.org/officeDocument/2006/relationships/hyperlink" Target="http://translate.googleusercontent.com/translate_c?hl=nl&amp;langpair=en%7Cnl&amp;u=http://en.wikipedia.org/wiki/River_Isle&amp;rurl=translate.google.nl&amp;usg=ALkJrhjTCFaeV6w-jDaQ4MKWAXx3xo8beQ" TargetMode="External"/><Relationship Id="rId43" Type="http://schemas.openxmlformats.org/officeDocument/2006/relationships/hyperlink" Target="http://translate.googleusercontent.com/translate_c?hl=nl&amp;langpair=en%7Cnl&amp;u=http://en.wikipedia.org/wiki/King's_Sedgemoor_Drain&amp;rurl=translate.google.nl&amp;usg=ALkJrhiQjrkV2EfZeYlPfZnTxf60NaRgWQ" TargetMode="External"/><Relationship Id="rId48" Type="http://schemas.openxmlformats.org/officeDocument/2006/relationships/hyperlink" Target="http://translate.googleusercontent.com/translate_c?hl=nl&amp;langpair=en%7Cnl&amp;u=http://en.wikipedia.org/wiki/River_Parrett&amp;rurl=translate.google.nl&amp;usg=ALkJrhjr28ODhI6oBt5n033Aat-yDMEOEA" TargetMode="External"/><Relationship Id="rId56" Type="http://schemas.openxmlformats.org/officeDocument/2006/relationships/hyperlink" Target="http://translate.googleusercontent.com/translate_c?hl=nl&amp;langpair=en%7Cnl&amp;u=http://en.wikipedia.org/wiki/Anglo-Saxon&amp;rurl=translate.google.nl&amp;usg=ALkJrhhnGtCKttHyavMLa0UfWf2xw5CCkQ" TargetMode="External"/><Relationship Id="rId64" Type="http://schemas.openxmlformats.org/officeDocument/2006/relationships/header" Target="header2.xml"/><Relationship Id="rId8" Type="http://schemas.openxmlformats.org/officeDocument/2006/relationships/hyperlink" Target="http://translate.googleusercontent.com/translate_c?hl=nl&amp;langpair=en|nl&amp;u=http://en.wikipedia.org/wiki/File:Riverparrett.jpg&amp;rurl=translate.google.nl&amp;usg=ALkJrhhL3X9ot520sCvYFlMfDVc5M-v6IA" TargetMode="External"/><Relationship Id="rId51" Type="http://schemas.openxmlformats.org/officeDocument/2006/relationships/hyperlink" Target="http://translate.googleusercontent.com/translate_c?hl=nl&amp;langpair=en%7Cnl&amp;u=http://en.wikipedia.org/wiki/Britannia_(Roman_province)&amp;rurl=translate.google.nl&amp;usg=ALkJrhgAKl248JPg8CJFa1qDzqI2y646k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translate.googleusercontent.com/translate_c?hl=nl&amp;langpair=en%7Cnl&amp;u=http://en.wikipedia.org/wiki/South_West_England&amp;rurl=translate.google.nl&amp;usg=ALkJrhjB1gtf3OtFAkWFobqx_lme2FJiWg" TargetMode="External"/><Relationship Id="rId17" Type="http://schemas.openxmlformats.org/officeDocument/2006/relationships/hyperlink" Target="http://translate.googleusercontent.com/translate_c?hl=nl&amp;langpair=en%7Cnl&amp;u=http://en.wikipedia.org/wiki/Somerset&amp;rurl=translate.google.nl&amp;usg=ALkJrhg1vMxyKlMWs7qZKtSv0Bp4DIeJcg" TargetMode="External"/><Relationship Id="rId25" Type="http://schemas.openxmlformats.org/officeDocument/2006/relationships/hyperlink" Target="http://translate.googleusercontent.com/translate_c?hl=nl&amp;langpair=en%7Cnl&amp;u=http://en.wikipedia.org/wiki/National_Nature_Reserves_in_England&amp;rurl=translate.google.nl&amp;usg=ALkJrhhjH8xwG2lwf-ypsbx7pWso1NqypA" TargetMode="External"/><Relationship Id="rId33" Type="http://schemas.openxmlformats.org/officeDocument/2006/relationships/hyperlink" Target="http://translate.googleusercontent.com/translate_c?hl=nl&amp;langpair=en%7Cnl&amp;u=http://en.wikipedia.org/wiki/Bristol_Channel&amp;rurl=translate.google.nl&amp;usg=ALkJrhhQ5REqdJ84jY-MSWBF8G_fPEarJQ" TargetMode="External"/><Relationship Id="rId38" Type="http://schemas.openxmlformats.org/officeDocument/2006/relationships/hyperlink" Target="http://translate.googleusercontent.com/translate_c?hl=nl&amp;langpair=en%7Cnl&amp;u=http://en.wikipedia.org/wiki/King's_Sedgemoor_Drain&amp;rurl=translate.google.nl&amp;usg=ALkJrhiQjrkV2EfZeYlPfZnTxf60NaRgWQ" TargetMode="External"/><Relationship Id="rId46" Type="http://schemas.openxmlformats.org/officeDocument/2006/relationships/hyperlink" Target="http://translate.googleusercontent.com/translate_c?hl=nl&amp;langpair=en%7Cnl&amp;u=http://en.wikipedia.org/wiki/Langport&amp;rurl=translate.google.nl&amp;usg=ALkJrhhfe8PoSo81UuMUvLgcStVlIXTVKA" TargetMode="External"/><Relationship Id="rId59" Type="http://schemas.openxmlformats.org/officeDocument/2006/relationships/hyperlink" Target="http://translate.googleusercontent.com/translate_c?hl=nl&amp;langpair=en%7Cnl&amp;u=http://en.wikipedia.org/wiki/Dunball&amp;rurl=translate.google.nl&amp;usg=ALkJrhgLwxZ_1jBPrIP-wJ6sWIwknlPNlg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translate.googleusercontent.com/translate_c?hl=nl&amp;langpair=en%7Cnl&amp;u=http://en.wikipedia.org/wiki/Spring_(hydrosphere)&amp;rurl=translate.google.nl&amp;usg=ALkJrhi1gu1KJWU5qvOKA9uOuyH3-Fyyqw" TargetMode="External"/><Relationship Id="rId41" Type="http://schemas.openxmlformats.org/officeDocument/2006/relationships/hyperlink" Target="http://translate.googleusercontent.com/translate_c?hl=nl&amp;langpair=en%7Cnl&amp;u=http://en.wikipedia.org/wiki/River_Yeo_(South_Somerset)&amp;rurl=translate.google.nl&amp;usg=ALkJrhh8GzQM5FFNwhakWPlhAxron_Sw4g" TargetMode="External"/><Relationship Id="rId54" Type="http://schemas.openxmlformats.org/officeDocument/2006/relationships/hyperlink" Target="http://translate.googleusercontent.com/translate_c?hl=nl&amp;langpair=en%7Cnl&amp;u=http://en.wikipedia.org/wiki/Dumnonia&amp;rurl=translate.google.nl&amp;usg=ALkJrhgxX7JnIzr8BWbV0rqUOJRJ6mCzQA" TargetMode="External"/><Relationship Id="rId62" Type="http://schemas.openxmlformats.org/officeDocument/2006/relationships/hyperlink" Target="http://translate.googleusercontent.com/translate_c?hl=nl&amp;langpair=en%7Cnl&amp;u=http://en.wikipedia.org/wiki/River_Parrett_Trail&amp;rurl=translate.google.nl&amp;usg=ALkJrhh2fGv2Qdh08MtkoTipf4UYXprrNQ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2312</Words>
  <Characters>12720</Characters>
  <Application>Microsoft Office Word</Application>
  <DocSecurity>0</DocSecurity>
  <Lines>106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15002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2010-08-25T11:42:00Z</dcterms:created>
  <dcterms:modified xsi:type="dcterms:W3CDTF">2010-10-31T14:17:00Z</dcterms:modified>
  <cp:category>2010</cp:category>
</cp:coreProperties>
</file>