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3" w:rsidRPr="00DE6803" w:rsidRDefault="00CB5B41" w:rsidP="00DE680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E680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C6C346" wp14:editId="113DFD1E">
            <wp:simplePos x="0" y="0"/>
            <wp:positionH relativeFrom="column">
              <wp:posOffset>4293235</wp:posOffset>
            </wp:positionH>
            <wp:positionV relativeFrom="paragraph">
              <wp:posOffset>88265</wp:posOffset>
            </wp:positionV>
            <wp:extent cx="2099310" cy="1574165"/>
            <wp:effectExtent l="0" t="0" r="0" b="6985"/>
            <wp:wrapSquare wrapText="bothSides"/>
            <wp:docPr id="4" name="Afbeelding 4" descr="http://upload.wikimedia.org/wikipedia/en/thumb/e/e1/MeonSpring2.jpg/220px-MeonSpr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thumb/e/e1/MeonSpring2.jpg/220px-MeonSpring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03" w:rsidRPr="00DE6803">
        <w:rPr>
          <w:rFonts w:ascii="Comic Sans MS" w:hAnsi="Comic Sans MS"/>
          <w:b/>
          <w:bCs/>
          <w:sz w:val="24"/>
          <w:szCs w:val="24"/>
          <w:lang w:val="en"/>
        </w:rPr>
        <w:t xml:space="preserve">River Meon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vanish/>
          <w:szCs w:val="24"/>
        </w:rPr>
        <w:t xml:space="preserve">The </w:t>
      </w:r>
      <w:r w:rsidRPr="00CB5B41">
        <w:rPr>
          <w:bCs/>
          <w:vanish/>
          <w:szCs w:val="24"/>
        </w:rPr>
        <w:t>River Meon</w:t>
      </w:r>
      <w:r w:rsidRPr="00CB5B41">
        <w:rPr>
          <w:vanish/>
          <w:szCs w:val="24"/>
        </w:rPr>
        <w:t xml:space="preserve"> is a river that flows through an area of </w:t>
      </w:r>
      <w:hyperlink r:id="rId10" w:tooltip="Hampshire" w:history="1">
        <w:r w:rsidRPr="00CB5B41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CB5B41">
        <w:rPr>
          <w:vanish/>
          <w:szCs w:val="24"/>
        </w:rPr>
        <w:t xml:space="preserve"> in southern </w:t>
      </w:r>
      <w:hyperlink r:id="rId11" w:tooltip="Engeland" w:history="1">
        <w:r w:rsidRPr="00CB5B4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B5B41">
        <w:rPr>
          <w:vanish/>
          <w:szCs w:val="24"/>
        </w:rPr>
        <w:t xml:space="preserve"> known as the Meon Valley, it flows generally southwards from the </w:t>
      </w:r>
      <w:hyperlink r:id="rId12" w:tooltip="South Downs" w:history="1">
        <w:r w:rsidRPr="00CB5B41">
          <w:rPr>
            <w:rStyle w:val="Hyperlink"/>
            <w:vanish/>
            <w:color w:val="auto"/>
            <w:szCs w:val="24"/>
            <w:u w:val="none"/>
          </w:rPr>
          <w:t>South Downs</w:t>
        </w:r>
      </w:hyperlink>
      <w:r w:rsidRPr="00CB5B41">
        <w:rPr>
          <w:vanish/>
          <w:szCs w:val="24"/>
        </w:rPr>
        <w:t xml:space="preserve"> to the </w:t>
      </w:r>
      <w:hyperlink r:id="rId13" w:tooltip="Solent" w:history="1">
        <w:r w:rsidRPr="00CB5B41">
          <w:rPr>
            <w:rStyle w:val="Hyperlink"/>
            <w:vanish/>
            <w:color w:val="auto"/>
            <w:szCs w:val="24"/>
            <w:u w:val="none"/>
          </w:rPr>
          <w:t>Solent</w:t>
        </w:r>
      </w:hyperlink>
      <w:r w:rsidRPr="00CB5B41">
        <w:rPr>
          <w:vanish/>
          <w:szCs w:val="24"/>
        </w:rPr>
        <w:t xml:space="preserve"> .</w:t>
      </w:r>
      <w:r w:rsidRPr="00CB5B41">
        <w:rPr>
          <w:szCs w:val="24"/>
        </w:rPr>
        <w:t xml:space="preserve">De </w:t>
      </w:r>
      <w:r w:rsidRPr="00CB5B41">
        <w:rPr>
          <w:bCs/>
          <w:szCs w:val="24"/>
        </w:rPr>
        <w:t>rivier</w:t>
      </w:r>
      <w:r w:rsidRPr="00CB5B41">
        <w:rPr>
          <w:szCs w:val="24"/>
        </w:rPr>
        <w:t xml:space="preserve"> de </w:t>
      </w:r>
      <w:r w:rsidRPr="00CB5B41">
        <w:rPr>
          <w:bCs/>
          <w:szCs w:val="24"/>
        </w:rPr>
        <w:t>Meon</w:t>
      </w:r>
      <w:r w:rsidRPr="00CB5B41">
        <w:rPr>
          <w:szCs w:val="24"/>
        </w:rPr>
        <w:t xml:space="preserve"> is een rivier die stroomt door van een gebied </w:t>
      </w:r>
      <w:hyperlink r:id="rId14" w:tooltip="Hampshire" w:history="1">
        <w:r w:rsidRPr="00CB5B41">
          <w:rPr>
            <w:rStyle w:val="Hyperlink"/>
            <w:color w:val="auto"/>
            <w:szCs w:val="24"/>
            <w:u w:val="none"/>
          </w:rPr>
          <w:t>Hampshire</w:t>
        </w:r>
      </w:hyperlink>
      <w:r w:rsidRPr="00CB5B41">
        <w:rPr>
          <w:szCs w:val="24"/>
        </w:rPr>
        <w:t xml:space="preserve"> in het zuiden van </w:t>
      </w:r>
      <w:hyperlink r:id="rId15" w:tooltip="Engeland" w:history="1">
        <w:r w:rsidRPr="00CB5B41">
          <w:rPr>
            <w:rStyle w:val="Hyperlink"/>
            <w:color w:val="auto"/>
            <w:szCs w:val="24"/>
            <w:u w:val="none"/>
          </w:rPr>
          <w:t>Engeland</w:t>
        </w:r>
      </w:hyperlink>
      <w:r w:rsidRPr="00CB5B41">
        <w:rPr>
          <w:szCs w:val="24"/>
        </w:rPr>
        <w:t xml:space="preserve"> bekend als de Meon </w:t>
      </w:r>
      <w:proofErr w:type="spellStart"/>
      <w:r w:rsidRPr="00CB5B41">
        <w:rPr>
          <w:szCs w:val="24"/>
        </w:rPr>
        <w:t>Valley</w:t>
      </w:r>
      <w:proofErr w:type="spellEnd"/>
      <w:r w:rsidRPr="00CB5B41">
        <w:rPr>
          <w:szCs w:val="24"/>
        </w:rPr>
        <w:t xml:space="preserve">, het stroomt ten zuiden van de </w:t>
      </w:r>
      <w:hyperlink r:id="rId16" w:tooltip="South Downs" w:history="1">
        <w:r w:rsidRPr="00CB5B41">
          <w:rPr>
            <w:rStyle w:val="Hyperlink"/>
            <w:color w:val="auto"/>
            <w:szCs w:val="24"/>
            <w:u w:val="none"/>
          </w:rPr>
          <w:t>South Downs</w:t>
        </w:r>
      </w:hyperlink>
      <w:r w:rsidRPr="00CB5B41">
        <w:rPr>
          <w:szCs w:val="24"/>
        </w:rPr>
        <w:t xml:space="preserve"> naar de </w:t>
      </w:r>
      <w:hyperlink r:id="rId17" w:tooltip="Solent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Solent</w:t>
        </w:r>
        <w:proofErr w:type="spellEnd"/>
      </w:hyperlink>
      <w:r w:rsidRPr="00CB5B41">
        <w:rPr>
          <w:szCs w:val="24"/>
        </w:rPr>
        <w:t xml:space="preserve"> . </w:t>
      </w:r>
      <w:r w:rsidRPr="00CB5B41">
        <w:rPr>
          <w:vanish/>
          <w:szCs w:val="24"/>
        </w:rPr>
        <w:t xml:space="preserve">For most of its route it is a </w:t>
      </w:r>
      <w:hyperlink r:id="rId18" w:tooltip="Chalk stroom" w:history="1">
        <w:r w:rsidRPr="00CB5B41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CB5B41">
        <w:rPr>
          <w:vanish/>
          <w:szCs w:val="24"/>
        </w:rPr>
        <w:t xml:space="preserve"> , with a length of 21 miles (34 km). </w:t>
      </w:r>
      <w:hyperlink r:id="rId19" w:anchor="cite_note-hccstudy-0" w:history="1">
        <w:r w:rsidRPr="00CB5B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B5B41">
        <w:rPr>
          <w:szCs w:val="24"/>
        </w:rPr>
        <w:t xml:space="preserve"> </w:t>
      </w:r>
    </w:p>
    <w:p w:rsidR="00DE6803" w:rsidRP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Voor de meeste van de route is het een </w:t>
      </w:r>
      <w:hyperlink r:id="rId20" w:tooltip="Chalk stroom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stream</w:t>
        </w:r>
        <w:proofErr w:type="spellEnd"/>
        <w:r w:rsidRPr="00CB5B41">
          <w:rPr>
            <w:rStyle w:val="Hyperlink"/>
            <w:color w:val="auto"/>
            <w:szCs w:val="24"/>
            <w:u w:val="none"/>
          </w:rPr>
          <w:t xml:space="preserve"> krijt</w:t>
        </w:r>
      </w:hyperlink>
      <w:r w:rsidRPr="00CB5B41">
        <w:rPr>
          <w:szCs w:val="24"/>
        </w:rPr>
        <w:t xml:space="preserve"> , met een lengte van 21 mijl (34 km).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vanish/>
          <w:szCs w:val="24"/>
        </w:rPr>
        <w:t xml:space="preserve">The River Meon rises approximately 1 mile (1.6 km) south of the village of </w:t>
      </w:r>
      <w:hyperlink r:id="rId21" w:tooltip="East Meon" w:history="1">
        <w:r w:rsidRPr="00CB5B41">
          <w:rPr>
            <w:rStyle w:val="Hyperlink"/>
            <w:vanish/>
            <w:color w:val="auto"/>
            <w:szCs w:val="24"/>
            <w:u w:val="none"/>
          </w:rPr>
          <w:t>East Meon</w:t>
        </w:r>
      </w:hyperlink>
      <w:r w:rsidRPr="00CB5B41">
        <w:rPr>
          <w:vanish/>
          <w:szCs w:val="24"/>
        </w:rPr>
        <w:t xml:space="preserve"> .</w:t>
      </w:r>
      <w:r w:rsidRPr="00CB5B41">
        <w:rPr>
          <w:szCs w:val="24"/>
        </w:rPr>
        <w:t xml:space="preserve">De rivier de Meon stijgt ongeveer 1 mijl (1,6 km) ten zuiden van het dorp </w:t>
      </w:r>
      <w:hyperlink r:id="rId22" w:tooltip="East Meon" w:history="1">
        <w:r w:rsidRPr="00CB5B41">
          <w:rPr>
            <w:rStyle w:val="Hyperlink"/>
            <w:color w:val="auto"/>
            <w:szCs w:val="24"/>
            <w:u w:val="none"/>
          </w:rPr>
          <w:t>Oost-Meon</w:t>
        </w:r>
      </w:hyperlink>
      <w:r w:rsidR="00CB5B41">
        <w:rPr>
          <w:rStyle w:val="Hyperlink"/>
          <w:color w:val="auto"/>
          <w:szCs w:val="24"/>
          <w:u w:val="none"/>
        </w:rPr>
        <w:t>.</w:t>
      </w:r>
      <w:r w:rsidRPr="00CB5B41">
        <w:rPr>
          <w:szCs w:val="24"/>
        </w:rPr>
        <w:t xml:space="preserve"> </w:t>
      </w:r>
      <w:r w:rsidRPr="00CB5B41">
        <w:rPr>
          <w:vanish/>
          <w:szCs w:val="24"/>
        </w:rPr>
        <w:t xml:space="preserve">It first flows due north to that village, then northwest to </w:t>
      </w:r>
      <w:hyperlink r:id="rId23" w:tooltip="West Meon" w:history="1">
        <w:r w:rsidRPr="00CB5B41">
          <w:rPr>
            <w:rStyle w:val="Hyperlink"/>
            <w:vanish/>
            <w:color w:val="auto"/>
            <w:szCs w:val="24"/>
            <w:u w:val="none"/>
          </w:rPr>
          <w:t>West Meon</w:t>
        </w:r>
      </w:hyperlink>
      <w:r w:rsidRPr="00CB5B41">
        <w:rPr>
          <w:vanish/>
          <w:szCs w:val="24"/>
        </w:rPr>
        <w:t xml:space="preserve"> , and southwest to </w:t>
      </w:r>
      <w:hyperlink r:id="rId24" w:tooltip="Warnford" w:history="1">
        <w:r w:rsidRPr="00CB5B41">
          <w:rPr>
            <w:rStyle w:val="Hyperlink"/>
            <w:vanish/>
            <w:color w:val="auto"/>
            <w:szCs w:val="24"/>
            <w:u w:val="none"/>
          </w:rPr>
          <w:t>Warnford</w:t>
        </w:r>
      </w:hyperlink>
      <w:r w:rsidRPr="00CB5B41">
        <w:rPr>
          <w:vanish/>
          <w:szCs w:val="24"/>
        </w:rPr>
        <w:t xml:space="preserve"> before adopting its principal southwards flow.</w:t>
      </w:r>
      <w:r w:rsidRPr="00CB5B41">
        <w:rPr>
          <w:szCs w:val="24"/>
        </w:rPr>
        <w:t xml:space="preserve">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Het stroomt eerst door noord tot dat dorp, dan noordwest naar </w:t>
      </w:r>
      <w:hyperlink r:id="rId25" w:tooltip="West Meon" w:history="1">
        <w:r w:rsidRPr="00CB5B41">
          <w:rPr>
            <w:rStyle w:val="Hyperlink"/>
            <w:color w:val="auto"/>
            <w:szCs w:val="24"/>
            <w:u w:val="none"/>
          </w:rPr>
          <w:t>West-Meon</w:t>
        </w:r>
      </w:hyperlink>
      <w:r w:rsidRPr="00CB5B41">
        <w:rPr>
          <w:szCs w:val="24"/>
        </w:rPr>
        <w:t xml:space="preserve"> , en ten zuidwesten van </w:t>
      </w:r>
      <w:hyperlink r:id="rId26" w:tooltip="Warnford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Warnford</w:t>
        </w:r>
        <w:proofErr w:type="spellEnd"/>
      </w:hyperlink>
      <w:r w:rsidRPr="00CB5B41">
        <w:rPr>
          <w:szCs w:val="24"/>
        </w:rPr>
        <w:t xml:space="preserve"> alvorens zijn belangrijkste zuiden stromen. </w:t>
      </w:r>
      <w:r w:rsidRPr="00CB5B41">
        <w:rPr>
          <w:vanish/>
          <w:szCs w:val="24"/>
        </w:rPr>
        <w:t xml:space="preserve">From Warnford the river flows through the villages of </w:t>
      </w:r>
      <w:hyperlink r:id="rId27" w:tooltip="Exton, Hampshire" w:history="1">
        <w:r w:rsidRPr="00CB5B41">
          <w:rPr>
            <w:rStyle w:val="Hyperlink"/>
            <w:vanish/>
            <w:color w:val="auto"/>
            <w:szCs w:val="24"/>
            <w:u w:val="none"/>
          </w:rPr>
          <w:t>Exton</w:t>
        </w:r>
      </w:hyperlink>
      <w:r w:rsidRPr="00CB5B41">
        <w:rPr>
          <w:vanish/>
          <w:szCs w:val="24"/>
        </w:rPr>
        <w:t xml:space="preserve"> , </w:t>
      </w:r>
      <w:hyperlink r:id="rId28" w:tooltip="Corhampton en Meonstoke (pagina bestaat niet)" w:history="1">
        <w:r w:rsidRPr="00CB5B41">
          <w:rPr>
            <w:rStyle w:val="Hyperlink"/>
            <w:vanish/>
            <w:color w:val="auto"/>
            <w:szCs w:val="24"/>
            <w:u w:val="none"/>
          </w:rPr>
          <w:t>Corhampton and Meonstoke</w:t>
        </w:r>
      </w:hyperlink>
      <w:r w:rsidRPr="00CB5B41">
        <w:rPr>
          <w:vanish/>
          <w:szCs w:val="24"/>
        </w:rPr>
        <w:t xml:space="preserve"> , </w:t>
      </w:r>
      <w:hyperlink r:id="rId29" w:tooltip="Droxford" w:history="1">
        <w:r w:rsidRPr="00CB5B41">
          <w:rPr>
            <w:rStyle w:val="Hyperlink"/>
            <w:vanish/>
            <w:color w:val="auto"/>
            <w:szCs w:val="24"/>
            <w:u w:val="none"/>
          </w:rPr>
          <w:t>Droxford</w:t>
        </w:r>
      </w:hyperlink>
      <w:r w:rsidRPr="00CB5B41">
        <w:rPr>
          <w:vanish/>
          <w:szCs w:val="24"/>
        </w:rPr>
        <w:t xml:space="preserve"> , </w:t>
      </w:r>
      <w:hyperlink r:id="rId30" w:tooltip="Wickham" w:history="1">
        <w:r w:rsidRPr="00CB5B41">
          <w:rPr>
            <w:rStyle w:val="Hyperlink"/>
            <w:vanish/>
            <w:color w:val="auto"/>
            <w:szCs w:val="24"/>
            <w:u w:val="none"/>
          </w:rPr>
          <w:t>Wickham</w:t>
        </w:r>
      </w:hyperlink>
      <w:r w:rsidRPr="00CB5B41">
        <w:rPr>
          <w:vanish/>
          <w:szCs w:val="24"/>
        </w:rPr>
        <w:t xml:space="preserve"> , and </w:t>
      </w:r>
      <w:hyperlink r:id="rId31" w:tooltip="Titchfield" w:history="1">
        <w:r w:rsidRPr="00CB5B41">
          <w:rPr>
            <w:rStyle w:val="Hyperlink"/>
            <w:vanish/>
            <w:color w:val="auto"/>
            <w:szCs w:val="24"/>
            <w:u w:val="none"/>
          </w:rPr>
          <w:t>Titchfield</w:t>
        </w:r>
      </w:hyperlink>
      <w:r w:rsidRPr="00CB5B41">
        <w:rPr>
          <w:vanish/>
          <w:szCs w:val="24"/>
        </w:rPr>
        <w:t xml:space="preserve"> .</w:t>
      </w:r>
      <w:r w:rsidRPr="00CB5B41">
        <w:rPr>
          <w:szCs w:val="24"/>
        </w:rPr>
        <w:t xml:space="preserve">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Van </w:t>
      </w:r>
      <w:proofErr w:type="spellStart"/>
      <w:r w:rsidRPr="00CB5B41">
        <w:rPr>
          <w:szCs w:val="24"/>
        </w:rPr>
        <w:t>Warnford</w:t>
      </w:r>
      <w:proofErr w:type="spellEnd"/>
      <w:r w:rsidRPr="00CB5B41">
        <w:rPr>
          <w:szCs w:val="24"/>
        </w:rPr>
        <w:t xml:space="preserve"> stroomt de rivier door de dorpen van </w:t>
      </w:r>
      <w:hyperlink r:id="rId32" w:tooltip="Exton, Hampshire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Exton</w:t>
        </w:r>
        <w:proofErr w:type="spellEnd"/>
      </w:hyperlink>
      <w:r w:rsidRPr="00CB5B41">
        <w:rPr>
          <w:szCs w:val="24"/>
        </w:rPr>
        <w:t xml:space="preserve"> , </w:t>
      </w:r>
      <w:hyperlink r:id="rId33" w:tooltip="Corhampton en Meonstoke (pagina bestaat niet)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Corhampton</w:t>
        </w:r>
        <w:proofErr w:type="spellEnd"/>
        <w:r w:rsidRPr="00CB5B41">
          <w:rPr>
            <w:rStyle w:val="Hyperlink"/>
            <w:color w:val="auto"/>
            <w:szCs w:val="24"/>
            <w:u w:val="none"/>
          </w:rPr>
          <w:t xml:space="preserve"> en </w:t>
        </w:r>
        <w:proofErr w:type="spellStart"/>
        <w:r w:rsidRPr="00CB5B41">
          <w:rPr>
            <w:rStyle w:val="Hyperlink"/>
            <w:color w:val="auto"/>
            <w:szCs w:val="24"/>
            <w:u w:val="none"/>
          </w:rPr>
          <w:t>Meonstoke</w:t>
        </w:r>
        <w:proofErr w:type="spellEnd"/>
      </w:hyperlink>
      <w:r w:rsidRPr="00CB5B41">
        <w:rPr>
          <w:szCs w:val="24"/>
        </w:rPr>
        <w:t xml:space="preserve"> , </w:t>
      </w:r>
      <w:hyperlink r:id="rId34" w:tooltip="Droxford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Droxford</w:t>
        </w:r>
        <w:proofErr w:type="spellEnd"/>
      </w:hyperlink>
      <w:r w:rsidRPr="00CB5B41">
        <w:rPr>
          <w:szCs w:val="24"/>
        </w:rPr>
        <w:t xml:space="preserve"> , </w:t>
      </w:r>
      <w:hyperlink r:id="rId35" w:tooltip="Wickham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Wickham</w:t>
        </w:r>
        <w:proofErr w:type="spellEnd"/>
      </w:hyperlink>
      <w:r w:rsidRPr="00CB5B41">
        <w:rPr>
          <w:szCs w:val="24"/>
        </w:rPr>
        <w:t xml:space="preserve"> en </w:t>
      </w:r>
      <w:hyperlink r:id="rId36" w:tooltip="Titchfield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Titchfield</w:t>
        </w:r>
        <w:proofErr w:type="spellEnd"/>
      </w:hyperlink>
      <w:r w:rsidRPr="00CB5B41">
        <w:rPr>
          <w:szCs w:val="24"/>
        </w:rPr>
        <w:t xml:space="preserve">. </w:t>
      </w:r>
      <w:r w:rsidRPr="00CB5B41">
        <w:rPr>
          <w:vanish/>
          <w:szCs w:val="24"/>
        </w:rPr>
        <w:t xml:space="preserve">From Titchfield the river flows some 2 miles (3 km) through the marshes of the </w:t>
      </w:r>
      <w:hyperlink r:id="rId37" w:tooltip="Titchfield Haven NNR" w:history="1">
        <w:r w:rsidRPr="00CB5B41">
          <w:rPr>
            <w:rStyle w:val="Hyperlink"/>
            <w:vanish/>
            <w:color w:val="auto"/>
            <w:szCs w:val="24"/>
            <w:u w:val="none"/>
          </w:rPr>
          <w:t>Titchfield Haven National Nature Reserve</w:t>
        </w:r>
      </w:hyperlink>
      <w:r w:rsidRPr="00CB5B41">
        <w:rPr>
          <w:vanish/>
          <w:szCs w:val="24"/>
        </w:rPr>
        <w:t xml:space="preserve"> before entering the </w:t>
      </w:r>
      <w:hyperlink r:id="rId38" w:tooltip="Solent" w:history="1">
        <w:r w:rsidRPr="00CB5B41">
          <w:rPr>
            <w:rStyle w:val="Hyperlink"/>
            <w:vanish/>
            <w:color w:val="auto"/>
            <w:szCs w:val="24"/>
            <w:u w:val="none"/>
          </w:rPr>
          <w:t>Solent</w:t>
        </w:r>
      </w:hyperlink>
      <w:r w:rsidRPr="00CB5B41">
        <w:rPr>
          <w:vanish/>
          <w:szCs w:val="24"/>
        </w:rPr>
        <w:t xml:space="preserve"> through the small harbour at </w:t>
      </w:r>
      <w:hyperlink r:id="rId39" w:tooltip="Hill hoofd" w:history="1">
        <w:r w:rsidRPr="00CB5B41">
          <w:rPr>
            <w:rStyle w:val="Hyperlink"/>
            <w:vanish/>
            <w:color w:val="auto"/>
            <w:szCs w:val="24"/>
            <w:u w:val="none"/>
          </w:rPr>
          <w:t>Hill Head</w:t>
        </w:r>
      </w:hyperlink>
      <w:r w:rsidRPr="00CB5B41">
        <w:rPr>
          <w:vanish/>
          <w:szCs w:val="24"/>
        </w:rPr>
        <w:t xml:space="preserve"> . </w:t>
      </w:r>
      <w:hyperlink r:id="rId40" w:anchor="cite_note-osexp119-1" w:history="1">
        <w:r w:rsidRPr="00CB5B41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CB5B41">
        <w:rPr>
          <w:szCs w:val="24"/>
        </w:rPr>
        <w:t xml:space="preserve"> </w:t>
      </w:r>
    </w:p>
    <w:p w:rsidR="00DE6803" w:rsidRP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Van </w:t>
      </w:r>
      <w:proofErr w:type="spellStart"/>
      <w:r w:rsidRPr="00CB5B41">
        <w:rPr>
          <w:szCs w:val="24"/>
        </w:rPr>
        <w:t>Titchfield</w:t>
      </w:r>
      <w:proofErr w:type="spellEnd"/>
      <w:r w:rsidRPr="00CB5B41">
        <w:rPr>
          <w:szCs w:val="24"/>
        </w:rPr>
        <w:t xml:space="preserve"> de rivier stroomt ongeveer 2 mijl (3 km) door de moerassen van de </w:t>
      </w:r>
      <w:hyperlink r:id="rId41" w:tooltip="Titchfield Haven NNR" w:history="1">
        <w:r w:rsidRPr="00CB5B41">
          <w:rPr>
            <w:rStyle w:val="Hyperlink"/>
            <w:color w:val="auto"/>
            <w:szCs w:val="24"/>
            <w:u w:val="none"/>
          </w:rPr>
          <w:t xml:space="preserve">Haven </w:t>
        </w:r>
        <w:proofErr w:type="spellStart"/>
        <w:r w:rsidRPr="00CB5B41">
          <w:rPr>
            <w:rStyle w:val="Hyperlink"/>
            <w:color w:val="auto"/>
            <w:szCs w:val="24"/>
            <w:u w:val="none"/>
          </w:rPr>
          <w:t>Titchfield</w:t>
        </w:r>
        <w:proofErr w:type="spellEnd"/>
        <w:r w:rsidRPr="00CB5B41">
          <w:rPr>
            <w:rStyle w:val="Hyperlink"/>
            <w:color w:val="auto"/>
            <w:szCs w:val="24"/>
            <w:u w:val="none"/>
          </w:rPr>
          <w:t xml:space="preserve"> National Nature Reserve</w:t>
        </w:r>
      </w:hyperlink>
      <w:r w:rsidRPr="00CB5B41">
        <w:rPr>
          <w:szCs w:val="24"/>
        </w:rPr>
        <w:t xml:space="preserve"> , voordat u het </w:t>
      </w:r>
      <w:hyperlink r:id="rId42" w:tooltip="Solent" w:history="1">
        <w:proofErr w:type="spellStart"/>
        <w:r w:rsidRPr="00CB5B41">
          <w:rPr>
            <w:rStyle w:val="Hyperlink"/>
            <w:color w:val="auto"/>
            <w:szCs w:val="24"/>
            <w:u w:val="none"/>
          </w:rPr>
          <w:t>Solent</w:t>
        </w:r>
        <w:proofErr w:type="spellEnd"/>
      </w:hyperlink>
      <w:r w:rsidRPr="00CB5B41">
        <w:rPr>
          <w:szCs w:val="24"/>
        </w:rPr>
        <w:t xml:space="preserve"> door de kleine haven van </w:t>
      </w:r>
      <w:hyperlink r:id="rId43" w:tooltip="Hill hoofd" w:history="1">
        <w:r w:rsidRPr="00CB5B41">
          <w:rPr>
            <w:rStyle w:val="Hyperlink"/>
            <w:color w:val="auto"/>
            <w:szCs w:val="24"/>
            <w:u w:val="none"/>
          </w:rPr>
          <w:t>Hill hoofd</w:t>
        </w:r>
      </w:hyperlink>
      <w:r w:rsidRPr="00CB5B41">
        <w:rPr>
          <w:szCs w:val="24"/>
        </w:rPr>
        <w:t xml:space="preserve">.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vanish/>
          <w:szCs w:val="24"/>
        </w:rPr>
        <w:t xml:space="preserve">Until late in the 17th century, the River Meon was navigable as far as Titchfield, which at that time was a significant </w:t>
      </w:r>
      <w:hyperlink r:id="rId44" w:tooltip="Haven" w:history="1">
        <w:r w:rsidRPr="00CB5B41">
          <w:rPr>
            <w:rStyle w:val="Hyperlink"/>
            <w:vanish/>
            <w:color w:val="auto"/>
            <w:szCs w:val="24"/>
            <w:u w:val="none"/>
          </w:rPr>
          <w:t>port</w:t>
        </w:r>
      </w:hyperlink>
      <w:r w:rsidRPr="00CB5B41">
        <w:rPr>
          <w:vanish/>
          <w:szCs w:val="24"/>
        </w:rPr>
        <w:t xml:space="preserve"> .</w:t>
      </w:r>
      <w:r w:rsidRPr="00CB5B41">
        <w:rPr>
          <w:szCs w:val="24"/>
        </w:rPr>
        <w:t>Tot laat in de 17</w:t>
      </w:r>
      <w:r w:rsidR="00CB5B41" w:rsidRPr="00CB5B41">
        <w:rPr>
          <w:szCs w:val="24"/>
          <w:vertAlign w:val="superscript"/>
        </w:rPr>
        <w:t>d</w:t>
      </w:r>
      <w:r w:rsidRPr="00CB5B41">
        <w:rPr>
          <w:szCs w:val="24"/>
          <w:vertAlign w:val="superscript"/>
        </w:rPr>
        <w:t>e</w:t>
      </w:r>
      <w:r w:rsidR="00CB5B41">
        <w:rPr>
          <w:szCs w:val="24"/>
        </w:rPr>
        <w:t xml:space="preserve"> </w:t>
      </w:r>
      <w:r w:rsidRPr="00CB5B41">
        <w:rPr>
          <w:szCs w:val="24"/>
        </w:rPr>
        <w:t xml:space="preserve">eeuw, werd de rivier bevaarbaar Meon zoveel </w:t>
      </w:r>
      <w:proofErr w:type="spellStart"/>
      <w:r w:rsidRPr="00CB5B41">
        <w:rPr>
          <w:szCs w:val="24"/>
        </w:rPr>
        <w:t>Titchfield</w:t>
      </w:r>
      <w:proofErr w:type="spellEnd"/>
      <w:r w:rsidRPr="00CB5B41">
        <w:rPr>
          <w:szCs w:val="24"/>
        </w:rPr>
        <w:t xml:space="preserve">, die op dat moment was een belangrijke </w:t>
      </w:r>
      <w:hyperlink r:id="rId45" w:tooltip="Haven" w:history="1">
        <w:r w:rsidRPr="00CB5B41">
          <w:rPr>
            <w:rStyle w:val="Hyperlink"/>
            <w:color w:val="auto"/>
            <w:szCs w:val="24"/>
            <w:u w:val="none"/>
          </w:rPr>
          <w:t>haven</w:t>
        </w:r>
      </w:hyperlink>
      <w:r w:rsidRPr="00CB5B41">
        <w:rPr>
          <w:szCs w:val="24"/>
        </w:rPr>
        <w:t xml:space="preserve"> . </w:t>
      </w:r>
      <w:r w:rsidRPr="00CB5B41">
        <w:rPr>
          <w:vanish/>
          <w:szCs w:val="24"/>
        </w:rPr>
        <w:t xml:space="preserve">However silting started to restrict the passage of ships, and in order to maintain Titchfield's status as a port, the </w:t>
      </w:r>
      <w:hyperlink r:id="rId46" w:tooltip="Graaf van Southampton" w:history="1">
        <w:r w:rsidRPr="00CB5B41">
          <w:rPr>
            <w:rStyle w:val="Hyperlink"/>
            <w:vanish/>
            <w:color w:val="auto"/>
            <w:szCs w:val="24"/>
            <w:u w:val="none"/>
          </w:rPr>
          <w:t>Earl of Southampton</w:t>
        </w:r>
      </w:hyperlink>
      <w:r w:rsidRPr="00CB5B41">
        <w:rPr>
          <w:vanish/>
          <w:szCs w:val="24"/>
        </w:rPr>
        <w:t xml:space="preserve"> proposed that a </w:t>
      </w:r>
      <w:hyperlink r:id="rId47" w:tooltip="Kanaal" w:history="1">
        <w:r w:rsidRPr="00CB5B41">
          <w:rPr>
            <w:rStyle w:val="Hyperlink"/>
            <w:vanish/>
            <w:color w:val="auto"/>
            <w:szCs w:val="24"/>
            <w:u w:val="none"/>
          </w:rPr>
          <w:t>canal</w:t>
        </w:r>
      </w:hyperlink>
      <w:r w:rsidRPr="00CB5B41">
        <w:rPr>
          <w:vanish/>
          <w:szCs w:val="24"/>
        </w:rPr>
        <w:t xml:space="preserve"> should be constructed.</w:t>
      </w:r>
      <w:r w:rsidRPr="00CB5B41">
        <w:rPr>
          <w:szCs w:val="24"/>
        </w:rPr>
        <w:t xml:space="preserve">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Maar verzanding begon schepen te beperken de doorgang van en naar de haven om te handhaven </w:t>
      </w:r>
      <w:proofErr w:type="spellStart"/>
      <w:r w:rsidRPr="00CB5B41">
        <w:rPr>
          <w:szCs w:val="24"/>
        </w:rPr>
        <w:t>Titchfield's</w:t>
      </w:r>
      <w:proofErr w:type="spellEnd"/>
      <w:r w:rsidRPr="00CB5B41">
        <w:rPr>
          <w:szCs w:val="24"/>
        </w:rPr>
        <w:t xml:space="preserve"> status als een, de </w:t>
      </w:r>
      <w:hyperlink r:id="rId48" w:tooltip="Graaf van Southampton" w:history="1">
        <w:r w:rsidRPr="00CB5B41">
          <w:rPr>
            <w:rStyle w:val="Hyperlink"/>
            <w:color w:val="auto"/>
            <w:szCs w:val="24"/>
            <w:u w:val="none"/>
          </w:rPr>
          <w:t>graaf van Southampton</w:t>
        </w:r>
      </w:hyperlink>
      <w:r w:rsidRPr="00CB5B41">
        <w:rPr>
          <w:szCs w:val="24"/>
        </w:rPr>
        <w:t xml:space="preserve"> voorgesteld dat er een </w:t>
      </w:r>
      <w:hyperlink r:id="rId49" w:tooltip="Kanaal" w:history="1">
        <w:r w:rsidRPr="00CB5B41">
          <w:rPr>
            <w:rStyle w:val="Hyperlink"/>
            <w:color w:val="auto"/>
            <w:szCs w:val="24"/>
            <w:u w:val="none"/>
          </w:rPr>
          <w:t>kanaal</w:t>
        </w:r>
      </w:hyperlink>
      <w:r w:rsidRPr="00CB5B41">
        <w:rPr>
          <w:szCs w:val="24"/>
        </w:rPr>
        <w:t xml:space="preserve"> moet worden aangelegd. </w:t>
      </w:r>
      <w:r w:rsidRPr="00CB5B41">
        <w:rPr>
          <w:vanish/>
          <w:szCs w:val="24"/>
        </w:rPr>
        <w:t>This canal opened in 1611 and was only the second canal existing in Britain at the time.</w:t>
      </w:r>
      <w:r w:rsidRPr="00CB5B41">
        <w:rPr>
          <w:szCs w:val="24"/>
        </w:rPr>
        <w:t xml:space="preserve">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Dit kanaal werd geopend in 1611 en was pas de tweede gracht bestaande in Groot-Brittannië op het moment. </w:t>
      </w:r>
      <w:r w:rsidRPr="00CB5B41">
        <w:rPr>
          <w:vanish/>
          <w:szCs w:val="24"/>
        </w:rPr>
        <w:t xml:space="preserve">Unfortunately the canal also suffered from silting and the sea trade moved to nearby </w:t>
      </w:r>
      <w:hyperlink r:id="rId50" w:tooltip="Southampton" w:history="1">
        <w:r w:rsidRPr="00CB5B41">
          <w:rPr>
            <w:rStyle w:val="Hyperlink"/>
            <w:vanish/>
            <w:color w:val="auto"/>
            <w:szCs w:val="24"/>
            <w:u w:val="none"/>
          </w:rPr>
          <w:t>Southampton</w:t>
        </w:r>
      </w:hyperlink>
      <w:r w:rsidRPr="00CB5B41">
        <w:rPr>
          <w:vanish/>
          <w:szCs w:val="24"/>
        </w:rPr>
        <w:t xml:space="preserve"> and </w:t>
      </w:r>
      <w:hyperlink r:id="rId51" w:tooltip="Portsmouth" w:history="1">
        <w:r w:rsidRPr="00CB5B41">
          <w:rPr>
            <w:rStyle w:val="Hyperlink"/>
            <w:vanish/>
            <w:color w:val="auto"/>
            <w:szCs w:val="24"/>
            <w:u w:val="none"/>
          </w:rPr>
          <w:t>Portsmouth</w:t>
        </w:r>
      </w:hyperlink>
      <w:r w:rsidRPr="00CB5B41">
        <w:rPr>
          <w:vanish/>
          <w:szCs w:val="24"/>
        </w:rPr>
        <w:t xml:space="preserve"> .</w:t>
      </w:r>
      <w:r w:rsidRPr="00CB5B41">
        <w:rPr>
          <w:szCs w:val="24"/>
        </w:rPr>
        <w:t xml:space="preserve"> </w:t>
      </w:r>
    </w:p>
    <w:p w:rsidR="00CB5B41" w:rsidRDefault="00DE6803" w:rsidP="00CB5B41">
      <w:pPr>
        <w:pStyle w:val="BusTic"/>
        <w:rPr>
          <w:szCs w:val="24"/>
        </w:rPr>
      </w:pPr>
      <w:r w:rsidRPr="00CB5B41">
        <w:rPr>
          <w:szCs w:val="24"/>
        </w:rPr>
        <w:t xml:space="preserve">Helaas is het kanaal ook last van dichtslibben en de handel over zee verplaatst naar het nabijgelegen </w:t>
      </w:r>
      <w:hyperlink r:id="rId52" w:tooltip="Southampton" w:history="1">
        <w:r w:rsidRPr="00CB5B41">
          <w:rPr>
            <w:rStyle w:val="Hyperlink"/>
            <w:color w:val="auto"/>
            <w:szCs w:val="24"/>
            <w:u w:val="none"/>
          </w:rPr>
          <w:t>Southampton</w:t>
        </w:r>
      </w:hyperlink>
      <w:r w:rsidRPr="00CB5B41">
        <w:rPr>
          <w:szCs w:val="24"/>
        </w:rPr>
        <w:t xml:space="preserve"> en </w:t>
      </w:r>
      <w:hyperlink r:id="rId53" w:tooltip="Portsmouth" w:history="1">
        <w:r w:rsidRPr="00CB5B41">
          <w:rPr>
            <w:rStyle w:val="Hyperlink"/>
            <w:color w:val="auto"/>
            <w:szCs w:val="24"/>
            <w:u w:val="none"/>
          </w:rPr>
          <w:t>Portsmouth</w:t>
        </w:r>
      </w:hyperlink>
      <w:r w:rsidRPr="00CB5B41">
        <w:rPr>
          <w:szCs w:val="24"/>
        </w:rPr>
        <w:t xml:space="preserve"> . </w:t>
      </w:r>
      <w:r w:rsidRPr="00CB5B41">
        <w:rPr>
          <w:vanish/>
          <w:szCs w:val="24"/>
        </w:rPr>
        <w:t xml:space="preserve">As part of the construction of the canal, the outfall of the River Meon to the sea was dammed, creating the wetlands that now form the Titchfield Haven National Nature Reserve. </w:t>
      </w:r>
      <w:hyperlink r:id="rId54" w:anchor="cite_note-hccstudy-0" w:history="1">
        <w:r w:rsidRPr="00CB5B4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B5B41">
        <w:rPr>
          <w:szCs w:val="24"/>
        </w:rPr>
        <w:t xml:space="preserve"> </w:t>
      </w:r>
    </w:p>
    <w:p w:rsidR="00DE6803" w:rsidRPr="00CB5B41" w:rsidRDefault="00DE6803" w:rsidP="00CB5B41">
      <w:pPr>
        <w:pStyle w:val="BusTic"/>
        <w:rPr>
          <w:szCs w:val="24"/>
        </w:rPr>
      </w:pPr>
      <w:bookmarkStart w:id="0" w:name="_GoBack"/>
      <w:bookmarkEnd w:id="0"/>
      <w:r w:rsidRPr="00CB5B41">
        <w:rPr>
          <w:szCs w:val="24"/>
        </w:rPr>
        <w:t xml:space="preserve">Als onderdeel van de aanleg van het kanaal, monding van de rivier de Meon naar de zee was het afgedamd, waardoor de wetlands die nu de </w:t>
      </w:r>
      <w:proofErr w:type="spellStart"/>
      <w:r w:rsidRPr="00CB5B41">
        <w:rPr>
          <w:szCs w:val="24"/>
        </w:rPr>
        <w:t>Titchfield</w:t>
      </w:r>
      <w:proofErr w:type="spellEnd"/>
      <w:r w:rsidRPr="00CB5B41">
        <w:rPr>
          <w:szCs w:val="24"/>
        </w:rPr>
        <w:t xml:space="preserve"> Haven National Nature Reserve.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C2" w:rsidRDefault="00C06BC2" w:rsidP="00A64884">
      <w:r>
        <w:separator/>
      </w:r>
    </w:p>
  </w:endnote>
  <w:endnote w:type="continuationSeparator" w:id="0">
    <w:p w:rsidR="00C06BC2" w:rsidRDefault="00C06B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BC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B5B4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C2" w:rsidRDefault="00C06BC2" w:rsidP="00A64884">
      <w:r>
        <w:separator/>
      </w:r>
    </w:p>
  </w:footnote>
  <w:footnote w:type="continuationSeparator" w:id="0">
    <w:p w:rsidR="00C06BC2" w:rsidRDefault="00C06B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B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26C4BC" wp14:editId="2A5632C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B41">
      <w:rPr>
        <w:rFonts w:asciiTheme="majorHAnsi" w:hAnsiTheme="majorHAnsi"/>
        <w:b/>
        <w:sz w:val="24"/>
        <w:szCs w:val="24"/>
      </w:rPr>
      <w:t xml:space="preserve">De River Meon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06BC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6B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037D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06BC2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B5B41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6803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5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6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18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26" Type="http://schemas.openxmlformats.org/officeDocument/2006/relationships/hyperlink" Target="http://translate.googleusercontent.com/translate_c?hl=nl&amp;langpair=en%7Cnl&amp;u=http://en.wikipedia.org/wiki/Warnford&amp;rurl=translate.google.nl&amp;usg=ALkJrhgJPiknKD15v2LvTjVM9CaCHkU1Iw" TargetMode="External"/><Relationship Id="rId39" Type="http://schemas.openxmlformats.org/officeDocument/2006/relationships/hyperlink" Target="http://translate.googleusercontent.com/translate_c?hl=nl&amp;langpair=en%7Cnl&amp;u=http://en.wikipedia.org/wiki/Hill_Head&amp;rurl=translate.google.nl&amp;usg=ALkJrhi0Z9wJKsMEUzXKqJ22mYlAq8rJQQ" TargetMode="External"/><Relationship Id="rId21" Type="http://schemas.openxmlformats.org/officeDocument/2006/relationships/hyperlink" Target="http://translate.googleusercontent.com/translate_c?hl=nl&amp;langpair=en%7Cnl&amp;u=http://en.wikipedia.org/wiki/East_Meon&amp;rurl=translate.google.nl&amp;usg=ALkJrhiAFLWQm5vGWH1LCtTe8MpJjX1Jhg" TargetMode="External"/><Relationship Id="rId34" Type="http://schemas.openxmlformats.org/officeDocument/2006/relationships/hyperlink" Target="http://translate.googleusercontent.com/translate_c?hl=nl&amp;langpair=en%7Cnl&amp;u=http://en.wikipedia.org/wiki/Droxford&amp;rurl=translate.google.nl&amp;usg=ALkJrhhU-ETeegGesyRcoWwrBmjCLRkldA" TargetMode="External"/><Relationship Id="rId42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47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50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17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25" Type="http://schemas.openxmlformats.org/officeDocument/2006/relationships/hyperlink" Target="http://translate.googleusercontent.com/translate_c?hl=nl&amp;langpair=en%7Cnl&amp;u=http://en.wikipedia.org/wiki/West_Meon&amp;rurl=translate.google.nl&amp;usg=ALkJrhjC1RGq3VN-PgfUceenMNSk66_RQQ" TargetMode="External"/><Relationship Id="rId33" Type="http://schemas.openxmlformats.org/officeDocument/2006/relationships/hyperlink" Target="http://translate.googleusercontent.com/translate_c?hl=nl&amp;langpair=en%7Cnl&amp;u=http://en.wikipedia.org/w/index.php%3Ftitle%3DCorhampton_and_Meonstoke%26action%3Dedit%26redlink%3D1&amp;rurl=translate.google.nl&amp;usg=ALkJrhhhpujZFB5ohXo-rS5DT1Q9UVDGqw" TargetMode="External"/><Relationship Id="rId38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46" Type="http://schemas.openxmlformats.org/officeDocument/2006/relationships/hyperlink" Target="http://translate.googleusercontent.com/translate_c?hl=nl&amp;langpair=en%7Cnl&amp;u=http://en.wikipedia.org/wiki/Earl_of_Southampton&amp;rurl=translate.google.nl&amp;usg=ALkJrhiSJUU8DuMbcOWrXVAiZpgezKcH0Q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_Downs&amp;rurl=translate.google.nl&amp;usg=ALkJrhi-YjPde1MkfnBo4gEmiYNd0wJ5yw" TargetMode="External"/><Relationship Id="rId2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29" Type="http://schemas.openxmlformats.org/officeDocument/2006/relationships/hyperlink" Target="http://translate.googleusercontent.com/translate_c?hl=nl&amp;langpair=en%7Cnl&amp;u=http://en.wikipedia.org/wiki/Droxford&amp;rurl=translate.google.nl&amp;usg=ALkJrhhU-ETeegGesyRcoWwrBmjCLRkldA" TargetMode="External"/><Relationship Id="rId41" Type="http://schemas.openxmlformats.org/officeDocument/2006/relationships/hyperlink" Target="http://translate.googleusercontent.com/translate_c?hl=nl&amp;langpair=en%7Cnl&amp;u=http://en.wikipedia.org/wiki/Titchfield_Haven_NNR&amp;rurl=translate.google.nl&amp;usg=ALkJrhjId_xNCUvHZDW25HBqHPqpjghPaA" TargetMode="External"/><Relationship Id="rId54" Type="http://schemas.openxmlformats.org/officeDocument/2006/relationships/hyperlink" Target="http://translate.googleusercontent.com/translate_c?hl=nl&amp;langpair=en%7Cnl&amp;u=http://en.wikipedia.org/wiki/River_Meon&amp;rurl=translate.google.nl&amp;usg=ALkJrhgTF1estKiPRBgnlOu6e0Y9uy-Ta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Warnford&amp;rurl=translate.google.nl&amp;usg=ALkJrhgJPiknKD15v2LvTjVM9CaCHkU1Iw" TargetMode="External"/><Relationship Id="rId32" Type="http://schemas.openxmlformats.org/officeDocument/2006/relationships/hyperlink" Target="http://translate.googleusercontent.com/translate_c?hl=nl&amp;langpair=en%7Cnl&amp;u=http://en.wikipedia.org/wiki/Exton,_Hampshire&amp;rurl=translate.google.nl&amp;usg=ALkJrhh_CEguApANlkNQpoC6qW0hNinXZg" TargetMode="External"/><Relationship Id="rId37" Type="http://schemas.openxmlformats.org/officeDocument/2006/relationships/hyperlink" Target="http://translate.googleusercontent.com/translate_c?hl=nl&amp;langpair=en%7Cnl&amp;u=http://en.wikipedia.org/wiki/Titchfield_Haven_NNR&amp;rurl=translate.google.nl&amp;usg=ALkJrhjId_xNCUvHZDW25HBqHPqpjghPaA" TargetMode="External"/><Relationship Id="rId40" Type="http://schemas.openxmlformats.org/officeDocument/2006/relationships/hyperlink" Target="http://translate.googleusercontent.com/translate_c?hl=nl&amp;langpair=en%7Cnl&amp;u=http://en.wikipedia.org/wiki/River_Meon&amp;rurl=translate.google.nl&amp;usg=ALkJrhgTF1estKiPRBgnlOu6e0Y9uy-Taw" TargetMode="External"/><Relationship Id="rId45" Type="http://schemas.openxmlformats.org/officeDocument/2006/relationships/hyperlink" Target="http://translate.googleusercontent.com/translate_c?hl=nl&amp;langpair=en%7Cnl&amp;u=http://en.wikipedia.org/wiki/Port&amp;rurl=translate.google.nl&amp;usg=ALkJrhh9ZJBaQufrMpn5ghrQdBGmCJea4Q" TargetMode="External"/><Relationship Id="rId53" Type="http://schemas.openxmlformats.org/officeDocument/2006/relationships/hyperlink" Target="http://translate.googleusercontent.com/translate_c?hl=nl&amp;langpair=en%7Cnl&amp;u=http://en.wikipedia.org/wiki/Portsmouth&amp;rurl=translate.google.nl&amp;usg=ALkJrhjNf9FqhSUN5KKi03dPTVEuNRNKrw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West_Meon&amp;rurl=translate.google.nl&amp;usg=ALkJrhjC1RGq3VN-PgfUceenMNSk66_RQQ" TargetMode="External"/><Relationship Id="rId28" Type="http://schemas.openxmlformats.org/officeDocument/2006/relationships/hyperlink" Target="http://translate.googleusercontent.com/translate_c?hl=nl&amp;langpair=en%7Cnl&amp;u=http://en.wikipedia.org/w/index.php%3Ftitle%3DCorhampton_and_Meonstoke%26action%3Dedit%26redlink%3D1&amp;rurl=translate.google.nl&amp;usg=ALkJrhhhpujZFB5ohXo-rS5DT1Q9UVDGqw" TargetMode="External"/><Relationship Id="rId36" Type="http://schemas.openxmlformats.org/officeDocument/2006/relationships/hyperlink" Target="http://translate.googleusercontent.com/translate_c?hl=nl&amp;langpair=en%7Cnl&amp;u=http://en.wikipedia.org/wiki/Titchfield&amp;rurl=translate.google.nl&amp;usg=ALkJrhjZ4mBV3R0cELZQJO8kmwg1WfEJmw" TargetMode="External"/><Relationship Id="rId49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57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9" Type="http://schemas.openxmlformats.org/officeDocument/2006/relationships/hyperlink" Target="http://translate.googleusercontent.com/translate_c?hl=nl&amp;langpair=en%7Cnl&amp;u=http://en.wikipedia.org/wiki/River_Meon&amp;rurl=translate.google.nl&amp;usg=ALkJrhgTF1estKiPRBgnlOu6e0Y9uy-Taw" TargetMode="External"/><Relationship Id="rId31" Type="http://schemas.openxmlformats.org/officeDocument/2006/relationships/hyperlink" Target="http://translate.googleusercontent.com/translate_c?hl=nl&amp;langpair=en%7Cnl&amp;u=http://en.wikipedia.org/wiki/Titchfield&amp;rurl=translate.google.nl&amp;usg=ALkJrhjZ4mBV3R0cELZQJO8kmwg1WfEJmw" TargetMode="External"/><Relationship Id="rId44" Type="http://schemas.openxmlformats.org/officeDocument/2006/relationships/hyperlink" Target="http://translate.googleusercontent.com/translate_c?hl=nl&amp;langpair=en%7Cnl&amp;u=http://en.wikipedia.org/wiki/Port&amp;rurl=translate.google.nl&amp;usg=ALkJrhh9ZJBaQufrMpn5ghrQdBGmCJea4Q" TargetMode="External"/><Relationship Id="rId52" Type="http://schemas.openxmlformats.org/officeDocument/2006/relationships/hyperlink" Target="http://translate.googleusercontent.com/translate_c?hl=nl&amp;langpair=en%7Cnl&amp;u=http://en.wikipedia.org/wiki/Southampton&amp;rurl=translate.google.nl&amp;usg=ALkJrhhPPmz1PyyP8RnbPgeHuCZ4s0Xzqw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2" Type="http://schemas.openxmlformats.org/officeDocument/2006/relationships/hyperlink" Target="http://translate.googleusercontent.com/translate_c?hl=nl&amp;langpair=en%7Cnl&amp;u=http://en.wikipedia.org/wiki/East_Meon&amp;rurl=translate.google.nl&amp;usg=ALkJrhiAFLWQm5vGWH1LCtTe8MpJjX1Jhg" TargetMode="External"/><Relationship Id="rId27" Type="http://schemas.openxmlformats.org/officeDocument/2006/relationships/hyperlink" Target="http://translate.googleusercontent.com/translate_c?hl=nl&amp;langpair=en%7Cnl&amp;u=http://en.wikipedia.org/wiki/Exton,_Hampshire&amp;rurl=translate.google.nl&amp;usg=ALkJrhh_CEguApANlkNQpoC6qW0hNinXZg" TargetMode="External"/><Relationship Id="rId30" Type="http://schemas.openxmlformats.org/officeDocument/2006/relationships/hyperlink" Target="http://translate.googleusercontent.com/translate_c?hl=nl&amp;langpair=en%7Cnl&amp;u=http://en.wikipedia.org/wiki/Wickham&amp;rurl=translate.google.nl&amp;usg=ALkJrhjcVFZvg6nQ7BmfHSvi46BrnVv26g" TargetMode="External"/><Relationship Id="rId35" Type="http://schemas.openxmlformats.org/officeDocument/2006/relationships/hyperlink" Target="http://translate.googleusercontent.com/translate_c?hl=nl&amp;langpair=en%7Cnl&amp;u=http://en.wikipedia.org/wiki/Wickham&amp;rurl=translate.google.nl&amp;usg=ALkJrhjcVFZvg6nQ7BmfHSvi46BrnVv26g" TargetMode="External"/><Relationship Id="rId43" Type="http://schemas.openxmlformats.org/officeDocument/2006/relationships/hyperlink" Target="http://translate.googleusercontent.com/translate_c?hl=nl&amp;langpair=en%7Cnl&amp;u=http://en.wikipedia.org/wiki/Hill_Head&amp;rurl=translate.google.nl&amp;usg=ALkJrhi0Z9wJKsMEUzXKqJ22mYlAq8rJQQ" TargetMode="External"/><Relationship Id="rId48" Type="http://schemas.openxmlformats.org/officeDocument/2006/relationships/hyperlink" Target="http://translate.googleusercontent.com/translate_c?hl=nl&amp;langpair=en%7Cnl&amp;u=http://en.wikipedia.org/wiki/Earl_of_Southampton&amp;rurl=translate.google.nl&amp;usg=ALkJrhiSJUU8DuMbcOWrXVAiZpgezKcH0Q" TargetMode="External"/><Relationship Id="rId56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|nl&amp;u=http://en.wikipedia.org/wiki/File:MeonSpring2.jpg&amp;rurl=translate.google.nl&amp;usg=ALkJrhgUyvywW1WnEx6kAkfXFHZqqALEvQ" TargetMode="External"/><Relationship Id="rId51" Type="http://schemas.openxmlformats.org/officeDocument/2006/relationships/hyperlink" Target="http://translate.googleusercontent.com/translate_c?hl=nl&amp;langpair=en%7Cnl&amp;u=http://en.wikipedia.org/wiki/Portsmouth&amp;rurl=translate.google.nl&amp;usg=ALkJrhjNf9FqhSUN5KKi03dPTVEuNRNKrw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1974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2010-08-18T10:19:00Z</dcterms:created>
  <dcterms:modified xsi:type="dcterms:W3CDTF">2010-10-30T14:51:00Z</dcterms:modified>
  <cp:category>2010</cp:category>
</cp:coreProperties>
</file>