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AD" w:rsidRPr="00EE74AD" w:rsidRDefault="00BA6033" w:rsidP="00EE74AD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17875F" wp14:editId="23B127A6">
            <wp:simplePos x="0" y="0"/>
            <wp:positionH relativeFrom="column">
              <wp:posOffset>3657600</wp:posOffset>
            </wp:positionH>
            <wp:positionV relativeFrom="paragraph">
              <wp:posOffset>73660</wp:posOffset>
            </wp:positionV>
            <wp:extent cx="2734945" cy="1590040"/>
            <wp:effectExtent l="0" t="0" r="8255" b="0"/>
            <wp:wrapSquare wrapText="bothSides"/>
            <wp:docPr id="3" name="Afbeelding 3" descr="http://upload.wikimedia.org/wikipedia/commons/thumb/f/f6/RiverEamontAtBroughamCastle%28SimonLedingham%29Jun2004.jpg/288px-RiverEamontAtBroughamCastle%28SimonLedingham%29Jun2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commons/thumb/f/f6/RiverEamontAtBroughamCastle%28SimonLedingham%29Jun2004.jpg/288px-RiverEamontAtBroughamCastle%28SimonLedingham%29Jun2004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4AD" w:rsidRPr="00EE74AD">
        <w:rPr>
          <w:rFonts w:ascii="Comic Sans MS" w:hAnsi="Comic Sans MS"/>
          <w:b/>
          <w:bCs/>
          <w:sz w:val="24"/>
          <w:szCs w:val="24"/>
          <w:lang w:val="en"/>
        </w:rPr>
        <w:t xml:space="preserve">River Lowther </w:t>
      </w:r>
    </w:p>
    <w:p w:rsidR="00BA6033" w:rsidRDefault="00EE74AD" w:rsidP="00BA6033">
      <w:pPr>
        <w:pStyle w:val="BusTic"/>
        <w:rPr>
          <w:szCs w:val="24"/>
        </w:rPr>
      </w:pPr>
      <w:r w:rsidRPr="00BA6033">
        <w:rPr>
          <w:vanish/>
          <w:szCs w:val="24"/>
        </w:rPr>
        <w:t xml:space="preserve">The </w:t>
      </w:r>
      <w:r w:rsidRPr="00BA6033">
        <w:rPr>
          <w:bCs/>
          <w:vanish/>
          <w:szCs w:val="24"/>
        </w:rPr>
        <w:t>River Lowther</w:t>
      </w:r>
      <w:r w:rsidRPr="00BA6033">
        <w:rPr>
          <w:vanish/>
          <w:szCs w:val="24"/>
        </w:rPr>
        <w:t xml:space="preserve"> flows through </w:t>
      </w:r>
      <w:hyperlink r:id="rId10" w:tooltip="Cumbria" w:history="1">
        <w:r w:rsidRPr="00BA6033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A6033">
        <w:rPr>
          <w:vanish/>
          <w:szCs w:val="24"/>
        </w:rPr>
        <w:t xml:space="preserve"> in </w:t>
      </w:r>
      <w:hyperlink r:id="rId11" w:tooltip="Engeland" w:history="1">
        <w:r w:rsidRPr="00BA603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A6033">
        <w:rPr>
          <w:vanish/>
          <w:szCs w:val="24"/>
        </w:rPr>
        <w:t xml:space="preserve"> .</w:t>
      </w:r>
      <w:r w:rsidRPr="00BA6033">
        <w:rPr>
          <w:szCs w:val="24"/>
        </w:rPr>
        <w:t xml:space="preserve">De </w:t>
      </w:r>
      <w:r w:rsidRPr="00BA6033">
        <w:rPr>
          <w:bCs/>
          <w:szCs w:val="24"/>
        </w:rPr>
        <w:t>rivier</w:t>
      </w:r>
      <w:r w:rsidRPr="00BA6033">
        <w:rPr>
          <w:szCs w:val="24"/>
        </w:rPr>
        <w:t xml:space="preserve"> stroomt door </w:t>
      </w:r>
      <w:r w:rsidRPr="00BA6033">
        <w:rPr>
          <w:bCs/>
          <w:szCs w:val="24"/>
        </w:rPr>
        <w:t>Lowther</w:t>
      </w:r>
      <w:r w:rsidRPr="00BA6033">
        <w:rPr>
          <w:szCs w:val="24"/>
        </w:rPr>
        <w:t xml:space="preserve"> </w:t>
      </w:r>
      <w:hyperlink r:id="rId12" w:tooltip="Cumbria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A6033">
        <w:rPr>
          <w:szCs w:val="24"/>
        </w:rPr>
        <w:t xml:space="preserve"> in </w:t>
      </w:r>
      <w:hyperlink r:id="rId13" w:tooltip="Engeland" w:history="1">
        <w:r w:rsidRPr="00BA6033">
          <w:rPr>
            <w:rStyle w:val="Hyperlink"/>
            <w:color w:val="auto"/>
            <w:szCs w:val="24"/>
            <w:u w:val="none"/>
          </w:rPr>
          <w:t>Engeland</w:t>
        </w:r>
      </w:hyperlink>
      <w:r w:rsidRPr="00BA6033">
        <w:rPr>
          <w:szCs w:val="24"/>
        </w:rPr>
        <w:t xml:space="preserve">. </w:t>
      </w:r>
      <w:r w:rsidRPr="00BA6033">
        <w:rPr>
          <w:vanish/>
          <w:szCs w:val="24"/>
        </w:rPr>
        <w:t xml:space="preserve">It is a tributary of the </w:t>
      </w:r>
      <w:hyperlink r:id="rId14" w:tooltip="River Eamont" w:history="1">
        <w:r w:rsidRPr="00BA6033">
          <w:rPr>
            <w:rStyle w:val="Hyperlink"/>
            <w:vanish/>
            <w:color w:val="auto"/>
            <w:szCs w:val="24"/>
            <w:u w:val="none"/>
          </w:rPr>
          <w:t>River Eamont</w:t>
        </w:r>
      </w:hyperlink>
      <w:r w:rsidRPr="00BA6033">
        <w:rPr>
          <w:vanish/>
          <w:szCs w:val="24"/>
        </w:rPr>
        <w:t xml:space="preserve"> which in turn is a tributary of the </w:t>
      </w:r>
      <w:hyperlink r:id="rId15" w:tooltip="Rivier de Eden, Cumbria" w:history="1">
        <w:r w:rsidRPr="00BA6033">
          <w:rPr>
            <w:rStyle w:val="Hyperlink"/>
            <w:vanish/>
            <w:color w:val="auto"/>
            <w:szCs w:val="24"/>
            <w:u w:val="none"/>
          </w:rPr>
          <w:t>River Eden</w:t>
        </w:r>
      </w:hyperlink>
      <w:r w:rsidRPr="00BA6033">
        <w:rPr>
          <w:vanish/>
          <w:szCs w:val="24"/>
        </w:rPr>
        <w:t xml:space="preserve"> which flows into the </w:t>
      </w:r>
      <w:hyperlink r:id="rId16" w:tooltip="Solway Firth" w:history="1">
        <w:r w:rsidRPr="00BA6033">
          <w:rPr>
            <w:rStyle w:val="Hyperlink"/>
            <w:vanish/>
            <w:color w:val="auto"/>
            <w:szCs w:val="24"/>
            <w:u w:val="none"/>
          </w:rPr>
          <w:t>Solway Firth</w:t>
        </w:r>
      </w:hyperlink>
      <w:r w:rsidRPr="00BA6033">
        <w:rPr>
          <w:vanish/>
          <w:szCs w:val="24"/>
        </w:rPr>
        <w:t xml:space="preserve"> near </w:t>
      </w:r>
      <w:hyperlink r:id="rId17" w:tooltip="Carlisle, Cumbria" w:history="1">
        <w:r w:rsidRPr="00BA6033">
          <w:rPr>
            <w:rStyle w:val="Hyperlink"/>
            <w:vanish/>
            <w:color w:val="auto"/>
            <w:szCs w:val="24"/>
            <w:u w:val="none"/>
          </w:rPr>
          <w:t>Carlisle</w:t>
        </w:r>
      </w:hyperlink>
      <w:r w:rsidRPr="00BA6033">
        <w:rPr>
          <w:vanish/>
          <w:szCs w:val="24"/>
        </w:rPr>
        <w:t xml:space="preserve"> .</w:t>
      </w:r>
      <w:r w:rsidRPr="00BA6033">
        <w:rPr>
          <w:szCs w:val="24"/>
        </w:rPr>
        <w:t xml:space="preserve"> </w:t>
      </w:r>
    </w:p>
    <w:p w:rsidR="00EE74AD" w:rsidRPr="00BA6033" w:rsidRDefault="00EE74AD" w:rsidP="00BA6033">
      <w:pPr>
        <w:pStyle w:val="BusTic"/>
        <w:rPr>
          <w:szCs w:val="24"/>
        </w:rPr>
      </w:pPr>
      <w:r w:rsidRPr="00BA6033">
        <w:rPr>
          <w:szCs w:val="24"/>
        </w:rPr>
        <w:t xml:space="preserve">Het is een zijrivier van de </w:t>
      </w:r>
      <w:hyperlink r:id="rId18" w:tooltip="River Eamont" w:history="1">
        <w:r w:rsidRPr="00BA603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A6033">
          <w:rPr>
            <w:rStyle w:val="Hyperlink"/>
            <w:color w:val="auto"/>
            <w:szCs w:val="24"/>
            <w:u w:val="none"/>
          </w:rPr>
          <w:t>Eamont</w:t>
        </w:r>
        <w:proofErr w:type="spellEnd"/>
      </w:hyperlink>
      <w:r w:rsidRPr="00BA6033">
        <w:rPr>
          <w:szCs w:val="24"/>
        </w:rPr>
        <w:t xml:space="preserve"> die op zijn beurt is een zijrivier van de </w:t>
      </w:r>
      <w:hyperlink r:id="rId19" w:tooltip="Rivier de Eden, Cumbria" w:history="1">
        <w:r w:rsidRPr="00BA6033">
          <w:rPr>
            <w:rStyle w:val="Hyperlink"/>
            <w:color w:val="auto"/>
            <w:szCs w:val="24"/>
            <w:u w:val="none"/>
          </w:rPr>
          <w:t>rivier de Eden</w:t>
        </w:r>
      </w:hyperlink>
      <w:r w:rsidRPr="00BA6033">
        <w:rPr>
          <w:szCs w:val="24"/>
        </w:rPr>
        <w:t xml:space="preserve"> , die uitmondt in de </w:t>
      </w:r>
      <w:hyperlink r:id="rId20" w:tooltip="Solway Firth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Solway</w:t>
        </w:r>
        <w:proofErr w:type="spellEnd"/>
        <w:r w:rsidRPr="00BA603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A6033">
          <w:rPr>
            <w:rStyle w:val="Hyperlink"/>
            <w:color w:val="auto"/>
            <w:szCs w:val="24"/>
            <w:u w:val="none"/>
          </w:rPr>
          <w:t>Firth</w:t>
        </w:r>
        <w:proofErr w:type="spellEnd"/>
      </w:hyperlink>
      <w:r w:rsidRPr="00BA6033">
        <w:rPr>
          <w:szCs w:val="24"/>
        </w:rPr>
        <w:t xml:space="preserve"> in de buurt van </w:t>
      </w:r>
      <w:hyperlink r:id="rId21" w:tooltip="Carlisle, Cumbria" w:history="1">
        <w:r w:rsidRPr="00BA6033">
          <w:rPr>
            <w:rStyle w:val="Hyperlink"/>
            <w:color w:val="auto"/>
            <w:szCs w:val="24"/>
            <w:u w:val="none"/>
          </w:rPr>
          <w:t>Carlisle</w:t>
        </w:r>
      </w:hyperlink>
      <w:r w:rsidRPr="00BA6033">
        <w:rPr>
          <w:szCs w:val="24"/>
        </w:rPr>
        <w:t xml:space="preserve">. </w:t>
      </w:r>
    </w:p>
    <w:p w:rsidR="00EE74AD" w:rsidRPr="00BA6033" w:rsidRDefault="00EE74AD" w:rsidP="00BA6033">
      <w:pPr>
        <w:pStyle w:val="BusTic"/>
        <w:rPr>
          <w:szCs w:val="24"/>
        </w:rPr>
      </w:pPr>
      <w:r w:rsidRPr="00BA6033">
        <w:rPr>
          <w:vanish/>
          <w:szCs w:val="24"/>
        </w:rPr>
        <w:t xml:space="preserve">The Lowther begins with the confluence of the </w:t>
      </w:r>
      <w:hyperlink r:id="rId22" w:tooltip="Keld Gill (pagina bestaat niet)" w:history="1">
        <w:r w:rsidRPr="00BA6033">
          <w:rPr>
            <w:rStyle w:val="Hyperlink"/>
            <w:vanish/>
            <w:color w:val="auto"/>
            <w:szCs w:val="24"/>
            <w:u w:val="none"/>
          </w:rPr>
          <w:t>Keld Gill</w:t>
        </w:r>
      </w:hyperlink>
      <w:r w:rsidRPr="00BA6033">
        <w:rPr>
          <w:vanish/>
          <w:szCs w:val="24"/>
        </w:rPr>
        <w:t xml:space="preserve"> and the </w:t>
      </w:r>
      <w:hyperlink r:id="rId23" w:tooltip="Keld Dub (pagina bestaat niet)" w:history="1">
        <w:r w:rsidRPr="00BA6033">
          <w:rPr>
            <w:rStyle w:val="Hyperlink"/>
            <w:vanish/>
            <w:color w:val="auto"/>
            <w:szCs w:val="24"/>
            <w:u w:val="none"/>
          </w:rPr>
          <w:t>Keld Dub</w:t>
        </w:r>
      </w:hyperlink>
      <w:r w:rsidRPr="00BA6033">
        <w:rPr>
          <w:vanish/>
          <w:szCs w:val="24"/>
        </w:rPr>
        <w:t xml:space="preserve"> near the village of </w:t>
      </w:r>
      <w:hyperlink r:id="rId24" w:tooltip="Keld, Cumbria" w:history="1">
        <w:r w:rsidRPr="00BA6033">
          <w:rPr>
            <w:rStyle w:val="Hyperlink"/>
            <w:vanish/>
            <w:color w:val="auto"/>
            <w:szCs w:val="24"/>
            <w:u w:val="none"/>
          </w:rPr>
          <w:t>Keld</w:t>
        </w:r>
      </w:hyperlink>
      <w:r w:rsidRPr="00BA6033">
        <w:rPr>
          <w:vanish/>
          <w:szCs w:val="24"/>
        </w:rPr>
        <w:t xml:space="preserve"> .</w:t>
      </w:r>
      <w:r w:rsidRPr="00BA6033">
        <w:rPr>
          <w:szCs w:val="24"/>
        </w:rPr>
        <w:t xml:space="preserve">De Lowther begint met de samenvloeiing van de </w:t>
      </w:r>
      <w:hyperlink r:id="rId25" w:tooltip="Keld Gill (pagina bestaat niet)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Keld</w:t>
        </w:r>
        <w:proofErr w:type="spellEnd"/>
        <w:r w:rsidRPr="00BA603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BA6033">
          <w:rPr>
            <w:rStyle w:val="Hyperlink"/>
            <w:color w:val="auto"/>
            <w:szCs w:val="24"/>
            <w:u w:val="none"/>
          </w:rPr>
          <w:t>Gill</w:t>
        </w:r>
        <w:proofErr w:type="spellEnd"/>
      </w:hyperlink>
      <w:r w:rsidRPr="00BA6033">
        <w:rPr>
          <w:szCs w:val="24"/>
        </w:rPr>
        <w:t xml:space="preserve"> en de </w:t>
      </w:r>
      <w:hyperlink r:id="rId26" w:tooltip="Keld Dub (pagina bestaat niet)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Keld</w:t>
        </w:r>
        <w:proofErr w:type="spellEnd"/>
        <w:r w:rsidRPr="00BA6033">
          <w:rPr>
            <w:rStyle w:val="Hyperlink"/>
            <w:color w:val="auto"/>
            <w:szCs w:val="24"/>
            <w:u w:val="none"/>
          </w:rPr>
          <w:t xml:space="preserve"> Dub</w:t>
        </w:r>
      </w:hyperlink>
      <w:r w:rsidRPr="00BA6033">
        <w:rPr>
          <w:szCs w:val="24"/>
        </w:rPr>
        <w:t xml:space="preserve"> de buurt van het dorp </w:t>
      </w:r>
      <w:hyperlink r:id="rId27" w:tooltip="Keld, Cumbria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Keld</w:t>
        </w:r>
        <w:proofErr w:type="spellEnd"/>
      </w:hyperlink>
      <w:r w:rsidRPr="00BA6033">
        <w:rPr>
          <w:szCs w:val="24"/>
        </w:rPr>
        <w:t xml:space="preserve"> . </w:t>
      </w:r>
    </w:p>
    <w:p w:rsidR="00BA6033" w:rsidRDefault="00EE74AD" w:rsidP="00BA6033">
      <w:pPr>
        <w:pStyle w:val="BusTic"/>
        <w:rPr>
          <w:szCs w:val="24"/>
        </w:rPr>
      </w:pPr>
      <w:r w:rsidRPr="00BA6033">
        <w:rPr>
          <w:vanish/>
          <w:szCs w:val="24"/>
        </w:rPr>
        <w:t xml:space="preserve">Its name is recorded about 1175 as </w:t>
      </w:r>
      <w:r w:rsidRPr="00BA6033">
        <w:rPr>
          <w:iCs/>
          <w:vanish/>
          <w:szCs w:val="24"/>
        </w:rPr>
        <w:t>Lauder</w:t>
      </w:r>
      <w:r w:rsidRPr="00BA6033">
        <w:rPr>
          <w:vanish/>
          <w:szCs w:val="24"/>
        </w:rPr>
        <w:t xml:space="preserve"> .</w:t>
      </w:r>
      <w:r w:rsidRPr="00BA6033">
        <w:rPr>
          <w:szCs w:val="24"/>
        </w:rPr>
        <w:t xml:space="preserve">Zijn naam wordt geregistreerd over 1175 als </w:t>
      </w:r>
      <w:proofErr w:type="spellStart"/>
      <w:r w:rsidRPr="00BA6033">
        <w:rPr>
          <w:iCs/>
          <w:szCs w:val="24"/>
        </w:rPr>
        <w:t>Lauder</w:t>
      </w:r>
      <w:proofErr w:type="spellEnd"/>
      <w:r w:rsidRPr="00BA6033">
        <w:rPr>
          <w:iCs/>
          <w:szCs w:val="24"/>
        </w:rPr>
        <w:t>.</w:t>
      </w:r>
      <w:r w:rsidRPr="00BA6033">
        <w:rPr>
          <w:szCs w:val="24"/>
        </w:rPr>
        <w:t xml:space="preserve"> </w:t>
      </w:r>
      <w:r w:rsidRPr="00BA6033">
        <w:rPr>
          <w:vanish/>
          <w:szCs w:val="24"/>
        </w:rPr>
        <w:t xml:space="preserve">It may come from </w:t>
      </w:r>
      <w:hyperlink r:id="rId28" w:tooltip="Oudnoors" w:history="1">
        <w:r w:rsidRPr="00BA6033">
          <w:rPr>
            <w:rStyle w:val="Hyperlink"/>
            <w:vanish/>
            <w:color w:val="auto"/>
            <w:szCs w:val="24"/>
            <w:u w:val="none"/>
          </w:rPr>
          <w:t>Old Norse</w:t>
        </w:r>
      </w:hyperlink>
      <w:r w:rsidRPr="00BA6033">
        <w:rPr>
          <w:vanish/>
          <w:szCs w:val="24"/>
        </w:rPr>
        <w:t xml:space="preserve"> </w:t>
      </w:r>
      <w:r w:rsidRPr="00BA6033">
        <w:rPr>
          <w:iCs/>
          <w:vanish/>
          <w:szCs w:val="24"/>
        </w:rPr>
        <w:t>lauðr</w:t>
      </w:r>
      <w:r w:rsidRPr="00BA6033">
        <w:rPr>
          <w:vanish/>
          <w:szCs w:val="24"/>
        </w:rPr>
        <w:t xml:space="preserve"> + </w:t>
      </w:r>
      <w:r w:rsidRPr="00BA6033">
        <w:rPr>
          <w:iCs/>
          <w:vanish/>
          <w:szCs w:val="24"/>
        </w:rPr>
        <w:t>á</w:t>
      </w:r>
      <w:r w:rsidRPr="00BA6033">
        <w:rPr>
          <w:vanish/>
          <w:szCs w:val="24"/>
        </w:rPr>
        <w:t xml:space="preserve"> = "foamy river", or it may come from </w:t>
      </w:r>
      <w:hyperlink r:id="rId29" w:tooltip="Keltische talen" w:history="1">
        <w:r w:rsidRPr="00BA6033">
          <w:rPr>
            <w:rStyle w:val="Hyperlink"/>
            <w:vanish/>
            <w:color w:val="auto"/>
            <w:szCs w:val="24"/>
            <w:u w:val="none"/>
          </w:rPr>
          <w:t>Celtic</w:t>
        </w:r>
      </w:hyperlink>
      <w:r w:rsidRPr="00BA6033">
        <w:rPr>
          <w:vanish/>
          <w:szCs w:val="24"/>
        </w:rPr>
        <w:t xml:space="preserve"> .</w:t>
      </w:r>
      <w:r w:rsidRPr="00BA6033">
        <w:rPr>
          <w:szCs w:val="24"/>
        </w:rPr>
        <w:t xml:space="preserve"> </w:t>
      </w:r>
      <w:bookmarkStart w:id="0" w:name="_GoBack"/>
      <w:bookmarkEnd w:id="0"/>
    </w:p>
    <w:p w:rsidR="00EE74AD" w:rsidRPr="00BA6033" w:rsidRDefault="00EE74AD" w:rsidP="00BA6033">
      <w:pPr>
        <w:pStyle w:val="BusTic"/>
        <w:rPr>
          <w:szCs w:val="24"/>
        </w:rPr>
      </w:pPr>
      <w:r w:rsidRPr="00BA6033">
        <w:rPr>
          <w:szCs w:val="24"/>
        </w:rPr>
        <w:t xml:space="preserve">Het kan afkomstig zijn uit </w:t>
      </w:r>
      <w:hyperlink r:id="rId30" w:tooltip="Oudnoors" w:history="1">
        <w:r w:rsidRPr="00BA6033">
          <w:rPr>
            <w:rStyle w:val="Hyperlink"/>
            <w:color w:val="auto"/>
            <w:szCs w:val="24"/>
            <w:u w:val="none"/>
          </w:rPr>
          <w:t>het Oudnoors</w:t>
        </w:r>
      </w:hyperlink>
      <w:r w:rsidRPr="00BA6033">
        <w:rPr>
          <w:szCs w:val="24"/>
        </w:rPr>
        <w:t xml:space="preserve"> </w:t>
      </w:r>
      <w:proofErr w:type="spellStart"/>
      <w:r w:rsidRPr="00BA6033">
        <w:rPr>
          <w:iCs/>
          <w:szCs w:val="24"/>
        </w:rPr>
        <w:t>lauðr</w:t>
      </w:r>
      <w:proofErr w:type="spellEnd"/>
      <w:r w:rsidRPr="00BA6033">
        <w:rPr>
          <w:szCs w:val="24"/>
        </w:rPr>
        <w:t xml:space="preserve"> + </w:t>
      </w:r>
      <w:r w:rsidRPr="00BA6033">
        <w:rPr>
          <w:iCs/>
          <w:szCs w:val="24"/>
        </w:rPr>
        <w:t>A</w:t>
      </w:r>
      <w:r w:rsidRPr="00BA6033">
        <w:rPr>
          <w:szCs w:val="24"/>
        </w:rPr>
        <w:t xml:space="preserve"> = "schuimende rivier", of het kan afkomstig zijn van </w:t>
      </w:r>
      <w:hyperlink r:id="rId31" w:tooltip="Keltische talen" w:history="1">
        <w:proofErr w:type="spellStart"/>
        <w:r w:rsidRPr="00BA6033">
          <w:rPr>
            <w:rStyle w:val="Hyperlink"/>
            <w:color w:val="auto"/>
            <w:szCs w:val="24"/>
            <w:u w:val="none"/>
          </w:rPr>
          <w:t>Celtic</w:t>
        </w:r>
        <w:proofErr w:type="spellEnd"/>
      </w:hyperlink>
      <w:r w:rsidRPr="00BA6033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EC" w:rsidRDefault="00C928EC" w:rsidP="00A64884">
      <w:r>
        <w:separator/>
      </w:r>
    </w:p>
  </w:endnote>
  <w:endnote w:type="continuationSeparator" w:id="0">
    <w:p w:rsidR="00C928EC" w:rsidRDefault="00C928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28E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A603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EC" w:rsidRDefault="00C928EC" w:rsidP="00A64884">
      <w:r>
        <w:separator/>
      </w:r>
    </w:p>
  </w:footnote>
  <w:footnote w:type="continuationSeparator" w:id="0">
    <w:p w:rsidR="00C928EC" w:rsidRDefault="00C928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28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E91BB34" wp14:editId="37C7A50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033">
      <w:rPr>
        <w:rFonts w:asciiTheme="majorHAnsi" w:hAnsiTheme="majorHAnsi"/>
        <w:b/>
        <w:sz w:val="24"/>
        <w:szCs w:val="24"/>
      </w:rPr>
      <w:t xml:space="preserve">De River Lowther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928E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28E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3717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A6033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28EC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E74AD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94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EamontAtBroughamCastle(SimonLedingham)Jun2004.jpg&amp;rurl=translate.google.nl&amp;usg=ALkJrhjcAWNf40OJdJpi4bEsKbT167-jl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26" Type="http://schemas.openxmlformats.org/officeDocument/2006/relationships/hyperlink" Target="http://translate.googleusercontent.com/translate_c?hl=nl&amp;langpair=en%7Cnl&amp;u=http://en.wikipedia.org/w/index.php%3Ftitle%3DKeld_Dub%26action%3Dedit%26redlink%3D1&amp;rurl=translate.google.nl&amp;usg=ALkJrhiY3mo01RE-L9Y8zN6_8gAsMDxDi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iki/Carlisle,_Cumbria&amp;rurl=translate.google.nl&amp;usg=ALkJrhhnhF_bDwPBoETNWFFP1xgV7Dx4eA" TargetMode="External"/><Relationship Id="rId25" Type="http://schemas.openxmlformats.org/officeDocument/2006/relationships/hyperlink" Target="http://translate.googleusercontent.com/translate_c?hl=nl&amp;langpair=en%7Cnl&amp;u=http://en.wikipedia.org/w/index.php%3Ftitle%3DKeld_Gill%26action%3Dedit%26redlink%3D1&amp;rurl=translate.google.nl&amp;usg=ALkJrhhsUHA1iF5ApheNSXt94jpXX4t2DA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20" Type="http://schemas.openxmlformats.org/officeDocument/2006/relationships/hyperlink" Target="http://translate.googleusercontent.com/translate_c?hl=nl&amp;langpair=en%7Cnl&amp;u=http://en.wikipedia.org/wiki/Solway_Firth&amp;rurl=translate.google.nl&amp;usg=ALkJrhi_uzAZq7_Wpbg-pGMeCsFW6LrlCA" TargetMode="External"/><Relationship Id="rId29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Keld,_Cumbria&amp;rurl=translate.google.nl&amp;usg=ALkJrhjqGkAf79tGyZk0_yeBqe8tYIkJbA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23" Type="http://schemas.openxmlformats.org/officeDocument/2006/relationships/hyperlink" Target="http://translate.googleusercontent.com/translate_c?hl=nl&amp;langpair=en%7Cnl&amp;u=http://en.wikipedia.org/w/index.php%3Ftitle%3DKeld_Dub%26action%3Dedit%26redlink%3D1&amp;rurl=translate.google.nl&amp;usg=ALkJrhiY3mo01RE-L9Y8zN6_8gAsMDxDiw" TargetMode="External"/><Relationship Id="rId28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iver_Eden,_Cumbria&amp;rurl=translate.google.nl&amp;usg=ALkJrhixOkehOal6N-UsKv1eeps1pv2jUw" TargetMode="External"/><Relationship Id="rId31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22" Type="http://schemas.openxmlformats.org/officeDocument/2006/relationships/hyperlink" Target="http://translate.googleusercontent.com/translate_c?hl=nl&amp;langpair=en%7Cnl&amp;u=http://en.wikipedia.org/w/index.php%3Ftitle%3DKeld_Gill%26action%3Dedit%26redlink%3D1&amp;rurl=translate.google.nl&amp;usg=ALkJrhhsUHA1iF5ApheNSXt94jpXX4t2DA" TargetMode="External"/><Relationship Id="rId27" Type="http://schemas.openxmlformats.org/officeDocument/2006/relationships/hyperlink" Target="http://translate.googleusercontent.com/translate_c?hl=nl&amp;langpair=en%7Cnl&amp;u=http://en.wikipedia.org/wiki/Keld,_Cumbria&amp;rurl=translate.google.nl&amp;usg=ALkJrhjqGkAf79tGyZk0_yeBqe8tYIkJbA" TargetMode="External"/><Relationship Id="rId30" Type="http://schemas.openxmlformats.org/officeDocument/2006/relationships/hyperlink" Target="http://translate.googleusercontent.com/translate_c?hl=nl&amp;langpair=en%7Cnl&amp;u=http://en.wikipedia.org/wiki/Old_Norse&amp;rurl=translate.google.nl&amp;usg=ALkJrhiamjkqsb_tU8wx039pu26Vv6Q6cQ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2010-08-21T10:36:00Z</dcterms:created>
  <dcterms:modified xsi:type="dcterms:W3CDTF">2010-10-30T14:06:00Z</dcterms:modified>
  <cp:category>2010</cp:category>
</cp:coreProperties>
</file>