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1A" w:rsidRPr="00F27D1A" w:rsidRDefault="00DC26FB" w:rsidP="00F27D1A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95DC23" wp14:editId="282B2F1D">
            <wp:simplePos x="0" y="0"/>
            <wp:positionH relativeFrom="column">
              <wp:posOffset>3999230</wp:posOffset>
            </wp:positionH>
            <wp:positionV relativeFrom="paragraph">
              <wp:posOffset>41275</wp:posOffset>
            </wp:positionV>
            <wp:extent cx="2440940" cy="1439545"/>
            <wp:effectExtent l="0" t="0" r="0" b="8255"/>
            <wp:wrapSquare wrapText="bothSides"/>
            <wp:docPr id="2" name="Afbeelding 2" descr="http://upload.wikimedia.org/wikipedia/commons/thumb/1/19/River_Ingrebourne_%282010%29_001.jpg/256px-River_Ingrebourne_%282010%29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1/19/River_Ingrebourne_%282010%29_001.jpg/256px-River_Ingrebourne_%282010%29_001.jpg">
                      <a:hlinkClick r:id="rId8" tooltip="&quot;Op zoek naar het noorden van de brug aan de Berkeley Driv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D1A" w:rsidRPr="00F27D1A">
        <w:rPr>
          <w:rFonts w:ascii="Comic Sans MS" w:hAnsi="Comic Sans MS"/>
          <w:b/>
          <w:bCs/>
          <w:sz w:val="24"/>
          <w:szCs w:val="24"/>
          <w:lang w:val="en"/>
        </w:rPr>
        <w:t xml:space="preserve">River Ingrebourne </w:t>
      </w:r>
    </w:p>
    <w:p w:rsidR="00DC26FB" w:rsidRDefault="00F27D1A" w:rsidP="00DC26FB">
      <w:pPr>
        <w:pStyle w:val="BusTic"/>
        <w:rPr>
          <w:szCs w:val="24"/>
        </w:rPr>
      </w:pPr>
      <w:r w:rsidRPr="00DC26FB">
        <w:rPr>
          <w:vanish/>
          <w:szCs w:val="24"/>
        </w:rPr>
        <w:t xml:space="preserve">The </w:t>
      </w:r>
      <w:r w:rsidRPr="00DC26FB">
        <w:rPr>
          <w:bCs/>
          <w:vanish/>
          <w:szCs w:val="24"/>
        </w:rPr>
        <w:t>River Ingrebourne</w:t>
      </w:r>
      <w:r w:rsidRPr="00DC26FB">
        <w:rPr>
          <w:vanish/>
          <w:szCs w:val="24"/>
        </w:rPr>
        <w:t xml:space="preserve"> , 27 miles (43.3km) in length, is a </w:t>
      </w:r>
      <w:hyperlink r:id="rId10" w:tooltip="Zijrivier" w:history="1">
        <w:r w:rsidRPr="00DC26FB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DC26FB">
        <w:rPr>
          <w:vanish/>
          <w:szCs w:val="24"/>
        </w:rPr>
        <w:t xml:space="preserve"> of the </w:t>
      </w:r>
      <w:hyperlink r:id="rId11" w:tooltip="Theems" w:history="1">
        <w:r w:rsidRPr="00DC26FB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DC26FB">
        <w:rPr>
          <w:vanish/>
          <w:szCs w:val="24"/>
        </w:rPr>
        <w:t xml:space="preserve"> .</w:t>
      </w:r>
      <w:r w:rsidRPr="00DC26FB">
        <w:rPr>
          <w:szCs w:val="24"/>
        </w:rPr>
        <w:t xml:space="preserve">De </w:t>
      </w:r>
      <w:r w:rsidRPr="00DC26FB">
        <w:rPr>
          <w:bCs/>
          <w:szCs w:val="24"/>
        </w:rPr>
        <w:t>rivier</w:t>
      </w:r>
      <w:r w:rsidRPr="00DC26FB">
        <w:rPr>
          <w:szCs w:val="24"/>
        </w:rPr>
        <w:t xml:space="preserve"> de </w:t>
      </w:r>
      <w:r w:rsidRPr="00DC26FB">
        <w:rPr>
          <w:bCs/>
          <w:szCs w:val="24"/>
        </w:rPr>
        <w:t>Ingrebourne,</w:t>
      </w:r>
      <w:r w:rsidRPr="00DC26FB">
        <w:rPr>
          <w:szCs w:val="24"/>
        </w:rPr>
        <w:t xml:space="preserve"> 27 mijl (43,3 kilometer) in de lengte, is een </w:t>
      </w:r>
      <w:hyperlink r:id="rId12" w:tooltip="Zijrivier" w:history="1">
        <w:r w:rsidRPr="00DC26FB">
          <w:rPr>
            <w:rStyle w:val="Hyperlink"/>
            <w:color w:val="auto"/>
            <w:szCs w:val="24"/>
            <w:u w:val="none"/>
          </w:rPr>
          <w:t>zijrivier</w:t>
        </w:r>
      </w:hyperlink>
      <w:r w:rsidRPr="00DC26FB">
        <w:rPr>
          <w:szCs w:val="24"/>
        </w:rPr>
        <w:t xml:space="preserve"> van de </w:t>
      </w:r>
      <w:hyperlink r:id="rId13" w:tooltip="Theems" w:history="1">
        <w:r w:rsidRPr="00DC26FB">
          <w:rPr>
            <w:rStyle w:val="Hyperlink"/>
            <w:color w:val="auto"/>
            <w:szCs w:val="24"/>
            <w:u w:val="none"/>
          </w:rPr>
          <w:t>Theems</w:t>
        </w:r>
      </w:hyperlink>
      <w:r w:rsidRPr="00DC26FB">
        <w:rPr>
          <w:szCs w:val="24"/>
        </w:rPr>
        <w:t xml:space="preserve"> . </w:t>
      </w:r>
      <w:r w:rsidRPr="00DC26FB">
        <w:rPr>
          <w:vanish/>
          <w:szCs w:val="24"/>
        </w:rPr>
        <w:t xml:space="preserve">It is considered a strategic waterway in </w:t>
      </w:r>
      <w:hyperlink r:id="rId14" w:tooltip="Londen" w:history="1">
        <w:r w:rsidRPr="00DC26FB">
          <w:rPr>
            <w:rStyle w:val="Hyperlink"/>
            <w:vanish/>
            <w:color w:val="auto"/>
            <w:szCs w:val="24"/>
            <w:u w:val="none"/>
          </w:rPr>
          <w:t>London</w:t>
        </w:r>
      </w:hyperlink>
      <w:r w:rsidRPr="00DC26FB">
        <w:rPr>
          <w:vanish/>
          <w:szCs w:val="24"/>
        </w:rPr>
        <w:t xml:space="preserve"> , forming part of the </w:t>
      </w:r>
      <w:hyperlink r:id="rId15" w:tooltip="Blue Ribbon Netwerk" w:history="1">
        <w:r w:rsidRPr="00DC26FB">
          <w:rPr>
            <w:rStyle w:val="Hyperlink"/>
            <w:vanish/>
            <w:color w:val="auto"/>
            <w:szCs w:val="24"/>
            <w:u w:val="none"/>
          </w:rPr>
          <w:t>Blue Ribbon Network</w:t>
        </w:r>
      </w:hyperlink>
      <w:r w:rsidRPr="00DC26FB">
        <w:rPr>
          <w:vanish/>
          <w:szCs w:val="24"/>
        </w:rPr>
        <w:t xml:space="preserve"> .</w:t>
      </w:r>
      <w:r w:rsidRPr="00DC26FB">
        <w:rPr>
          <w:szCs w:val="24"/>
        </w:rPr>
        <w:t xml:space="preserve"> </w:t>
      </w:r>
    </w:p>
    <w:p w:rsidR="00DC26FB" w:rsidRDefault="00F27D1A" w:rsidP="00DC26FB">
      <w:pPr>
        <w:pStyle w:val="BusTic"/>
        <w:rPr>
          <w:szCs w:val="24"/>
        </w:rPr>
      </w:pPr>
      <w:r w:rsidRPr="00DC26FB">
        <w:rPr>
          <w:szCs w:val="24"/>
        </w:rPr>
        <w:t xml:space="preserve">Het wordt beschouwd als een strategische waterweg in </w:t>
      </w:r>
      <w:hyperlink r:id="rId16" w:tooltip="Londen" w:history="1">
        <w:r w:rsidRPr="00DC26FB">
          <w:rPr>
            <w:rStyle w:val="Hyperlink"/>
            <w:color w:val="auto"/>
            <w:szCs w:val="24"/>
            <w:u w:val="none"/>
          </w:rPr>
          <w:t>Londen</w:t>
        </w:r>
      </w:hyperlink>
      <w:r w:rsidRPr="00DC26FB">
        <w:rPr>
          <w:szCs w:val="24"/>
        </w:rPr>
        <w:t xml:space="preserve"> , die deel uitmaken van het </w:t>
      </w:r>
      <w:hyperlink r:id="rId17" w:tooltip="Blue Ribbon Netwerk" w:history="1">
        <w:r w:rsidRPr="00DC26FB">
          <w:rPr>
            <w:rStyle w:val="Hyperlink"/>
            <w:color w:val="auto"/>
            <w:szCs w:val="24"/>
            <w:u w:val="none"/>
          </w:rPr>
          <w:t xml:space="preserve">Netwerk Blue </w:t>
        </w:r>
        <w:proofErr w:type="spellStart"/>
        <w:r w:rsidRPr="00DC26FB">
          <w:rPr>
            <w:rStyle w:val="Hyperlink"/>
            <w:color w:val="auto"/>
            <w:szCs w:val="24"/>
            <w:u w:val="none"/>
          </w:rPr>
          <w:t>Ribbon</w:t>
        </w:r>
        <w:proofErr w:type="spellEnd"/>
      </w:hyperlink>
      <w:r w:rsidRPr="00DC26FB">
        <w:rPr>
          <w:szCs w:val="24"/>
        </w:rPr>
        <w:t xml:space="preserve"> . </w:t>
      </w:r>
      <w:r w:rsidRPr="00DC26FB">
        <w:rPr>
          <w:vanish/>
          <w:szCs w:val="24"/>
        </w:rPr>
        <w:t xml:space="preserve">It flows through the </w:t>
      </w:r>
      <w:hyperlink r:id="rId18" w:tooltip="London Borough of Havering" w:history="1">
        <w:r w:rsidRPr="00DC26FB">
          <w:rPr>
            <w:rStyle w:val="Hyperlink"/>
            <w:vanish/>
            <w:color w:val="auto"/>
            <w:szCs w:val="24"/>
            <w:u w:val="none"/>
          </w:rPr>
          <w:t>London Borough of Havering</w:t>
        </w:r>
      </w:hyperlink>
      <w:r w:rsidRPr="00DC26FB">
        <w:rPr>
          <w:vanish/>
          <w:szCs w:val="24"/>
        </w:rPr>
        <w:t xml:space="preserve"> roughly from north to south, joining the Thames at </w:t>
      </w:r>
      <w:hyperlink r:id="rId19" w:tooltip="Rainham, Londen" w:history="1">
        <w:r w:rsidRPr="00DC26FB">
          <w:rPr>
            <w:rStyle w:val="Hyperlink"/>
            <w:vanish/>
            <w:color w:val="auto"/>
            <w:szCs w:val="24"/>
            <w:u w:val="none"/>
          </w:rPr>
          <w:t>Rainham</w:t>
        </w:r>
      </w:hyperlink>
      <w:r w:rsidRPr="00DC26FB">
        <w:rPr>
          <w:vanish/>
          <w:szCs w:val="24"/>
        </w:rPr>
        <w:t xml:space="preserve"> .</w:t>
      </w:r>
      <w:r w:rsidRPr="00DC26FB">
        <w:rPr>
          <w:szCs w:val="24"/>
        </w:rPr>
        <w:t xml:space="preserve"> </w:t>
      </w:r>
    </w:p>
    <w:p w:rsidR="00F27D1A" w:rsidRPr="00DC26FB" w:rsidRDefault="00F27D1A" w:rsidP="00DC26FB">
      <w:pPr>
        <w:pStyle w:val="BusTic"/>
        <w:rPr>
          <w:szCs w:val="24"/>
        </w:rPr>
      </w:pPr>
      <w:r w:rsidRPr="00DC26FB">
        <w:rPr>
          <w:szCs w:val="24"/>
        </w:rPr>
        <w:t xml:space="preserve">Het stroomt door de </w:t>
      </w:r>
      <w:hyperlink r:id="rId20" w:tooltip="London Borough of Havering" w:history="1">
        <w:r w:rsidRPr="00DC26FB">
          <w:rPr>
            <w:rStyle w:val="Hyperlink"/>
            <w:color w:val="auto"/>
            <w:szCs w:val="24"/>
            <w:u w:val="none"/>
          </w:rPr>
          <w:t xml:space="preserve">London </w:t>
        </w:r>
        <w:proofErr w:type="spellStart"/>
        <w:r w:rsidRPr="00DC26FB">
          <w:rPr>
            <w:rStyle w:val="Hyperlink"/>
            <w:color w:val="auto"/>
            <w:szCs w:val="24"/>
            <w:u w:val="none"/>
          </w:rPr>
          <w:t>Borough</w:t>
        </w:r>
        <w:proofErr w:type="spellEnd"/>
        <w:r w:rsidRPr="00DC26FB">
          <w:rPr>
            <w:rStyle w:val="Hyperlink"/>
            <w:color w:val="auto"/>
            <w:szCs w:val="24"/>
            <w:u w:val="none"/>
          </w:rPr>
          <w:t xml:space="preserve"> of </w:t>
        </w:r>
        <w:proofErr w:type="spellStart"/>
        <w:r w:rsidRPr="00DC26FB">
          <w:rPr>
            <w:rStyle w:val="Hyperlink"/>
            <w:color w:val="auto"/>
            <w:szCs w:val="24"/>
            <w:u w:val="none"/>
          </w:rPr>
          <w:t>Havering</w:t>
        </w:r>
        <w:proofErr w:type="spellEnd"/>
      </w:hyperlink>
      <w:r w:rsidRPr="00DC26FB">
        <w:rPr>
          <w:szCs w:val="24"/>
        </w:rPr>
        <w:t xml:space="preserve"> ruwweg van noord naar zuid, de toetreding tot de Theems bij </w:t>
      </w:r>
      <w:hyperlink r:id="rId21" w:tooltip="Rainham, Londen" w:history="1">
        <w:proofErr w:type="spellStart"/>
        <w:r w:rsidRPr="00DC26FB">
          <w:rPr>
            <w:rStyle w:val="Hyperlink"/>
            <w:color w:val="auto"/>
            <w:szCs w:val="24"/>
            <w:u w:val="none"/>
          </w:rPr>
          <w:t>Rainham</w:t>
        </w:r>
        <w:proofErr w:type="spellEnd"/>
      </w:hyperlink>
      <w:r w:rsidRPr="00DC26FB">
        <w:rPr>
          <w:szCs w:val="24"/>
        </w:rPr>
        <w:t xml:space="preserve"> . </w:t>
      </w:r>
    </w:p>
    <w:p w:rsidR="00F27D1A" w:rsidRPr="00F27D1A" w:rsidRDefault="00F27D1A" w:rsidP="00F27D1A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27D1A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22" w:tooltip="Bewerk sectie: Etymologie" w:history="1">
        <w:r w:rsidRPr="00F27D1A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F27D1A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Etymology</w:t>
      </w:r>
      <w:proofErr w:type="spellStart"/>
      <w:r w:rsidRPr="00F27D1A">
        <w:rPr>
          <w:rFonts w:ascii="Comic Sans MS" w:hAnsi="Comic Sans MS"/>
          <w:b/>
          <w:bCs/>
          <w:sz w:val="24"/>
          <w:szCs w:val="24"/>
          <w:lang w:val="en"/>
        </w:rPr>
        <w:t>Etymologie</w:t>
      </w:r>
      <w:proofErr w:type="spellEnd"/>
      <w:r w:rsidRPr="00F27D1A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DC26FB" w:rsidRDefault="00F27D1A" w:rsidP="00DC26FB">
      <w:pPr>
        <w:pStyle w:val="BusTic"/>
      </w:pPr>
      <w:r w:rsidRPr="00DC26FB">
        <w:t xml:space="preserve">De naam is geregistreerd in 1062 als </w:t>
      </w:r>
      <w:proofErr w:type="spellStart"/>
      <w:r w:rsidRPr="00DC26FB">
        <w:rPr>
          <w:iCs/>
        </w:rPr>
        <w:t>Ingceburne</w:t>
      </w:r>
      <w:proofErr w:type="spellEnd"/>
      <w:r w:rsidRPr="00DC26FB">
        <w:t xml:space="preserve"> en is gevormd uit Old England '</w:t>
      </w:r>
      <w:proofErr w:type="spellStart"/>
      <w:r w:rsidRPr="00DC26FB">
        <w:t>Burna</w:t>
      </w:r>
      <w:proofErr w:type="spellEnd"/>
      <w:r w:rsidRPr="00DC26FB">
        <w:t xml:space="preserve"> het', wat betekent stroom. </w:t>
      </w:r>
    </w:p>
    <w:p w:rsidR="00F27D1A" w:rsidRPr="00DC26FB" w:rsidRDefault="00F27D1A" w:rsidP="00DC26FB">
      <w:pPr>
        <w:pStyle w:val="BusTic"/>
      </w:pPr>
      <w:r w:rsidRPr="00DC26FB">
        <w:t xml:space="preserve">De betekenis van het voorvoegsel is onduidelijk, maar het zou kunnen verwijzen naar een persoon. </w:t>
      </w:r>
    </w:p>
    <w:p w:rsidR="00F27D1A" w:rsidRPr="00F27D1A" w:rsidRDefault="00F27D1A" w:rsidP="00F27D1A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27D1A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23" w:tooltip="Bewerk sectie: Beschrijving" w:history="1">
        <w:r w:rsidRPr="00F27D1A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F27D1A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Description</w:t>
      </w:r>
      <w:proofErr w:type="spellStart"/>
      <w:r w:rsidRPr="00F27D1A">
        <w:rPr>
          <w:rFonts w:ascii="Comic Sans MS" w:hAnsi="Comic Sans MS"/>
          <w:b/>
          <w:bCs/>
          <w:sz w:val="24"/>
          <w:szCs w:val="24"/>
          <w:lang w:val="en"/>
        </w:rPr>
        <w:t>Beschrijving</w:t>
      </w:r>
      <w:proofErr w:type="spellEnd"/>
      <w:r w:rsidRPr="00F27D1A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DC26FB" w:rsidRDefault="00F27D1A" w:rsidP="00DC26FB">
      <w:pPr>
        <w:pStyle w:val="BusTic"/>
        <w:rPr>
          <w:szCs w:val="24"/>
        </w:rPr>
      </w:pPr>
      <w:r w:rsidRPr="00DC26FB">
        <w:rPr>
          <w:vanish/>
          <w:szCs w:val="24"/>
        </w:rPr>
        <w:t xml:space="preserve">It rises near </w:t>
      </w:r>
      <w:hyperlink r:id="rId24" w:tooltip="Brentwood, Essex" w:history="1">
        <w:r w:rsidRPr="00DC26FB">
          <w:rPr>
            <w:rStyle w:val="Hyperlink"/>
            <w:vanish/>
            <w:color w:val="auto"/>
            <w:szCs w:val="24"/>
            <w:u w:val="none"/>
          </w:rPr>
          <w:t>Brentwood, Essex</w:t>
        </w:r>
      </w:hyperlink>
      <w:r w:rsidRPr="00DC26FB">
        <w:rPr>
          <w:vanish/>
          <w:szCs w:val="24"/>
        </w:rPr>
        <w:t xml:space="preserve"> , whence it flows in a southwesterly direction under the </w:t>
      </w:r>
      <w:hyperlink r:id="rId25" w:tooltip="M25" w:history="1">
        <w:r w:rsidRPr="00DC26FB">
          <w:rPr>
            <w:rStyle w:val="Hyperlink"/>
            <w:vanish/>
            <w:color w:val="auto"/>
            <w:szCs w:val="24"/>
            <w:u w:val="none"/>
          </w:rPr>
          <w:t>M25 motorway</w:t>
        </w:r>
      </w:hyperlink>
      <w:r w:rsidRPr="00DC26FB">
        <w:rPr>
          <w:vanish/>
          <w:szCs w:val="24"/>
        </w:rPr>
        <w:t xml:space="preserve"> through the </w:t>
      </w:r>
      <w:hyperlink r:id="rId26" w:tooltip="London Borough of Havering" w:history="1">
        <w:r w:rsidRPr="00DC26FB">
          <w:rPr>
            <w:rStyle w:val="Hyperlink"/>
            <w:vanish/>
            <w:color w:val="auto"/>
            <w:szCs w:val="24"/>
            <w:u w:val="none"/>
          </w:rPr>
          <w:t>London Borough of Havering</w:t>
        </w:r>
      </w:hyperlink>
      <w:r w:rsidRPr="00DC26FB">
        <w:rPr>
          <w:vanish/>
          <w:szCs w:val="24"/>
        </w:rPr>
        <w:t xml:space="preserve"> in north east </w:t>
      </w:r>
      <w:hyperlink r:id="rId27" w:tooltip="Londen" w:history="1">
        <w:r w:rsidRPr="00DC26FB">
          <w:rPr>
            <w:rStyle w:val="Hyperlink"/>
            <w:vanish/>
            <w:color w:val="auto"/>
            <w:szCs w:val="24"/>
            <w:u w:val="none"/>
          </w:rPr>
          <w:t>London</w:t>
        </w:r>
      </w:hyperlink>
      <w:r w:rsidRPr="00DC26FB">
        <w:rPr>
          <w:vanish/>
          <w:szCs w:val="24"/>
        </w:rPr>
        <w:t xml:space="preserve"> .</w:t>
      </w:r>
      <w:r w:rsidRPr="00DC26FB">
        <w:rPr>
          <w:szCs w:val="24"/>
        </w:rPr>
        <w:t xml:space="preserve">Hij ontspringt in de buurt van </w:t>
      </w:r>
      <w:hyperlink r:id="rId28" w:tooltip="Brentwood, Essex" w:history="1">
        <w:proofErr w:type="spellStart"/>
        <w:r w:rsidRPr="00DC26FB">
          <w:rPr>
            <w:rStyle w:val="Hyperlink"/>
            <w:color w:val="auto"/>
            <w:szCs w:val="24"/>
            <w:u w:val="none"/>
          </w:rPr>
          <w:t>Brentwood</w:t>
        </w:r>
        <w:proofErr w:type="spellEnd"/>
        <w:r w:rsidRPr="00DC26FB">
          <w:rPr>
            <w:rStyle w:val="Hyperlink"/>
            <w:color w:val="auto"/>
            <w:szCs w:val="24"/>
            <w:u w:val="none"/>
          </w:rPr>
          <w:t xml:space="preserve">, </w:t>
        </w:r>
        <w:proofErr w:type="spellStart"/>
        <w:r w:rsidRPr="00DC26FB">
          <w:rPr>
            <w:rStyle w:val="Hyperlink"/>
            <w:color w:val="auto"/>
            <w:szCs w:val="24"/>
            <w:u w:val="none"/>
          </w:rPr>
          <w:t>Essex</w:t>
        </w:r>
        <w:proofErr w:type="spellEnd"/>
      </w:hyperlink>
      <w:r w:rsidRPr="00DC26FB">
        <w:rPr>
          <w:szCs w:val="24"/>
        </w:rPr>
        <w:t xml:space="preserve"> , vanwaar zij stroomt in zuidwestelijke richting onder de </w:t>
      </w:r>
      <w:hyperlink r:id="rId29" w:tooltip="M25" w:history="1">
        <w:r w:rsidRPr="00DC26FB">
          <w:rPr>
            <w:rStyle w:val="Hyperlink"/>
            <w:color w:val="auto"/>
            <w:szCs w:val="24"/>
            <w:u w:val="none"/>
          </w:rPr>
          <w:t>M25</w:t>
        </w:r>
      </w:hyperlink>
      <w:r w:rsidRPr="00DC26FB">
        <w:rPr>
          <w:szCs w:val="24"/>
        </w:rPr>
        <w:t xml:space="preserve"> door de </w:t>
      </w:r>
      <w:hyperlink r:id="rId30" w:tooltip="London Borough of Havering" w:history="1">
        <w:r w:rsidRPr="00DC26FB">
          <w:rPr>
            <w:rStyle w:val="Hyperlink"/>
            <w:color w:val="auto"/>
            <w:szCs w:val="24"/>
            <w:u w:val="none"/>
          </w:rPr>
          <w:t xml:space="preserve">London </w:t>
        </w:r>
        <w:proofErr w:type="spellStart"/>
        <w:r w:rsidRPr="00DC26FB">
          <w:rPr>
            <w:rStyle w:val="Hyperlink"/>
            <w:color w:val="auto"/>
            <w:szCs w:val="24"/>
            <w:u w:val="none"/>
          </w:rPr>
          <w:t>Borough</w:t>
        </w:r>
        <w:proofErr w:type="spellEnd"/>
        <w:r w:rsidRPr="00DC26FB">
          <w:rPr>
            <w:rStyle w:val="Hyperlink"/>
            <w:color w:val="auto"/>
            <w:szCs w:val="24"/>
            <w:u w:val="none"/>
          </w:rPr>
          <w:t xml:space="preserve"> of </w:t>
        </w:r>
        <w:proofErr w:type="spellStart"/>
        <w:r w:rsidRPr="00DC26FB">
          <w:rPr>
            <w:rStyle w:val="Hyperlink"/>
            <w:color w:val="auto"/>
            <w:szCs w:val="24"/>
            <w:u w:val="none"/>
          </w:rPr>
          <w:t>Havering</w:t>
        </w:r>
        <w:proofErr w:type="spellEnd"/>
      </w:hyperlink>
      <w:r w:rsidRPr="00DC26FB">
        <w:rPr>
          <w:szCs w:val="24"/>
        </w:rPr>
        <w:t xml:space="preserve"> in het noordoosten van </w:t>
      </w:r>
      <w:hyperlink r:id="rId31" w:tooltip="Londen" w:history="1">
        <w:r w:rsidRPr="00DC26FB">
          <w:rPr>
            <w:rStyle w:val="Hyperlink"/>
            <w:color w:val="auto"/>
            <w:szCs w:val="24"/>
            <w:u w:val="none"/>
          </w:rPr>
          <w:t>Londen</w:t>
        </w:r>
      </w:hyperlink>
      <w:r w:rsidRPr="00DC26FB">
        <w:rPr>
          <w:szCs w:val="24"/>
        </w:rPr>
        <w:t xml:space="preserve">. </w:t>
      </w:r>
      <w:r w:rsidRPr="00DC26FB">
        <w:rPr>
          <w:vanish/>
          <w:szCs w:val="24"/>
        </w:rPr>
        <w:t xml:space="preserve">The river passes under the motorway near Junction 28, at which point the first of its tributaries, </w:t>
      </w:r>
      <w:r w:rsidRPr="00DC26FB">
        <w:rPr>
          <w:iCs/>
          <w:vanish/>
          <w:szCs w:val="24"/>
        </w:rPr>
        <w:t>Weald Brook</w:t>
      </w:r>
      <w:r w:rsidRPr="00DC26FB">
        <w:rPr>
          <w:vanish/>
          <w:szCs w:val="24"/>
        </w:rPr>
        <w:t xml:space="preserve"> [2.7 miles (4.3km) in length] enters; two others - </w:t>
      </w:r>
      <w:r w:rsidRPr="00DC26FB">
        <w:rPr>
          <w:iCs/>
          <w:vanish/>
          <w:szCs w:val="24"/>
        </w:rPr>
        <w:t>Carters Brook</w:t>
      </w:r>
      <w:r w:rsidRPr="00DC26FB">
        <w:rPr>
          <w:vanish/>
          <w:szCs w:val="24"/>
        </w:rPr>
        <w:t xml:space="preserve"> and </w:t>
      </w:r>
      <w:r w:rsidRPr="00DC26FB">
        <w:rPr>
          <w:iCs/>
          <w:vanish/>
          <w:szCs w:val="24"/>
        </w:rPr>
        <w:t>Paynes Brook</w:t>
      </w:r>
      <w:r w:rsidRPr="00DC26FB">
        <w:rPr>
          <w:vanish/>
          <w:szCs w:val="24"/>
        </w:rPr>
        <w:t xml:space="preserve"> shortly follow.</w:t>
      </w:r>
    </w:p>
    <w:p w:rsidR="00DC26FB" w:rsidRDefault="00F27D1A" w:rsidP="00DC26FB">
      <w:pPr>
        <w:pStyle w:val="BusTic"/>
        <w:rPr>
          <w:szCs w:val="24"/>
        </w:rPr>
      </w:pPr>
      <w:r w:rsidRPr="00DC26FB">
        <w:rPr>
          <w:szCs w:val="24"/>
        </w:rPr>
        <w:t xml:space="preserve">De rivier stroomt onder de snelweg bij afslag 28, op welk punt de eerste van zijn zijrivieren, </w:t>
      </w:r>
      <w:proofErr w:type="spellStart"/>
      <w:r w:rsidRPr="00DC26FB">
        <w:rPr>
          <w:iCs/>
          <w:szCs w:val="24"/>
        </w:rPr>
        <w:t>Weald</w:t>
      </w:r>
      <w:proofErr w:type="spellEnd"/>
      <w:r w:rsidRPr="00DC26FB">
        <w:rPr>
          <w:iCs/>
          <w:szCs w:val="24"/>
        </w:rPr>
        <w:t xml:space="preserve"> Beek</w:t>
      </w:r>
      <w:r w:rsidRPr="00DC26FB">
        <w:rPr>
          <w:szCs w:val="24"/>
        </w:rPr>
        <w:t xml:space="preserve"> [2.7 mijl (4,3 kilometer) in lengte] binnenkomt; twee anderen - </w:t>
      </w:r>
      <w:r w:rsidRPr="00DC26FB">
        <w:rPr>
          <w:iCs/>
          <w:szCs w:val="24"/>
        </w:rPr>
        <w:t xml:space="preserve">Carters Beek </w:t>
      </w:r>
      <w:proofErr w:type="spellStart"/>
      <w:r w:rsidRPr="00DC26FB">
        <w:rPr>
          <w:iCs/>
          <w:szCs w:val="24"/>
        </w:rPr>
        <w:t>Beek</w:t>
      </w:r>
      <w:proofErr w:type="spellEnd"/>
      <w:r w:rsidRPr="00DC26FB">
        <w:rPr>
          <w:szCs w:val="24"/>
        </w:rPr>
        <w:t xml:space="preserve"> en </w:t>
      </w:r>
      <w:proofErr w:type="spellStart"/>
      <w:r w:rsidRPr="00DC26FB">
        <w:rPr>
          <w:iCs/>
          <w:szCs w:val="24"/>
        </w:rPr>
        <w:t>Paynes</w:t>
      </w:r>
      <w:proofErr w:type="spellEnd"/>
      <w:r w:rsidRPr="00DC26FB">
        <w:rPr>
          <w:szCs w:val="24"/>
        </w:rPr>
        <w:t xml:space="preserve"> volgen binnenkort. </w:t>
      </w:r>
      <w:r w:rsidRPr="00DC26FB">
        <w:rPr>
          <w:vanish/>
          <w:szCs w:val="24"/>
        </w:rPr>
        <w:t xml:space="preserve">After skirting south of the built-up area of </w:t>
      </w:r>
      <w:hyperlink r:id="rId32" w:tooltip="Harold Hill" w:history="1">
        <w:r w:rsidRPr="00DC26FB">
          <w:rPr>
            <w:rStyle w:val="Hyperlink"/>
            <w:vanish/>
            <w:color w:val="auto"/>
            <w:szCs w:val="24"/>
            <w:u w:val="none"/>
          </w:rPr>
          <w:t>Harold Hill</w:t>
        </w:r>
      </w:hyperlink>
      <w:r w:rsidRPr="00DC26FB">
        <w:rPr>
          <w:vanish/>
          <w:szCs w:val="24"/>
        </w:rPr>
        <w:t xml:space="preserve"> the route is partly non-urban: a large area of flood-plain follows before the Ingrebourne threads between the suburbs of </w:t>
      </w:r>
      <w:hyperlink r:id="rId33" w:tooltip="Upminster" w:history="1">
        <w:r w:rsidRPr="00DC26FB">
          <w:rPr>
            <w:rStyle w:val="Hyperlink"/>
            <w:vanish/>
            <w:color w:val="auto"/>
            <w:szCs w:val="24"/>
            <w:u w:val="none"/>
          </w:rPr>
          <w:t>Upminster</w:t>
        </w:r>
      </w:hyperlink>
      <w:r w:rsidRPr="00DC26FB">
        <w:rPr>
          <w:vanish/>
          <w:szCs w:val="24"/>
        </w:rPr>
        <w:t xml:space="preserve"> and </w:t>
      </w:r>
      <w:hyperlink r:id="rId34" w:tooltip="Hornchurch" w:history="1">
        <w:r w:rsidRPr="00DC26FB">
          <w:rPr>
            <w:rStyle w:val="Hyperlink"/>
            <w:vanish/>
            <w:color w:val="auto"/>
            <w:szCs w:val="24"/>
            <w:u w:val="none"/>
          </w:rPr>
          <w:t>Hornchurch</w:t>
        </w:r>
      </w:hyperlink>
      <w:r w:rsidRPr="00DC26FB">
        <w:rPr>
          <w:vanish/>
          <w:szCs w:val="24"/>
        </w:rPr>
        <w:t xml:space="preserve"> .</w:t>
      </w:r>
      <w:r w:rsidRPr="00DC26FB">
        <w:rPr>
          <w:szCs w:val="24"/>
        </w:rPr>
        <w:t xml:space="preserve"> </w:t>
      </w:r>
    </w:p>
    <w:p w:rsidR="00DC26FB" w:rsidRDefault="00F27D1A" w:rsidP="00DC26FB">
      <w:pPr>
        <w:pStyle w:val="BusTic"/>
        <w:rPr>
          <w:szCs w:val="24"/>
        </w:rPr>
      </w:pPr>
      <w:r w:rsidRPr="00DC26FB">
        <w:rPr>
          <w:szCs w:val="24"/>
        </w:rPr>
        <w:t xml:space="preserve">Na plint ten zuiden van de bebouwde kom van </w:t>
      </w:r>
      <w:hyperlink r:id="rId35" w:tooltip="Harold Hill" w:history="1">
        <w:r w:rsidRPr="00DC26FB">
          <w:rPr>
            <w:rStyle w:val="Hyperlink"/>
            <w:color w:val="auto"/>
            <w:szCs w:val="24"/>
            <w:u w:val="none"/>
          </w:rPr>
          <w:t>Harold Hill</w:t>
        </w:r>
      </w:hyperlink>
      <w:r w:rsidRPr="00DC26FB">
        <w:rPr>
          <w:szCs w:val="24"/>
        </w:rPr>
        <w:t xml:space="preserve"> de route is deels niet-stedelijke: een groot gebied van overstromingsrisico-vlakte volgt vóór de Ingrebourne draden tussen de buitenwijken van </w:t>
      </w:r>
      <w:hyperlink r:id="rId36" w:tooltip="Upminster" w:history="1">
        <w:proofErr w:type="spellStart"/>
        <w:r w:rsidRPr="00DC26FB">
          <w:rPr>
            <w:rStyle w:val="Hyperlink"/>
            <w:color w:val="auto"/>
            <w:szCs w:val="24"/>
            <w:u w:val="none"/>
          </w:rPr>
          <w:t>Upminster</w:t>
        </w:r>
        <w:proofErr w:type="spellEnd"/>
      </w:hyperlink>
      <w:r w:rsidRPr="00DC26FB">
        <w:rPr>
          <w:szCs w:val="24"/>
        </w:rPr>
        <w:t xml:space="preserve"> en </w:t>
      </w:r>
      <w:hyperlink r:id="rId37" w:tooltip="Hornchurch" w:history="1">
        <w:r w:rsidRPr="00DC26FB">
          <w:rPr>
            <w:rStyle w:val="Hyperlink"/>
            <w:color w:val="auto"/>
            <w:szCs w:val="24"/>
            <w:u w:val="none"/>
          </w:rPr>
          <w:t>Horn</w:t>
        </w:r>
      </w:hyperlink>
      <w:r w:rsidRPr="00DC26FB">
        <w:rPr>
          <w:szCs w:val="24"/>
        </w:rPr>
        <w:t xml:space="preserve"> . </w:t>
      </w:r>
      <w:r w:rsidRPr="00DC26FB">
        <w:rPr>
          <w:vanish/>
          <w:szCs w:val="24"/>
        </w:rPr>
        <w:t xml:space="preserve">The river from here is surrounded by public open space: with </w:t>
      </w:r>
      <w:r w:rsidRPr="00DC26FB">
        <w:rPr>
          <w:iCs/>
          <w:vanish/>
          <w:szCs w:val="24"/>
        </w:rPr>
        <w:t>Gaynes Parkway</w:t>
      </w:r>
      <w:r w:rsidRPr="00DC26FB">
        <w:rPr>
          <w:vanish/>
          <w:szCs w:val="24"/>
        </w:rPr>
        <w:t xml:space="preserve"> , the </w:t>
      </w:r>
      <w:r w:rsidRPr="00DC26FB">
        <w:rPr>
          <w:iCs/>
          <w:vanish/>
          <w:szCs w:val="24"/>
        </w:rPr>
        <w:t>Ingrebourne Valley Greenway</w:t>
      </w:r>
      <w:r w:rsidRPr="00DC26FB">
        <w:rPr>
          <w:vanish/>
          <w:szCs w:val="24"/>
        </w:rPr>
        <w:t xml:space="preserve"> and </w:t>
      </w:r>
      <w:hyperlink r:id="rId38" w:tooltip="Hornchurch Country Park" w:history="1">
        <w:r w:rsidRPr="00DC26FB">
          <w:rPr>
            <w:rStyle w:val="Hyperlink"/>
            <w:vanish/>
            <w:color w:val="auto"/>
            <w:szCs w:val="24"/>
            <w:u w:val="none"/>
          </w:rPr>
          <w:t>Hornchurch Country Park</w:t>
        </w:r>
      </w:hyperlink>
      <w:r w:rsidRPr="00DC26FB">
        <w:rPr>
          <w:vanish/>
          <w:szCs w:val="24"/>
        </w:rPr>
        <w:t xml:space="preserve"> taking up the area until reaching </w:t>
      </w:r>
      <w:hyperlink r:id="rId39" w:tooltip="Rainham, Londen" w:history="1">
        <w:r w:rsidRPr="00DC26FB">
          <w:rPr>
            <w:rStyle w:val="Hyperlink"/>
            <w:vanish/>
            <w:color w:val="auto"/>
            <w:szCs w:val="24"/>
            <w:u w:val="none"/>
          </w:rPr>
          <w:t>Rainham</w:t>
        </w:r>
      </w:hyperlink>
      <w:r w:rsidRPr="00DC26FB">
        <w:rPr>
          <w:vanish/>
          <w:szCs w:val="24"/>
        </w:rPr>
        <w:t xml:space="preserve"> .</w:t>
      </w:r>
      <w:r w:rsidRPr="00DC26FB">
        <w:rPr>
          <w:szCs w:val="24"/>
        </w:rPr>
        <w:t xml:space="preserve"> </w:t>
      </w:r>
    </w:p>
    <w:p w:rsidR="00DC26FB" w:rsidRDefault="00F27D1A" w:rsidP="00DC26FB">
      <w:pPr>
        <w:pStyle w:val="BusTic"/>
        <w:rPr>
          <w:szCs w:val="24"/>
        </w:rPr>
      </w:pPr>
      <w:r w:rsidRPr="00DC26FB">
        <w:rPr>
          <w:szCs w:val="24"/>
        </w:rPr>
        <w:t xml:space="preserve">De rivier is hier omringd door openbare ruimte: met </w:t>
      </w:r>
      <w:proofErr w:type="spellStart"/>
      <w:r w:rsidRPr="00DC26FB">
        <w:rPr>
          <w:iCs/>
          <w:szCs w:val="24"/>
        </w:rPr>
        <w:t>Gaynes</w:t>
      </w:r>
      <w:proofErr w:type="spellEnd"/>
      <w:r w:rsidRPr="00DC26FB">
        <w:rPr>
          <w:iCs/>
          <w:szCs w:val="24"/>
        </w:rPr>
        <w:t xml:space="preserve"> </w:t>
      </w:r>
      <w:proofErr w:type="spellStart"/>
      <w:r w:rsidRPr="00DC26FB">
        <w:rPr>
          <w:iCs/>
          <w:szCs w:val="24"/>
        </w:rPr>
        <w:t>Parkway</w:t>
      </w:r>
      <w:proofErr w:type="spellEnd"/>
      <w:r w:rsidRPr="00DC26FB">
        <w:rPr>
          <w:iCs/>
          <w:szCs w:val="24"/>
        </w:rPr>
        <w:t>,</w:t>
      </w:r>
      <w:r w:rsidRPr="00DC26FB">
        <w:rPr>
          <w:szCs w:val="24"/>
        </w:rPr>
        <w:t xml:space="preserve"> de </w:t>
      </w:r>
      <w:r w:rsidRPr="00DC26FB">
        <w:rPr>
          <w:iCs/>
          <w:szCs w:val="24"/>
        </w:rPr>
        <w:t xml:space="preserve">Ingrebourne </w:t>
      </w:r>
      <w:proofErr w:type="spellStart"/>
      <w:r w:rsidRPr="00DC26FB">
        <w:rPr>
          <w:iCs/>
          <w:szCs w:val="24"/>
        </w:rPr>
        <w:t>Valley</w:t>
      </w:r>
      <w:proofErr w:type="spellEnd"/>
      <w:r w:rsidRPr="00DC26FB">
        <w:rPr>
          <w:iCs/>
          <w:szCs w:val="24"/>
        </w:rPr>
        <w:t xml:space="preserve"> </w:t>
      </w:r>
      <w:proofErr w:type="spellStart"/>
      <w:r w:rsidRPr="00DC26FB">
        <w:rPr>
          <w:iCs/>
          <w:szCs w:val="24"/>
        </w:rPr>
        <w:t>Greenway</w:t>
      </w:r>
      <w:proofErr w:type="spellEnd"/>
      <w:r w:rsidRPr="00DC26FB">
        <w:rPr>
          <w:szCs w:val="24"/>
        </w:rPr>
        <w:t xml:space="preserve"> en </w:t>
      </w:r>
      <w:hyperlink r:id="rId40" w:tooltip="Hornchurch Country Park" w:history="1">
        <w:proofErr w:type="spellStart"/>
        <w:r w:rsidRPr="00DC26FB">
          <w:rPr>
            <w:rStyle w:val="Hyperlink"/>
            <w:color w:val="auto"/>
            <w:szCs w:val="24"/>
            <w:u w:val="none"/>
          </w:rPr>
          <w:t>Hornchurch</w:t>
        </w:r>
        <w:proofErr w:type="spellEnd"/>
        <w:r w:rsidRPr="00DC26FB">
          <w:rPr>
            <w:rStyle w:val="Hyperlink"/>
            <w:color w:val="auto"/>
            <w:szCs w:val="24"/>
            <w:u w:val="none"/>
          </w:rPr>
          <w:t xml:space="preserve"> Country Park</w:t>
        </w:r>
      </w:hyperlink>
      <w:r w:rsidRPr="00DC26FB">
        <w:rPr>
          <w:szCs w:val="24"/>
        </w:rPr>
        <w:t xml:space="preserve"> toegang tot het gebied tot het bereiken van </w:t>
      </w:r>
      <w:hyperlink r:id="rId41" w:tooltip="Rainham, Londen" w:history="1">
        <w:proofErr w:type="spellStart"/>
        <w:r w:rsidRPr="00DC26FB">
          <w:rPr>
            <w:rStyle w:val="Hyperlink"/>
            <w:color w:val="auto"/>
            <w:szCs w:val="24"/>
            <w:u w:val="none"/>
          </w:rPr>
          <w:t>Rainham</w:t>
        </w:r>
        <w:proofErr w:type="spellEnd"/>
      </w:hyperlink>
      <w:r w:rsidRPr="00DC26FB">
        <w:rPr>
          <w:szCs w:val="24"/>
        </w:rPr>
        <w:t xml:space="preserve"> . </w:t>
      </w:r>
      <w:r w:rsidRPr="00DC26FB">
        <w:rPr>
          <w:vanish/>
          <w:szCs w:val="24"/>
        </w:rPr>
        <w:t xml:space="preserve">Here the river divides, the main channel becoming </w:t>
      </w:r>
      <w:r w:rsidRPr="00DC26FB">
        <w:rPr>
          <w:iCs/>
          <w:vanish/>
          <w:szCs w:val="24"/>
        </w:rPr>
        <w:t>Rainham Creek</w:t>
      </w:r>
      <w:r w:rsidRPr="00DC26FB">
        <w:rPr>
          <w:vanish/>
          <w:szCs w:val="24"/>
        </w:rPr>
        <w:t xml:space="preserve"> , where it flows into the Thames between </w:t>
      </w:r>
      <w:hyperlink r:id="rId42" w:tooltip="Hornchurch Marshes" w:history="1">
        <w:r w:rsidRPr="00DC26FB">
          <w:rPr>
            <w:rStyle w:val="Hyperlink"/>
            <w:vanish/>
            <w:color w:val="auto"/>
            <w:szCs w:val="24"/>
            <w:u w:val="none"/>
          </w:rPr>
          <w:t>Hornchurch Marshes</w:t>
        </w:r>
      </w:hyperlink>
      <w:r w:rsidRPr="00DC26FB">
        <w:rPr>
          <w:vanish/>
          <w:szCs w:val="24"/>
        </w:rPr>
        <w:t xml:space="preserve"> (to the west) and </w:t>
      </w:r>
      <w:hyperlink r:id="rId43" w:tooltip="Rainham Marshes" w:history="1">
        <w:r w:rsidRPr="00DC26FB">
          <w:rPr>
            <w:rStyle w:val="Hyperlink"/>
            <w:vanish/>
            <w:color w:val="auto"/>
            <w:szCs w:val="24"/>
            <w:u w:val="none"/>
          </w:rPr>
          <w:t>Rainham Marshes</w:t>
        </w:r>
      </w:hyperlink>
      <w:r w:rsidRPr="00DC26FB">
        <w:rPr>
          <w:vanish/>
          <w:szCs w:val="24"/>
        </w:rPr>
        <w:t xml:space="preserve"> (to the east) at </w:t>
      </w:r>
      <w:r w:rsidRPr="00DC26FB">
        <w:rPr>
          <w:iCs/>
          <w:vanish/>
          <w:szCs w:val="24"/>
        </w:rPr>
        <w:t>Old Man's Head</w:t>
      </w:r>
      <w:r w:rsidRPr="00DC26FB">
        <w:rPr>
          <w:vanish/>
          <w:szCs w:val="24"/>
        </w:rPr>
        <w:t xml:space="preserve"> .</w:t>
      </w:r>
      <w:r w:rsidRPr="00DC26FB">
        <w:rPr>
          <w:szCs w:val="24"/>
        </w:rPr>
        <w:t xml:space="preserve"> </w:t>
      </w:r>
    </w:p>
    <w:p w:rsidR="00DC26FB" w:rsidRDefault="00F27D1A" w:rsidP="00DC26FB">
      <w:pPr>
        <w:pStyle w:val="BusTic"/>
        <w:rPr>
          <w:szCs w:val="24"/>
        </w:rPr>
      </w:pPr>
      <w:r w:rsidRPr="00DC26FB">
        <w:rPr>
          <w:szCs w:val="24"/>
        </w:rPr>
        <w:t xml:space="preserve">Hier is de rivier scheidt, het belangrijkste kanaal geworden </w:t>
      </w:r>
      <w:proofErr w:type="spellStart"/>
      <w:r w:rsidRPr="00DC26FB">
        <w:rPr>
          <w:iCs/>
          <w:szCs w:val="24"/>
        </w:rPr>
        <w:t>Rainham</w:t>
      </w:r>
      <w:proofErr w:type="spellEnd"/>
      <w:r w:rsidRPr="00DC26FB">
        <w:rPr>
          <w:iCs/>
          <w:szCs w:val="24"/>
        </w:rPr>
        <w:t xml:space="preserve"> Creek,</w:t>
      </w:r>
      <w:r w:rsidRPr="00DC26FB">
        <w:rPr>
          <w:szCs w:val="24"/>
        </w:rPr>
        <w:t xml:space="preserve"> waar het tussen de vervoersstromen in de Theems </w:t>
      </w:r>
      <w:hyperlink r:id="rId44" w:tooltip="Hornchurch Marshes" w:history="1">
        <w:proofErr w:type="spellStart"/>
        <w:r w:rsidRPr="00DC26FB">
          <w:rPr>
            <w:rStyle w:val="Hyperlink"/>
            <w:color w:val="auto"/>
            <w:szCs w:val="24"/>
            <w:u w:val="none"/>
          </w:rPr>
          <w:t>Hornchurch</w:t>
        </w:r>
        <w:proofErr w:type="spellEnd"/>
        <w:r w:rsidRPr="00DC26FB">
          <w:rPr>
            <w:rStyle w:val="Hyperlink"/>
            <w:color w:val="auto"/>
            <w:szCs w:val="24"/>
            <w:u w:val="none"/>
          </w:rPr>
          <w:t xml:space="preserve"> Moerassen</w:t>
        </w:r>
      </w:hyperlink>
      <w:r w:rsidRPr="00DC26FB">
        <w:rPr>
          <w:szCs w:val="24"/>
        </w:rPr>
        <w:t xml:space="preserve"> (in het westen) en </w:t>
      </w:r>
      <w:hyperlink r:id="rId45" w:tooltip="Rainham Marshes" w:history="1">
        <w:proofErr w:type="spellStart"/>
        <w:r w:rsidRPr="00DC26FB">
          <w:rPr>
            <w:rStyle w:val="Hyperlink"/>
            <w:color w:val="auto"/>
            <w:szCs w:val="24"/>
            <w:u w:val="none"/>
          </w:rPr>
          <w:t>Rainham</w:t>
        </w:r>
        <w:proofErr w:type="spellEnd"/>
        <w:r w:rsidRPr="00DC26FB">
          <w:rPr>
            <w:rStyle w:val="Hyperlink"/>
            <w:color w:val="auto"/>
            <w:szCs w:val="24"/>
            <w:u w:val="none"/>
          </w:rPr>
          <w:t xml:space="preserve"> Moerassen</w:t>
        </w:r>
      </w:hyperlink>
      <w:r w:rsidRPr="00DC26FB">
        <w:rPr>
          <w:szCs w:val="24"/>
        </w:rPr>
        <w:t xml:space="preserve"> (naar het oosten) op </w:t>
      </w:r>
      <w:r w:rsidRPr="00DC26FB">
        <w:rPr>
          <w:iCs/>
          <w:szCs w:val="24"/>
        </w:rPr>
        <w:t xml:space="preserve">Old </w:t>
      </w:r>
      <w:proofErr w:type="spellStart"/>
      <w:r w:rsidRPr="00DC26FB">
        <w:rPr>
          <w:iCs/>
          <w:szCs w:val="24"/>
        </w:rPr>
        <w:t>Man's</w:t>
      </w:r>
      <w:proofErr w:type="spellEnd"/>
      <w:r w:rsidRPr="00DC26FB">
        <w:rPr>
          <w:iCs/>
          <w:szCs w:val="24"/>
        </w:rPr>
        <w:t xml:space="preserve"> Head.</w:t>
      </w:r>
      <w:r w:rsidRPr="00DC26FB">
        <w:rPr>
          <w:szCs w:val="24"/>
        </w:rPr>
        <w:t xml:space="preserve"> </w:t>
      </w:r>
      <w:r w:rsidRPr="00DC26FB">
        <w:rPr>
          <w:vanish/>
          <w:szCs w:val="24"/>
        </w:rPr>
        <w:t xml:space="preserve">The second channel becomes the </w:t>
      </w:r>
      <w:r w:rsidRPr="00DC26FB">
        <w:rPr>
          <w:iCs/>
          <w:vanish/>
          <w:szCs w:val="24"/>
        </w:rPr>
        <w:t>Wennington Sewers</w:t>
      </w:r>
      <w:r w:rsidRPr="00DC26FB">
        <w:rPr>
          <w:vanish/>
          <w:szCs w:val="24"/>
        </w:rPr>
        <w:t xml:space="preserve"> complex.</w:t>
      </w:r>
      <w:r w:rsidRPr="00DC26FB">
        <w:rPr>
          <w:szCs w:val="24"/>
        </w:rPr>
        <w:t xml:space="preserve"> </w:t>
      </w:r>
    </w:p>
    <w:p w:rsidR="00F27D1A" w:rsidRPr="00DC26FB" w:rsidRDefault="00F27D1A" w:rsidP="00DC26FB">
      <w:pPr>
        <w:pStyle w:val="BusTic"/>
        <w:rPr>
          <w:szCs w:val="24"/>
        </w:rPr>
      </w:pPr>
      <w:r w:rsidRPr="00DC26FB">
        <w:rPr>
          <w:szCs w:val="24"/>
        </w:rPr>
        <w:t xml:space="preserve">Het tweede kanaal wordt de </w:t>
      </w:r>
      <w:proofErr w:type="spellStart"/>
      <w:r w:rsidRPr="00DC26FB">
        <w:rPr>
          <w:iCs/>
          <w:szCs w:val="24"/>
        </w:rPr>
        <w:t>Wennington</w:t>
      </w:r>
      <w:proofErr w:type="spellEnd"/>
      <w:r w:rsidRPr="00DC26FB">
        <w:rPr>
          <w:iCs/>
          <w:szCs w:val="24"/>
        </w:rPr>
        <w:t xml:space="preserve"> Rioleringen</w:t>
      </w:r>
      <w:r w:rsidRPr="00DC26FB">
        <w:rPr>
          <w:szCs w:val="24"/>
        </w:rPr>
        <w:t xml:space="preserve"> complex. </w:t>
      </w:r>
    </w:p>
    <w:p w:rsidR="00F27D1A" w:rsidRPr="00F27D1A" w:rsidRDefault="00F27D1A" w:rsidP="00F27D1A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27D1A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46" w:tooltip="Bewerk sectie: Betekenis" w:history="1">
        <w:r w:rsidRPr="00F27D1A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F27D1A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Significance</w:t>
      </w:r>
      <w:proofErr w:type="spellStart"/>
      <w:r w:rsidRPr="00F27D1A">
        <w:rPr>
          <w:rFonts w:ascii="Comic Sans MS" w:hAnsi="Comic Sans MS"/>
          <w:b/>
          <w:bCs/>
          <w:sz w:val="24"/>
          <w:szCs w:val="24"/>
          <w:lang w:val="en"/>
        </w:rPr>
        <w:t>Belang</w:t>
      </w:r>
      <w:proofErr w:type="spellEnd"/>
      <w:r w:rsidRPr="00F27D1A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DC26FB" w:rsidRDefault="00F27D1A" w:rsidP="00DC26FB">
      <w:pPr>
        <w:pStyle w:val="BusTic"/>
        <w:rPr>
          <w:szCs w:val="24"/>
        </w:rPr>
      </w:pPr>
      <w:r w:rsidRPr="00DC26FB">
        <w:rPr>
          <w:vanish/>
          <w:szCs w:val="24"/>
        </w:rPr>
        <w:t xml:space="preserve">The Ingrebourne Marshes are defined as a </w:t>
      </w:r>
      <w:hyperlink r:id="rId47" w:tooltip="Site van Metropolitan Belang" w:history="1">
        <w:r w:rsidRPr="00DC26FB">
          <w:rPr>
            <w:rStyle w:val="Hyperlink"/>
            <w:vanish/>
            <w:color w:val="auto"/>
            <w:szCs w:val="24"/>
            <w:u w:val="none"/>
          </w:rPr>
          <w:t>site of metropolitan importance</w:t>
        </w:r>
      </w:hyperlink>
      <w:r w:rsidRPr="00DC26FB">
        <w:rPr>
          <w:vanish/>
          <w:szCs w:val="24"/>
        </w:rPr>
        <w:t xml:space="preserve"> because of the diversity of its wildlife and extensive areas of wetland reeds.</w:t>
      </w:r>
      <w:r w:rsidRPr="00DC26FB">
        <w:rPr>
          <w:szCs w:val="24"/>
        </w:rPr>
        <w:t xml:space="preserve">De Ingrebourne Moerassen zijn gedefinieerd als een </w:t>
      </w:r>
      <w:hyperlink r:id="rId48" w:tooltip="Site van Metropolitan Belang" w:history="1">
        <w:r w:rsidRPr="00DC26FB">
          <w:rPr>
            <w:rStyle w:val="Hyperlink"/>
            <w:color w:val="auto"/>
            <w:szCs w:val="24"/>
            <w:u w:val="none"/>
          </w:rPr>
          <w:t>site van de grootstedelijke belang</w:t>
        </w:r>
      </w:hyperlink>
      <w:r w:rsidRPr="00DC26FB">
        <w:rPr>
          <w:szCs w:val="24"/>
        </w:rPr>
        <w:t xml:space="preserve"> vanwege de diversiteit van de fauna en grote delen van wetland riet. </w:t>
      </w:r>
      <w:r w:rsidRPr="00DC26FB">
        <w:rPr>
          <w:vanish/>
          <w:szCs w:val="24"/>
        </w:rPr>
        <w:t xml:space="preserve">The river forms one of the strategic waterways identified in the </w:t>
      </w:r>
      <w:hyperlink r:id="rId49" w:tooltip="Blue Ribbon Netwerk" w:history="1">
        <w:r w:rsidRPr="00DC26FB">
          <w:rPr>
            <w:rStyle w:val="Hyperlink"/>
            <w:vanish/>
            <w:color w:val="auto"/>
            <w:szCs w:val="24"/>
            <w:u w:val="none"/>
          </w:rPr>
          <w:t>Blue Ribbon Network</w:t>
        </w:r>
      </w:hyperlink>
      <w:r w:rsidRPr="00DC26FB">
        <w:rPr>
          <w:vanish/>
          <w:szCs w:val="24"/>
        </w:rPr>
        <w:t xml:space="preserve"> policy in the </w:t>
      </w:r>
      <w:hyperlink r:id="rId50" w:tooltip="London Plan" w:history="1">
        <w:r w:rsidRPr="00DC26FB">
          <w:rPr>
            <w:rStyle w:val="Hyperlink"/>
            <w:vanish/>
            <w:color w:val="auto"/>
            <w:szCs w:val="24"/>
            <w:u w:val="none"/>
          </w:rPr>
          <w:t>London Plan</w:t>
        </w:r>
      </w:hyperlink>
      <w:r w:rsidRPr="00DC26FB">
        <w:rPr>
          <w:vanish/>
          <w:szCs w:val="24"/>
        </w:rPr>
        <w:t xml:space="preserve"> .</w:t>
      </w:r>
      <w:r w:rsidRPr="00DC26FB">
        <w:rPr>
          <w:szCs w:val="24"/>
        </w:rPr>
        <w:t xml:space="preserve"> </w:t>
      </w:r>
    </w:p>
    <w:p w:rsidR="00F27D1A" w:rsidRPr="00DC26FB" w:rsidRDefault="00F27D1A" w:rsidP="00DC26FB">
      <w:pPr>
        <w:pStyle w:val="BusTic"/>
        <w:rPr>
          <w:szCs w:val="24"/>
        </w:rPr>
      </w:pPr>
      <w:bookmarkStart w:id="0" w:name="_GoBack"/>
      <w:bookmarkEnd w:id="0"/>
      <w:r w:rsidRPr="00DC26FB">
        <w:rPr>
          <w:szCs w:val="24"/>
        </w:rPr>
        <w:t xml:space="preserve">De rivier vormt een van de strategische waterwegen die in de </w:t>
      </w:r>
      <w:hyperlink r:id="rId51" w:tooltip="Blue Ribbon Netwerk" w:history="1">
        <w:r w:rsidRPr="00DC26FB">
          <w:rPr>
            <w:rStyle w:val="Hyperlink"/>
            <w:color w:val="auto"/>
            <w:szCs w:val="24"/>
            <w:u w:val="none"/>
          </w:rPr>
          <w:t xml:space="preserve">Blue </w:t>
        </w:r>
        <w:proofErr w:type="spellStart"/>
        <w:r w:rsidRPr="00DC26FB">
          <w:rPr>
            <w:rStyle w:val="Hyperlink"/>
            <w:color w:val="auto"/>
            <w:szCs w:val="24"/>
            <w:u w:val="none"/>
          </w:rPr>
          <w:t>Ribbon</w:t>
        </w:r>
        <w:proofErr w:type="spellEnd"/>
        <w:r w:rsidRPr="00DC26FB">
          <w:rPr>
            <w:rStyle w:val="Hyperlink"/>
            <w:color w:val="auto"/>
            <w:szCs w:val="24"/>
            <w:u w:val="none"/>
          </w:rPr>
          <w:t xml:space="preserve"> Netwerk</w:t>
        </w:r>
      </w:hyperlink>
      <w:r w:rsidRPr="00DC26FB">
        <w:rPr>
          <w:szCs w:val="24"/>
        </w:rPr>
        <w:t xml:space="preserve"> beleid in de </w:t>
      </w:r>
      <w:hyperlink r:id="rId52" w:tooltip="London Plan" w:history="1">
        <w:r w:rsidRPr="00DC26FB">
          <w:rPr>
            <w:rStyle w:val="Hyperlink"/>
            <w:color w:val="auto"/>
            <w:szCs w:val="24"/>
            <w:u w:val="none"/>
          </w:rPr>
          <w:t>London Plan</w:t>
        </w:r>
      </w:hyperlink>
      <w:r w:rsidRPr="00DC26FB">
        <w:rPr>
          <w:szCs w:val="24"/>
        </w:rPr>
        <w:t xml:space="preserve"> .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53"/>
      <w:headerReference w:type="default" r:id="rId54"/>
      <w:footerReference w:type="default" r:id="rId55"/>
      <w:headerReference w:type="first" r:id="rId5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3C" w:rsidRDefault="00161B3C" w:rsidP="00A64884">
      <w:r>
        <w:separator/>
      </w:r>
    </w:p>
  </w:endnote>
  <w:endnote w:type="continuationSeparator" w:id="0">
    <w:p w:rsidR="00161B3C" w:rsidRDefault="00161B3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1B3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C26F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3C" w:rsidRDefault="00161B3C" w:rsidP="00A64884">
      <w:r>
        <w:separator/>
      </w:r>
    </w:p>
  </w:footnote>
  <w:footnote w:type="continuationSeparator" w:id="0">
    <w:p w:rsidR="00161B3C" w:rsidRDefault="00161B3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1B3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2DFCF2F" wp14:editId="6F1C0DF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6FB">
      <w:rPr>
        <w:rFonts w:asciiTheme="majorHAnsi" w:hAnsiTheme="majorHAnsi"/>
        <w:b/>
        <w:sz w:val="24"/>
        <w:szCs w:val="24"/>
      </w:rPr>
      <w:t xml:space="preserve">De River Ingrebourne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61B3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1B3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A22"/>
    <w:multiLevelType w:val="multilevel"/>
    <w:tmpl w:val="944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1B3C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504A6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26FB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27D1A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8" Type="http://schemas.openxmlformats.org/officeDocument/2006/relationships/hyperlink" Target="http://translate.googleusercontent.com/translate_c?hl=nl&amp;langpair=en%7Cnl&amp;u=http://en.wikipedia.org/wiki/London_Borough_of_Havering&amp;rurl=translate.google.nl&amp;usg=ALkJrhi0CrM-TNrCH1HRxb_Xx0YT27xK8w" TargetMode="External"/><Relationship Id="rId26" Type="http://schemas.openxmlformats.org/officeDocument/2006/relationships/hyperlink" Target="http://translate.googleusercontent.com/translate_c?hl=nl&amp;langpair=en%7Cnl&amp;u=http://en.wikipedia.org/wiki/London_Borough_of_Havering&amp;rurl=translate.google.nl&amp;usg=ALkJrhi0CrM-TNrCH1HRxb_Xx0YT27xK8w" TargetMode="External"/><Relationship Id="rId39" Type="http://schemas.openxmlformats.org/officeDocument/2006/relationships/hyperlink" Target="http://translate.googleusercontent.com/translate_c?hl=nl&amp;langpair=en%7Cnl&amp;u=http://en.wikipedia.org/wiki/Rainham,_London&amp;rurl=translate.google.nl&amp;usg=ALkJrhhX57Ojv_YiuBQyZyQAvpNELKhvlw" TargetMode="External"/><Relationship Id="rId21" Type="http://schemas.openxmlformats.org/officeDocument/2006/relationships/hyperlink" Target="http://translate.googleusercontent.com/translate_c?hl=nl&amp;langpair=en%7Cnl&amp;u=http://en.wikipedia.org/wiki/Rainham,_London&amp;rurl=translate.google.nl&amp;usg=ALkJrhhX57Ojv_YiuBQyZyQAvpNELKhvlw" TargetMode="External"/><Relationship Id="rId34" Type="http://schemas.openxmlformats.org/officeDocument/2006/relationships/hyperlink" Target="http://translate.googleusercontent.com/translate_c?hl=nl&amp;langpair=en%7Cnl&amp;u=http://en.wikipedia.org/wiki/Hornchurch&amp;rurl=translate.google.nl&amp;usg=ALkJrhhaoY34hc7s1tOfuGciNQYnjBy2ag" TargetMode="External"/><Relationship Id="rId42" Type="http://schemas.openxmlformats.org/officeDocument/2006/relationships/hyperlink" Target="http://translate.googleusercontent.com/translate_c?hl=nl&amp;langpair=en%7Cnl&amp;u=http://en.wikipedia.org/wiki/Hornchurch_Marshes&amp;rurl=translate.google.nl&amp;usg=ALkJrhgWKDixdcLYF96FSJk5ZAw4YF0qOg" TargetMode="External"/><Relationship Id="rId47" Type="http://schemas.openxmlformats.org/officeDocument/2006/relationships/hyperlink" Target="http://translate.googleusercontent.com/translate_c?hl=nl&amp;langpair=en%7Cnl&amp;u=http://en.wikipedia.org/wiki/Site_of_Metropolitan_Importance&amp;rurl=translate.google.nl&amp;usg=ALkJrhguhf99xt0w77uL2KXzghl-9EuhaA" TargetMode="External"/><Relationship Id="rId50" Type="http://schemas.openxmlformats.org/officeDocument/2006/relationships/hyperlink" Target="http://translate.googleusercontent.com/translate_c?hl=nl&amp;langpair=en%7Cnl&amp;u=http://en.wikipedia.org/wiki/London_Plan&amp;rurl=translate.google.nl&amp;usg=ALkJrhjFk1F2NVvQE_7IuNE9O9UncrHb4w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7" Type="http://schemas.openxmlformats.org/officeDocument/2006/relationships/hyperlink" Target="http://translate.googleusercontent.com/translate_c?hl=nl&amp;langpair=en%7Cnl&amp;u=http://en.wikipedia.org/wiki/Blue_Ribbon_Network&amp;rurl=translate.google.nl&amp;usg=ALkJrhjbzcAqLrQGV9vHSggHPKKVpVqu7A" TargetMode="External"/><Relationship Id="rId25" Type="http://schemas.openxmlformats.org/officeDocument/2006/relationships/hyperlink" Target="http://translate.googleusercontent.com/translate_c?hl=nl&amp;langpair=en%7Cnl&amp;u=http://en.wikipedia.org/wiki/M25_motorway&amp;rurl=translate.google.nl&amp;usg=ALkJrhjVh5iaC3Qvm0aisuHDWHwx-FQu4w" TargetMode="External"/><Relationship Id="rId33" Type="http://schemas.openxmlformats.org/officeDocument/2006/relationships/hyperlink" Target="http://translate.googleusercontent.com/translate_c?hl=nl&amp;langpair=en%7Cnl&amp;u=http://en.wikipedia.org/wiki/Upminster&amp;rurl=translate.google.nl&amp;usg=ALkJrhiGlXzBXkFZ5rSrU9L9oSQ98TuWHg" TargetMode="External"/><Relationship Id="rId38" Type="http://schemas.openxmlformats.org/officeDocument/2006/relationships/hyperlink" Target="http://translate.googleusercontent.com/translate_c?hl=nl&amp;langpair=en%7Cnl&amp;u=http://en.wikipedia.org/wiki/Hornchurch_Country_Park&amp;rurl=translate.google.nl&amp;usg=ALkJrhg-KxlKeTKDarpXoSIivqMJAmxSVQ" TargetMode="External"/><Relationship Id="rId46" Type="http://schemas.openxmlformats.org/officeDocument/2006/relationships/hyperlink" Target="http://translate.googleusercontent.com/translate_c?hl=nl&amp;langpair=en%7Cnl&amp;u=http://en.wikipedia.org/w/index.php%3Ftitle%3DRiver_Ingrebourne%26action%3Dedit%26section%3D3&amp;rurl=translate.google.nl&amp;usg=ALkJrhiRmW9aX5v2BM-Nh_jIJui8bbVuE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20" Type="http://schemas.openxmlformats.org/officeDocument/2006/relationships/hyperlink" Target="http://translate.googleusercontent.com/translate_c?hl=nl&amp;langpair=en%7Cnl&amp;u=http://en.wikipedia.org/wiki/London_Borough_of_Havering&amp;rurl=translate.google.nl&amp;usg=ALkJrhi0CrM-TNrCH1HRxb_Xx0YT27xK8w" TargetMode="External"/><Relationship Id="rId29" Type="http://schemas.openxmlformats.org/officeDocument/2006/relationships/hyperlink" Target="http://translate.googleusercontent.com/translate_c?hl=nl&amp;langpair=en%7Cnl&amp;u=http://en.wikipedia.org/wiki/M25_motorway&amp;rurl=translate.google.nl&amp;usg=ALkJrhjVh5iaC3Qvm0aisuHDWHwx-FQu4w" TargetMode="External"/><Relationship Id="rId41" Type="http://schemas.openxmlformats.org/officeDocument/2006/relationships/hyperlink" Target="http://translate.googleusercontent.com/translate_c?hl=nl&amp;langpair=en%7Cnl&amp;u=http://en.wikipedia.org/wiki/Rainham,_London&amp;rurl=translate.google.nl&amp;usg=ALkJrhhX57Ojv_YiuBQyZyQAvpNELKhvlw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4" Type="http://schemas.openxmlformats.org/officeDocument/2006/relationships/hyperlink" Target="http://translate.googleusercontent.com/translate_c?hl=nl&amp;langpair=en%7Cnl&amp;u=http://en.wikipedia.org/wiki/Brentwood,_Essex&amp;rurl=translate.google.nl&amp;usg=ALkJrhilYn-yu6RcV5uH6JQnqRrinjIn2w" TargetMode="External"/><Relationship Id="rId32" Type="http://schemas.openxmlformats.org/officeDocument/2006/relationships/hyperlink" Target="http://translate.googleusercontent.com/translate_c?hl=nl&amp;langpair=en%7Cnl&amp;u=http://en.wikipedia.org/wiki/Harold_Hill&amp;rurl=translate.google.nl&amp;usg=ALkJrhie6rNCwtMfzDu95cpMmvS43IekIQ" TargetMode="External"/><Relationship Id="rId37" Type="http://schemas.openxmlformats.org/officeDocument/2006/relationships/hyperlink" Target="http://translate.googleusercontent.com/translate_c?hl=nl&amp;langpair=en%7Cnl&amp;u=http://en.wikipedia.org/wiki/Hornchurch&amp;rurl=translate.google.nl&amp;usg=ALkJrhhaoY34hc7s1tOfuGciNQYnjBy2ag" TargetMode="External"/><Relationship Id="rId40" Type="http://schemas.openxmlformats.org/officeDocument/2006/relationships/hyperlink" Target="http://translate.googleusercontent.com/translate_c?hl=nl&amp;langpair=en%7Cnl&amp;u=http://en.wikipedia.org/wiki/Hornchurch_Country_Park&amp;rurl=translate.google.nl&amp;usg=ALkJrhg-KxlKeTKDarpXoSIivqMJAmxSVQ" TargetMode="External"/><Relationship Id="rId45" Type="http://schemas.openxmlformats.org/officeDocument/2006/relationships/hyperlink" Target="http://translate.googleusercontent.com/translate_c?hl=nl&amp;langpair=en%7Cnl&amp;u=http://en.wikipedia.org/wiki/Rainham_Marshes&amp;rurl=translate.google.nl&amp;usg=ALkJrhhUnOCGQTjb--DWx_KrgrizjyB7ig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lue_Ribbon_Network&amp;rurl=translate.google.nl&amp;usg=ALkJrhjbzcAqLrQGV9vHSggHPKKVpVqu7A" TargetMode="External"/><Relationship Id="rId23" Type="http://schemas.openxmlformats.org/officeDocument/2006/relationships/hyperlink" Target="http://translate.googleusercontent.com/translate_c?hl=nl&amp;langpair=en%7Cnl&amp;u=http://en.wikipedia.org/w/index.php%3Ftitle%3DRiver_Ingrebourne%26action%3Dedit%26section%3D2&amp;rurl=translate.google.nl&amp;usg=ALkJrhhnXLCCFUvmT00iJXk6HXOtwnfmkQ" TargetMode="External"/><Relationship Id="rId28" Type="http://schemas.openxmlformats.org/officeDocument/2006/relationships/hyperlink" Target="http://translate.googleusercontent.com/translate_c?hl=nl&amp;langpair=en%7Cnl&amp;u=http://en.wikipedia.org/wiki/Brentwood,_Essex&amp;rurl=translate.google.nl&amp;usg=ALkJrhilYn-yu6RcV5uH6JQnqRrinjIn2w" TargetMode="External"/><Relationship Id="rId36" Type="http://schemas.openxmlformats.org/officeDocument/2006/relationships/hyperlink" Target="http://translate.googleusercontent.com/translate_c?hl=nl&amp;langpair=en%7Cnl&amp;u=http://en.wikipedia.org/wiki/Upminster&amp;rurl=translate.google.nl&amp;usg=ALkJrhiGlXzBXkFZ5rSrU9L9oSQ98TuWHg" TargetMode="External"/><Relationship Id="rId49" Type="http://schemas.openxmlformats.org/officeDocument/2006/relationships/hyperlink" Target="http://translate.googleusercontent.com/translate_c?hl=nl&amp;langpair=en%7Cnl&amp;u=http://en.wikipedia.org/wiki/Blue_Ribbon_Network&amp;rurl=translate.google.nl&amp;usg=ALkJrhjbzcAqLrQGV9vHSggHPKKVpVqu7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9" Type="http://schemas.openxmlformats.org/officeDocument/2006/relationships/hyperlink" Target="http://translate.googleusercontent.com/translate_c?hl=nl&amp;langpair=en%7Cnl&amp;u=http://en.wikipedia.org/wiki/Rainham,_London&amp;rurl=translate.google.nl&amp;usg=ALkJrhhX57Ojv_YiuBQyZyQAvpNELKhvlw" TargetMode="External"/><Relationship Id="rId31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44" Type="http://schemas.openxmlformats.org/officeDocument/2006/relationships/hyperlink" Target="http://translate.googleusercontent.com/translate_c?hl=nl&amp;langpair=en%7Cnl&amp;u=http://en.wikipedia.org/wiki/Hornchurch_Marshes&amp;rurl=translate.google.nl&amp;usg=ALkJrhgWKDixdcLYF96FSJk5ZAw4YF0qOg" TargetMode="External"/><Relationship Id="rId52" Type="http://schemas.openxmlformats.org/officeDocument/2006/relationships/hyperlink" Target="http://translate.googleusercontent.com/translate_c?hl=nl&amp;langpair=en%7Cnl&amp;u=http://en.wikipedia.org/wiki/London_Plan&amp;rurl=translate.google.nl&amp;usg=ALkJrhjFk1F2NVvQE_7IuNE9O9UncrHb4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22" Type="http://schemas.openxmlformats.org/officeDocument/2006/relationships/hyperlink" Target="http://translate.googleusercontent.com/translate_c?hl=nl&amp;langpair=en%7Cnl&amp;u=http://en.wikipedia.org/w/index.php%3Ftitle%3DRiver_Ingrebourne%26action%3Dedit%26section%3D1&amp;rurl=translate.google.nl&amp;usg=ALkJrhjVDm4cnXohioSY3QqaU8AEJblpXQ" TargetMode="External"/><Relationship Id="rId27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30" Type="http://schemas.openxmlformats.org/officeDocument/2006/relationships/hyperlink" Target="http://translate.googleusercontent.com/translate_c?hl=nl&amp;langpair=en%7Cnl&amp;u=http://en.wikipedia.org/wiki/London_Borough_of_Havering&amp;rurl=translate.google.nl&amp;usg=ALkJrhi0CrM-TNrCH1HRxb_Xx0YT27xK8w" TargetMode="External"/><Relationship Id="rId35" Type="http://schemas.openxmlformats.org/officeDocument/2006/relationships/hyperlink" Target="http://translate.googleusercontent.com/translate_c?hl=nl&amp;langpair=en%7Cnl&amp;u=http://en.wikipedia.org/wiki/Harold_Hill&amp;rurl=translate.google.nl&amp;usg=ALkJrhie6rNCwtMfzDu95cpMmvS43IekIQ" TargetMode="External"/><Relationship Id="rId43" Type="http://schemas.openxmlformats.org/officeDocument/2006/relationships/hyperlink" Target="http://translate.googleusercontent.com/translate_c?hl=nl&amp;langpair=en%7Cnl&amp;u=http://en.wikipedia.org/wiki/Rainham_Marshes&amp;rurl=translate.google.nl&amp;usg=ALkJrhhUnOCGQTjb--DWx_KrgrizjyB7ig" TargetMode="External"/><Relationship Id="rId48" Type="http://schemas.openxmlformats.org/officeDocument/2006/relationships/hyperlink" Target="http://translate.googleusercontent.com/translate_c?hl=nl&amp;langpair=en%7Cnl&amp;u=http://en.wikipedia.org/wiki/Site_of_Metropolitan_Importance&amp;rurl=translate.google.nl&amp;usg=ALkJrhguhf99xt0w77uL2KXzghl-9EuhaA" TargetMode="External"/><Relationship Id="rId56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|nl&amp;u=http://en.wikipedia.org/wiki/File:River_Ingrebourne_(2010)_001.jpg&amp;rurl=translate.google.nl&amp;usg=ALkJrhjR80L4I_682r90s9NI-2BM4GhpMQ" TargetMode="External"/><Relationship Id="rId51" Type="http://schemas.openxmlformats.org/officeDocument/2006/relationships/hyperlink" Target="http://translate.googleusercontent.com/translate_c?hl=nl&amp;langpair=en%7Cnl&amp;u=http://en.wikipedia.org/wiki/Blue_Ribbon_Network&amp;rurl=translate.google.nl&amp;usg=ALkJrhjbzcAqLrQGV9vHSggHPKKVpVqu7A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2042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2010-08-18T11:51:00Z</dcterms:created>
  <dcterms:modified xsi:type="dcterms:W3CDTF">2010-10-29T12:16:00Z</dcterms:modified>
  <cp:category>2010</cp:category>
</cp:coreProperties>
</file>