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6F" w:rsidRPr="00E1106F" w:rsidRDefault="000F1C17" w:rsidP="00E1106F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9AF52" wp14:editId="0EA7B98E">
            <wp:simplePos x="0" y="0"/>
            <wp:positionH relativeFrom="column">
              <wp:posOffset>3676015</wp:posOffset>
            </wp:positionH>
            <wp:positionV relativeFrom="paragraph">
              <wp:posOffset>64770</wp:posOffset>
            </wp:positionV>
            <wp:extent cx="2741930" cy="1403350"/>
            <wp:effectExtent l="0" t="0" r="1270" b="6350"/>
            <wp:wrapSquare wrapText="bothSides"/>
            <wp:docPr id="1" name="Afbeelding 1" descr="http://upload.wikimedia.org/wikipedia/commons/thumb/f/ff/River_Hamps_valley_-_geograph.org.uk_-_63132.jpg/288px-River_Hamps_valley_-_geograph.org.uk_-_63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f/ff/River_Hamps_valley_-_geograph.org.uk_-_63132.jpg/288px-River_Hamps_valley_-_geograph.org.uk_-_63132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403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6F" w:rsidRPr="00E1106F">
        <w:rPr>
          <w:rFonts w:ascii="Comic Sans MS" w:hAnsi="Comic Sans MS"/>
          <w:b/>
          <w:bCs/>
          <w:sz w:val="24"/>
          <w:szCs w:val="24"/>
          <w:lang w:val="en"/>
        </w:rPr>
        <w:t xml:space="preserve">River Hamps </w:t>
      </w:r>
    </w:p>
    <w:p w:rsidR="000F1C17" w:rsidRDefault="00E1106F" w:rsidP="000F1C17">
      <w:pPr>
        <w:pStyle w:val="BusTic"/>
        <w:rPr>
          <w:szCs w:val="24"/>
        </w:rPr>
      </w:pPr>
      <w:r w:rsidRPr="000F1C17">
        <w:rPr>
          <w:vanish/>
          <w:szCs w:val="24"/>
        </w:rPr>
        <w:t xml:space="preserve">The </w:t>
      </w:r>
      <w:r w:rsidRPr="000F1C17">
        <w:rPr>
          <w:bCs/>
          <w:vanish/>
          <w:szCs w:val="24"/>
        </w:rPr>
        <w:t>River Hamps</w:t>
      </w:r>
      <w:r w:rsidRPr="000F1C17">
        <w:rPr>
          <w:vanish/>
          <w:szCs w:val="24"/>
        </w:rPr>
        <w:t xml:space="preserve"> is a river in </w:t>
      </w:r>
      <w:hyperlink r:id="rId10" w:tooltip="Staffordshire" w:history="1">
        <w:r w:rsidRPr="000F1C17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0F1C17">
        <w:rPr>
          <w:vanish/>
          <w:szCs w:val="24"/>
        </w:rPr>
        <w:t xml:space="preserve"> , </w:t>
      </w:r>
      <w:hyperlink r:id="rId11" w:tooltip="Engeland" w:history="1">
        <w:r w:rsidRPr="000F1C1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0F1C17">
        <w:rPr>
          <w:vanish/>
          <w:szCs w:val="24"/>
        </w:rPr>
        <w:t xml:space="preserve"> .</w:t>
      </w:r>
      <w:r w:rsidRPr="000F1C17">
        <w:rPr>
          <w:szCs w:val="24"/>
        </w:rPr>
        <w:t xml:space="preserve">De </w:t>
      </w:r>
      <w:r w:rsidRPr="000F1C17">
        <w:rPr>
          <w:bCs/>
          <w:szCs w:val="24"/>
        </w:rPr>
        <w:t>rivier Hamps</w:t>
      </w:r>
      <w:r w:rsidRPr="000F1C17">
        <w:rPr>
          <w:szCs w:val="24"/>
        </w:rPr>
        <w:t xml:space="preserve"> is een rivier in </w:t>
      </w:r>
      <w:hyperlink r:id="rId12" w:tooltip="Staffordshire" w:history="1">
        <w:proofErr w:type="spellStart"/>
        <w:r w:rsidRPr="000F1C17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0F1C17">
        <w:rPr>
          <w:szCs w:val="24"/>
        </w:rPr>
        <w:t xml:space="preserve"> , </w:t>
      </w:r>
      <w:hyperlink r:id="rId13" w:tooltip="Engeland" w:history="1">
        <w:r w:rsidRPr="000F1C17">
          <w:rPr>
            <w:rStyle w:val="Hyperlink"/>
            <w:color w:val="auto"/>
            <w:szCs w:val="24"/>
            <w:u w:val="none"/>
          </w:rPr>
          <w:t>Engeland</w:t>
        </w:r>
      </w:hyperlink>
      <w:r w:rsidRPr="000F1C17">
        <w:rPr>
          <w:szCs w:val="24"/>
        </w:rPr>
        <w:t xml:space="preserve"> . </w:t>
      </w:r>
      <w:r w:rsidRPr="000F1C17">
        <w:rPr>
          <w:vanish/>
          <w:szCs w:val="24"/>
        </w:rPr>
        <w:t xml:space="preserve">It is tributary of the </w:t>
      </w:r>
      <w:hyperlink r:id="rId14" w:tooltip="River Manifold" w:history="1">
        <w:r w:rsidRPr="000F1C17">
          <w:rPr>
            <w:rStyle w:val="Hyperlink"/>
            <w:vanish/>
            <w:color w:val="auto"/>
            <w:szCs w:val="24"/>
            <w:u w:val="none"/>
          </w:rPr>
          <w:t>River Manifold</w:t>
        </w:r>
      </w:hyperlink>
      <w:r w:rsidRPr="000F1C17">
        <w:rPr>
          <w:vanish/>
          <w:szCs w:val="24"/>
        </w:rPr>
        <w:t xml:space="preserve"> , which itself flows into the </w:t>
      </w:r>
      <w:hyperlink r:id="rId15" w:tooltip="River Dove" w:history="1">
        <w:r w:rsidRPr="000F1C17">
          <w:rPr>
            <w:rStyle w:val="Hyperlink"/>
            <w:vanish/>
            <w:color w:val="auto"/>
            <w:szCs w:val="24"/>
            <w:u w:val="none"/>
          </w:rPr>
          <w:t>River Dove</w:t>
        </w:r>
      </w:hyperlink>
      <w:r w:rsidRPr="000F1C17">
        <w:rPr>
          <w:vanish/>
          <w:szCs w:val="24"/>
        </w:rPr>
        <w:t xml:space="preserve"> near </w:t>
      </w:r>
      <w:hyperlink r:id="rId16" w:tooltip="Ilam, Staffordshire" w:history="1">
        <w:r w:rsidRPr="000F1C17">
          <w:rPr>
            <w:rStyle w:val="Hyperlink"/>
            <w:vanish/>
            <w:color w:val="auto"/>
            <w:szCs w:val="24"/>
            <w:u w:val="none"/>
          </w:rPr>
          <w:t>Ilam</w:t>
        </w:r>
      </w:hyperlink>
      <w:r w:rsidRPr="000F1C17">
        <w:rPr>
          <w:vanish/>
          <w:szCs w:val="24"/>
        </w:rPr>
        <w:t xml:space="preserve"> .</w:t>
      </w:r>
      <w:r w:rsidRPr="000F1C17">
        <w:rPr>
          <w:szCs w:val="24"/>
        </w:rPr>
        <w:t xml:space="preserve"> </w:t>
      </w:r>
    </w:p>
    <w:p w:rsidR="000F1C17" w:rsidRDefault="00E1106F" w:rsidP="000F1C17">
      <w:pPr>
        <w:pStyle w:val="BusTic"/>
        <w:rPr>
          <w:szCs w:val="24"/>
        </w:rPr>
      </w:pPr>
      <w:r w:rsidRPr="000F1C17">
        <w:rPr>
          <w:szCs w:val="24"/>
        </w:rPr>
        <w:t xml:space="preserve">Het is zijrivier van de </w:t>
      </w:r>
      <w:hyperlink r:id="rId17" w:tooltip="River Manifold" w:history="1">
        <w:r w:rsidRPr="000F1C17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0F1C17">
          <w:rPr>
            <w:rStyle w:val="Hyperlink"/>
            <w:color w:val="auto"/>
            <w:szCs w:val="24"/>
            <w:u w:val="none"/>
          </w:rPr>
          <w:t>Manifold</w:t>
        </w:r>
        <w:proofErr w:type="spellEnd"/>
      </w:hyperlink>
      <w:r w:rsidRPr="000F1C17">
        <w:rPr>
          <w:szCs w:val="24"/>
        </w:rPr>
        <w:t xml:space="preserve"> , die zelf uitmondt in de </w:t>
      </w:r>
      <w:hyperlink r:id="rId18" w:tooltip="River Dove" w:history="1">
        <w:r w:rsidRPr="000F1C17">
          <w:rPr>
            <w:rStyle w:val="Hyperlink"/>
            <w:color w:val="auto"/>
            <w:szCs w:val="24"/>
            <w:u w:val="none"/>
          </w:rPr>
          <w:t>rivier de duif</w:t>
        </w:r>
      </w:hyperlink>
      <w:r w:rsidRPr="000F1C17">
        <w:rPr>
          <w:szCs w:val="24"/>
        </w:rPr>
        <w:t xml:space="preserve"> in de buurt </w:t>
      </w:r>
      <w:hyperlink r:id="rId19" w:tooltip="Ilam, Staffordshire" w:history="1">
        <w:proofErr w:type="spellStart"/>
        <w:r w:rsidRPr="000F1C17">
          <w:rPr>
            <w:rStyle w:val="Hyperlink"/>
            <w:color w:val="auto"/>
            <w:szCs w:val="24"/>
            <w:u w:val="none"/>
          </w:rPr>
          <w:t>Ilam</w:t>
        </w:r>
        <w:proofErr w:type="spellEnd"/>
      </w:hyperlink>
      <w:r w:rsidRPr="000F1C17">
        <w:rPr>
          <w:szCs w:val="24"/>
        </w:rPr>
        <w:t xml:space="preserve"> . </w:t>
      </w:r>
      <w:r w:rsidRPr="000F1C17">
        <w:rPr>
          <w:vanish/>
          <w:szCs w:val="24"/>
        </w:rPr>
        <w:t xml:space="preserve">For its entire length the river flows through the </w:t>
      </w:r>
      <w:hyperlink r:id="rId20" w:tooltip="Peak District National Park" w:history="1">
        <w:r w:rsidRPr="000F1C17">
          <w:rPr>
            <w:rStyle w:val="Hyperlink"/>
            <w:vanish/>
            <w:color w:val="auto"/>
            <w:szCs w:val="24"/>
            <w:u w:val="none"/>
          </w:rPr>
          <w:t>Peak District National Park</w:t>
        </w:r>
      </w:hyperlink>
      <w:r w:rsidRPr="000F1C17">
        <w:rPr>
          <w:vanish/>
          <w:szCs w:val="24"/>
        </w:rPr>
        <w:t xml:space="preserve"> .</w:t>
      </w:r>
      <w:r w:rsidRPr="000F1C17">
        <w:rPr>
          <w:szCs w:val="24"/>
        </w:rPr>
        <w:t xml:space="preserve"> </w:t>
      </w:r>
    </w:p>
    <w:p w:rsidR="00E1106F" w:rsidRPr="000F1C17" w:rsidRDefault="00E1106F" w:rsidP="000F1C17">
      <w:pPr>
        <w:pStyle w:val="BusTic"/>
        <w:rPr>
          <w:szCs w:val="24"/>
        </w:rPr>
      </w:pPr>
      <w:r w:rsidRPr="000F1C17">
        <w:rPr>
          <w:szCs w:val="24"/>
        </w:rPr>
        <w:t xml:space="preserve">Voor de gehele lengte van de rivier stroomt door het </w:t>
      </w:r>
      <w:hyperlink r:id="rId21" w:tooltip="Peak District National Park" w:history="1">
        <w:r w:rsidRPr="000F1C17">
          <w:rPr>
            <w:rStyle w:val="Hyperlink"/>
            <w:color w:val="auto"/>
            <w:szCs w:val="24"/>
            <w:u w:val="none"/>
          </w:rPr>
          <w:t>Peak District National Park</w:t>
        </w:r>
      </w:hyperlink>
      <w:r w:rsidRPr="000F1C17">
        <w:rPr>
          <w:szCs w:val="24"/>
        </w:rPr>
        <w:t xml:space="preserve"> . </w:t>
      </w:r>
    </w:p>
    <w:p w:rsidR="00E1106F" w:rsidRPr="00E1106F" w:rsidRDefault="00E1106F" w:rsidP="00E1106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1106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22" w:tooltip="Bewerk sectie: Etymologie" w:history="1">
        <w:r w:rsidRPr="00E1106F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E1106F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E1106F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E1106F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E1106F" w:rsidRPr="000F1C17" w:rsidRDefault="00E1106F" w:rsidP="000F1C17">
      <w:pPr>
        <w:pStyle w:val="BusTic"/>
        <w:rPr>
          <w:szCs w:val="24"/>
        </w:rPr>
      </w:pPr>
      <w:r w:rsidRPr="000F1C17">
        <w:rPr>
          <w:vanish/>
          <w:szCs w:val="24"/>
        </w:rPr>
        <w:t xml:space="preserve">The name Hamps derives from its </w:t>
      </w:r>
      <w:hyperlink r:id="rId23" w:tooltip="Engels Midden" w:history="1">
        <w:r w:rsidRPr="000F1C17">
          <w:rPr>
            <w:rStyle w:val="Hyperlink"/>
            <w:vanish/>
            <w:color w:val="auto"/>
            <w:szCs w:val="24"/>
            <w:u w:val="none"/>
          </w:rPr>
          <w:t>Middle English</w:t>
        </w:r>
      </w:hyperlink>
      <w:r w:rsidRPr="000F1C17">
        <w:rPr>
          <w:vanish/>
          <w:szCs w:val="24"/>
        </w:rPr>
        <w:t xml:space="preserve"> title, "Hanespe" which derives from the </w:t>
      </w:r>
      <w:hyperlink r:id="rId24" w:tooltip="Brittonic" w:history="1">
        <w:r w:rsidRPr="000F1C17">
          <w:rPr>
            <w:rStyle w:val="Hyperlink"/>
            <w:vanish/>
            <w:color w:val="auto"/>
            <w:szCs w:val="24"/>
            <w:u w:val="none"/>
          </w:rPr>
          <w:t>British</w:t>
        </w:r>
      </w:hyperlink>
      <w:r w:rsidRPr="000F1C17">
        <w:rPr>
          <w:vanish/>
          <w:szCs w:val="24"/>
        </w:rPr>
        <w:t xml:space="preserve"> name, which means "summer dry", ie dry in summer.</w:t>
      </w:r>
      <w:r w:rsidRPr="000F1C17">
        <w:rPr>
          <w:szCs w:val="24"/>
        </w:rPr>
        <w:t xml:space="preserve">De naam is afgeleid van de Hamps </w:t>
      </w:r>
      <w:hyperlink r:id="rId25" w:tooltip="Engels Midden" w:history="1">
        <w:r w:rsidRPr="000F1C17">
          <w:rPr>
            <w:rStyle w:val="Hyperlink"/>
            <w:color w:val="auto"/>
            <w:szCs w:val="24"/>
            <w:u w:val="none"/>
          </w:rPr>
          <w:t>Midden-Engels</w:t>
        </w:r>
      </w:hyperlink>
      <w:r w:rsidRPr="000F1C17">
        <w:rPr>
          <w:szCs w:val="24"/>
        </w:rPr>
        <w:t xml:space="preserve"> titel, "</w:t>
      </w:r>
      <w:proofErr w:type="spellStart"/>
      <w:r w:rsidRPr="000F1C17">
        <w:rPr>
          <w:szCs w:val="24"/>
        </w:rPr>
        <w:t>Hanespe</w:t>
      </w:r>
      <w:proofErr w:type="spellEnd"/>
      <w:r w:rsidRPr="000F1C17">
        <w:rPr>
          <w:szCs w:val="24"/>
        </w:rPr>
        <w:t xml:space="preserve">", die is afgeleid van het </w:t>
      </w:r>
      <w:hyperlink r:id="rId26" w:tooltip="Brittonic" w:history="1">
        <w:r w:rsidRPr="000F1C17">
          <w:rPr>
            <w:rStyle w:val="Hyperlink"/>
            <w:color w:val="auto"/>
            <w:szCs w:val="24"/>
            <w:u w:val="none"/>
          </w:rPr>
          <w:t>Engelse</w:t>
        </w:r>
      </w:hyperlink>
      <w:r w:rsidRPr="000F1C17">
        <w:rPr>
          <w:szCs w:val="24"/>
        </w:rPr>
        <w:t xml:space="preserve"> naam, wat betekent "de zomer droog", dat wil zeggen droog in de zomer. </w:t>
      </w:r>
      <w:r w:rsidRPr="000F1C17">
        <w:rPr>
          <w:vanish/>
          <w:szCs w:val="24"/>
        </w:rPr>
        <w:t xml:space="preserve">This is due to the fact that the river disappears underground during the summer. </w:t>
      </w:r>
      <w:hyperlink r:id="rId27" w:anchor="cite_note-0" w:history="1">
        <w:r w:rsidRPr="000F1C1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F1C17">
        <w:rPr>
          <w:szCs w:val="24"/>
        </w:rPr>
        <w:t xml:space="preserve"> Dit is te wijten aan het feit dat de rivier ondergronds verdwijnt in de zomer. </w:t>
      </w:r>
      <w:bookmarkStart w:id="0" w:name="_GoBack"/>
      <w:bookmarkEnd w:id="0"/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34" w:rsidRDefault="00612F34" w:rsidP="00A64884">
      <w:r>
        <w:separator/>
      </w:r>
    </w:p>
  </w:endnote>
  <w:endnote w:type="continuationSeparator" w:id="0">
    <w:p w:rsidR="00612F34" w:rsidRDefault="00612F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12F3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F1C1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34" w:rsidRDefault="00612F34" w:rsidP="00A64884">
      <w:r>
        <w:separator/>
      </w:r>
    </w:p>
  </w:footnote>
  <w:footnote w:type="continuationSeparator" w:id="0">
    <w:p w:rsidR="00612F34" w:rsidRDefault="00612F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12F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2FF427B" wp14:editId="75A6554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C17">
      <w:rPr>
        <w:rFonts w:asciiTheme="majorHAnsi" w:hAnsiTheme="majorHAnsi"/>
        <w:b/>
        <w:sz w:val="24"/>
        <w:szCs w:val="24"/>
      </w:rPr>
      <w:t xml:space="preserve">De River Hamps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12F3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12F3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8F07F6"/>
    <w:multiLevelType w:val="multilevel"/>
    <w:tmpl w:val="41A8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1C17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2F3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4E3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106F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Hamps_valley_-_geograph.org.uk_-_63132.jpg&amp;rurl=translate.google.nl&amp;usg=ALkJrhi8QbtbpvIMTR2-WyyL5BNrqEI8t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Dove&amp;rurl=translate.google.nl&amp;usg=ALkJrhhAM4A9H3PRxwTrQFu1neRrMfwPcw" TargetMode="External"/><Relationship Id="rId26" Type="http://schemas.openxmlformats.org/officeDocument/2006/relationships/hyperlink" Target="http://translate.googleusercontent.com/translate_c?hl=nl&amp;langpair=en%7Cnl&amp;u=http://en.wikipedia.org/wiki/Brittonic&amp;rurl=translate.google.nl&amp;usg=ALkJrhjdL_VtABpedh6SRA0S2Ke_FSv2v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7" Type="http://schemas.openxmlformats.org/officeDocument/2006/relationships/hyperlink" Target="http://translate.googleusercontent.com/translate_c?hl=nl&amp;langpair=en%7Cnl&amp;u=http://en.wikipedia.org/wiki/River_Manifold&amp;rurl=translate.google.nl&amp;usg=ALkJrhgJ6MWfEExNUia9LlT1XyD7G8nUPA" TargetMode="External"/><Relationship Id="rId25" Type="http://schemas.openxmlformats.org/officeDocument/2006/relationships/hyperlink" Target="http://translate.googleusercontent.com/translate_c?hl=nl&amp;langpair=en%7Cnl&amp;u=http://en.wikipedia.org/wiki/Middle_English&amp;rurl=translate.google.nl&amp;usg=ALkJrhgvQUhTrWqmFWclZGlv6W2jBrGZ1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20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rittonic&amp;rurl=translate.google.nl&amp;usg=ALkJrhjdL_VtABpedh6SRA0S2Ke_FSv2v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Dove&amp;rurl=translate.google.nl&amp;usg=ALkJrhhAM4A9H3PRxwTrQFu1neRrMfwPcw" TargetMode="External"/><Relationship Id="rId23" Type="http://schemas.openxmlformats.org/officeDocument/2006/relationships/hyperlink" Target="http://translate.googleusercontent.com/translate_c?hl=nl&amp;langpair=en%7Cnl&amp;u=http://en.wikipedia.org/wiki/Middle_English&amp;rurl=translate.google.nl&amp;usg=ALkJrhgvQUhTrWqmFWclZGlv6W2jBrGZ1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9" Type="http://schemas.openxmlformats.org/officeDocument/2006/relationships/hyperlink" Target="http://translate.googleusercontent.com/translate_c?hl=nl&amp;langpair=en%7Cnl&amp;u=http://en.wikipedia.org/wiki/Ilam,_Staffordshire&amp;rurl=translate.google.nl&amp;usg=ALkJrhgcgiOrXbh9ZBj2w6V9mXn1ZSpFEA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Manifold&amp;rurl=translate.google.nl&amp;usg=ALkJrhgJ6MWfEExNUia9LlT1XyD7G8nUPA" TargetMode="External"/><Relationship Id="rId22" Type="http://schemas.openxmlformats.org/officeDocument/2006/relationships/hyperlink" Target="http://translate.googleusercontent.com/translate_c?hl=nl&amp;langpair=en%7Cnl&amp;u=http://en.wikipedia.org/w/index.php%3Ftitle%3DRiver_Hamps%26action%3Dedit%26section%3D1&amp;rurl=translate.google.nl&amp;usg=ALkJrhiFxL2tfjQUApxg5S-l6Ntz1v_IuA" TargetMode="External"/><Relationship Id="rId27" Type="http://schemas.openxmlformats.org/officeDocument/2006/relationships/hyperlink" Target="http://translate.googleusercontent.com/translate_c?hl=nl&amp;langpair=en%7Cnl&amp;u=http://en.wikipedia.org/wiki/River_Hamps&amp;rurl=translate.google.nl&amp;usg=ALkJrhi1Ud_JtKbw1Sig2nDnxwv7g47Hu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2010-08-20T09:06:00Z</dcterms:created>
  <dcterms:modified xsi:type="dcterms:W3CDTF">2010-10-29T10:46:00Z</dcterms:modified>
  <cp:category>2010</cp:category>
</cp:coreProperties>
</file>