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E7" w:rsidRPr="002A7CE7" w:rsidRDefault="002A7CE7" w:rsidP="002A7CE7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2A7CE7">
        <w:rPr>
          <w:rFonts w:ascii="Comic Sans MS" w:hAnsi="Comic Sans MS"/>
          <w:b/>
          <w:bCs/>
          <w:sz w:val="24"/>
          <w:szCs w:val="24"/>
          <w:lang w:val="en"/>
        </w:rPr>
        <w:t xml:space="preserve">River Gowan, Cumbria </w:t>
      </w:r>
    </w:p>
    <w:p w:rsidR="002A7CE7" w:rsidRPr="00E6429D" w:rsidRDefault="002A7CE7" w:rsidP="00E6429D">
      <w:pPr>
        <w:pStyle w:val="BusTic"/>
        <w:rPr>
          <w:szCs w:val="24"/>
        </w:rPr>
      </w:pPr>
      <w:r w:rsidRPr="00E6429D">
        <w:rPr>
          <w:vanish/>
          <w:szCs w:val="24"/>
        </w:rPr>
        <w:t xml:space="preserve">The </w:t>
      </w:r>
      <w:r w:rsidRPr="00E6429D">
        <w:rPr>
          <w:bCs/>
          <w:vanish/>
          <w:szCs w:val="24"/>
        </w:rPr>
        <w:t>River Gowan</w:t>
      </w:r>
      <w:r w:rsidRPr="00E6429D">
        <w:rPr>
          <w:vanish/>
          <w:szCs w:val="24"/>
        </w:rPr>
        <w:t xml:space="preserve"> is a short river in </w:t>
      </w:r>
      <w:hyperlink r:id="rId8" w:tooltip="Cumbria" w:history="1">
        <w:r w:rsidRPr="00E6429D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E6429D">
        <w:rPr>
          <w:vanish/>
          <w:szCs w:val="24"/>
        </w:rPr>
        <w:t xml:space="preserve"> , running easterly through the village of Ings before joining the </w:t>
      </w:r>
      <w:hyperlink r:id="rId9" w:tooltip="Kent River" w:history="1">
        <w:r w:rsidRPr="00E6429D">
          <w:rPr>
            <w:rStyle w:val="Hyperlink"/>
            <w:vanish/>
            <w:color w:val="auto"/>
            <w:szCs w:val="24"/>
            <w:u w:val="none"/>
          </w:rPr>
          <w:t>River Kent</w:t>
        </w:r>
      </w:hyperlink>
      <w:r w:rsidRPr="00E6429D">
        <w:rPr>
          <w:vanish/>
          <w:szCs w:val="24"/>
        </w:rPr>
        <w:t xml:space="preserve"> at </w:t>
      </w:r>
      <w:hyperlink r:id="rId10" w:tooltip="Staveley, Cumbria" w:history="1">
        <w:r w:rsidRPr="00E6429D">
          <w:rPr>
            <w:rStyle w:val="Hyperlink"/>
            <w:vanish/>
            <w:color w:val="auto"/>
            <w:szCs w:val="24"/>
            <w:u w:val="none"/>
          </w:rPr>
          <w:t>Staveley</w:t>
        </w:r>
      </w:hyperlink>
      <w:r w:rsidRPr="00E6429D">
        <w:rPr>
          <w:vanish/>
          <w:szCs w:val="24"/>
        </w:rPr>
        <w:t xml:space="preserve"> .</w:t>
      </w:r>
      <w:r w:rsidRPr="00E6429D">
        <w:rPr>
          <w:szCs w:val="24"/>
        </w:rPr>
        <w:t xml:space="preserve">De </w:t>
      </w:r>
      <w:r w:rsidRPr="00E6429D">
        <w:rPr>
          <w:bCs/>
          <w:szCs w:val="24"/>
        </w:rPr>
        <w:t>rivier Gowan</w:t>
      </w:r>
      <w:r w:rsidRPr="00E6429D">
        <w:rPr>
          <w:szCs w:val="24"/>
        </w:rPr>
        <w:t xml:space="preserve"> is een korte rivier in </w:t>
      </w:r>
      <w:hyperlink r:id="rId11" w:tooltip="Cumbria" w:history="1">
        <w:r w:rsidRPr="00E6429D">
          <w:rPr>
            <w:rStyle w:val="Hyperlink"/>
            <w:color w:val="auto"/>
            <w:szCs w:val="24"/>
            <w:u w:val="none"/>
          </w:rPr>
          <w:t>Cumbria</w:t>
        </w:r>
      </w:hyperlink>
      <w:r w:rsidRPr="00E6429D">
        <w:rPr>
          <w:szCs w:val="24"/>
        </w:rPr>
        <w:t xml:space="preserve"> , loopt door het oostelijke dorp </w:t>
      </w:r>
      <w:proofErr w:type="spellStart"/>
      <w:r w:rsidRPr="00E6429D">
        <w:rPr>
          <w:szCs w:val="24"/>
        </w:rPr>
        <w:t>Ings</w:t>
      </w:r>
      <w:proofErr w:type="spellEnd"/>
      <w:r w:rsidRPr="00E6429D">
        <w:rPr>
          <w:szCs w:val="24"/>
        </w:rPr>
        <w:t xml:space="preserve"> vóór hij in de </w:t>
      </w:r>
      <w:hyperlink r:id="rId12" w:tooltip="Kent River" w:history="1">
        <w:r w:rsidRPr="00E6429D">
          <w:rPr>
            <w:rStyle w:val="Hyperlink"/>
            <w:color w:val="auto"/>
            <w:szCs w:val="24"/>
            <w:u w:val="none"/>
          </w:rPr>
          <w:t>rivier de Kent</w:t>
        </w:r>
      </w:hyperlink>
      <w:r w:rsidRPr="00E6429D">
        <w:rPr>
          <w:szCs w:val="24"/>
        </w:rPr>
        <w:t xml:space="preserve"> op </w:t>
      </w:r>
      <w:hyperlink r:id="rId13" w:tooltip="Staveley, Cumbria" w:history="1">
        <w:proofErr w:type="spellStart"/>
        <w:r w:rsidRPr="00E6429D">
          <w:rPr>
            <w:rStyle w:val="Hyperlink"/>
            <w:color w:val="auto"/>
            <w:szCs w:val="24"/>
            <w:u w:val="none"/>
          </w:rPr>
          <w:t>Staveley</w:t>
        </w:r>
        <w:proofErr w:type="spellEnd"/>
      </w:hyperlink>
      <w:r w:rsidRPr="00E6429D">
        <w:rPr>
          <w:szCs w:val="24"/>
        </w:rPr>
        <w:t xml:space="preserve"> . </w:t>
      </w:r>
      <w:bookmarkStart w:id="0" w:name="_GoBack"/>
      <w:bookmarkEnd w:id="0"/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8A" w:rsidRDefault="0093228A" w:rsidP="00A64884">
      <w:r>
        <w:separator/>
      </w:r>
    </w:p>
  </w:endnote>
  <w:endnote w:type="continuationSeparator" w:id="0">
    <w:p w:rsidR="0093228A" w:rsidRDefault="009322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228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6429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8A" w:rsidRDefault="0093228A" w:rsidP="00A64884">
      <w:r>
        <w:separator/>
      </w:r>
    </w:p>
  </w:footnote>
  <w:footnote w:type="continuationSeparator" w:id="0">
    <w:p w:rsidR="0093228A" w:rsidRDefault="009322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22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CB62662" wp14:editId="52EB5903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429D">
      <w:rPr>
        <w:rFonts w:asciiTheme="majorHAnsi" w:hAnsiTheme="majorHAnsi"/>
        <w:b/>
        <w:sz w:val="24"/>
        <w:szCs w:val="24"/>
      </w:rPr>
      <w:t xml:space="preserve">De River Gowan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93228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322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A7CE7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3228A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37F3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6429D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8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Staveley,_Cumbria&amp;rurl=translate.google.nl&amp;usg=ALkJrhgUUrIp2qkuVywYXpgKEzEtq5a-Y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ranslate.googleusercontent.com/translate_c?hl=nl&amp;langpair=en%7Cnl&amp;u=http://en.wikipedia.org/wiki/Staveley,_Cumbria&amp;rurl=translate.google.nl&amp;usg=ALkJrhgUUrIp2qkuVywYXpgKEzEtq5a-Y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River_Kent&amp;rurl=translate.google.nl&amp;usg=ALkJrhiIPwmN7KEImdcf3SMGI_doj47FAw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2010-08-22T10:06:00Z</dcterms:created>
  <dcterms:modified xsi:type="dcterms:W3CDTF">2010-10-29T10:02:00Z</dcterms:modified>
  <cp:category>2010</cp:category>
</cp:coreProperties>
</file>