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522" w:rsidRPr="00815522" w:rsidRDefault="0076636F" w:rsidP="00815522">
      <w:pPr>
        <w:rPr>
          <w:rFonts w:ascii="Comic Sans MS" w:hAnsi="Comic Sans MS"/>
          <w:b/>
          <w:bCs/>
          <w:sz w:val="24"/>
          <w:szCs w:val="24"/>
          <w:lang w:val="e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301D848" wp14:editId="78D2E897">
            <wp:simplePos x="0" y="0"/>
            <wp:positionH relativeFrom="column">
              <wp:posOffset>4133215</wp:posOffset>
            </wp:positionH>
            <wp:positionV relativeFrom="paragraph">
              <wp:posOffset>45720</wp:posOffset>
            </wp:positionV>
            <wp:extent cx="2282190" cy="1619885"/>
            <wp:effectExtent l="0" t="0" r="3810" b="0"/>
            <wp:wrapSquare wrapText="bothSides"/>
            <wp:docPr id="2" name="Afbeelding 2" descr="http://upload.wikimedia.org/wikipedia/commons/thumb/3/3b/Tellisford_bridge.jpg/240px-Tellisford_bridg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http://upload.wikimedia.org/wikipedia/commons/thumb/3/3b/Tellisford_bridge.jpg/240px-Tellisford_bridge.jpg">
                      <a:hlinkClick r:id="rId8" tooltip="&quot;Bridge at Tellisford over de rivier de Frome&quot;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190" cy="16198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5522" w:rsidRPr="00815522">
        <w:rPr>
          <w:rFonts w:ascii="Comic Sans MS" w:hAnsi="Comic Sans MS"/>
          <w:b/>
          <w:bCs/>
          <w:sz w:val="24"/>
          <w:szCs w:val="24"/>
          <w:lang w:val="en"/>
        </w:rPr>
        <w:t xml:space="preserve">River Frome, Somerset </w:t>
      </w:r>
    </w:p>
    <w:p w:rsidR="0076636F" w:rsidRDefault="00815522" w:rsidP="0076636F">
      <w:pPr>
        <w:pStyle w:val="BusTic"/>
        <w:rPr>
          <w:szCs w:val="24"/>
        </w:rPr>
      </w:pPr>
      <w:r w:rsidRPr="0076636F">
        <w:rPr>
          <w:vanish/>
          <w:szCs w:val="24"/>
        </w:rPr>
        <w:t xml:space="preserve">The </w:t>
      </w:r>
      <w:r w:rsidRPr="0076636F">
        <w:rPr>
          <w:bCs/>
          <w:vanish/>
          <w:szCs w:val="24"/>
        </w:rPr>
        <w:t>River Frome</w:t>
      </w:r>
      <w:r w:rsidRPr="0076636F">
        <w:rPr>
          <w:vanish/>
          <w:szCs w:val="24"/>
        </w:rPr>
        <w:t xml:space="preserve"> is a </w:t>
      </w:r>
      <w:hyperlink r:id="rId10" w:tooltip="Rivier" w:history="1">
        <w:r w:rsidRPr="0076636F">
          <w:rPr>
            <w:rStyle w:val="Hyperlink"/>
            <w:vanish/>
            <w:color w:val="auto"/>
            <w:szCs w:val="24"/>
            <w:u w:val="none"/>
          </w:rPr>
          <w:t>river</w:t>
        </w:r>
      </w:hyperlink>
      <w:r w:rsidRPr="0076636F">
        <w:rPr>
          <w:vanish/>
          <w:szCs w:val="24"/>
        </w:rPr>
        <w:t xml:space="preserve"> in </w:t>
      </w:r>
      <w:hyperlink r:id="rId11" w:tooltip="Somerset" w:history="1">
        <w:r w:rsidRPr="0076636F">
          <w:rPr>
            <w:rStyle w:val="Hyperlink"/>
            <w:vanish/>
            <w:color w:val="auto"/>
            <w:szCs w:val="24"/>
            <w:u w:val="none"/>
          </w:rPr>
          <w:t>Somerset</w:t>
        </w:r>
      </w:hyperlink>
      <w:r w:rsidRPr="0076636F">
        <w:rPr>
          <w:vanish/>
          <w:szCs w:val="24"/>
        </w:rPr>
        <w:t xml:space="preserve"> .</w:t>
      </w:r>
      <w:r w:rsidRPr="0076636F">
        <w:rPr>
          <w:szCs w:val="24"/>
        </w:rPr>
        <w:t xml:space="preserve">De </w:t>
      </w:r>
      <w:r w:rsidRPr="0076636F">
        <w:rPr>
          <w:bCs/>
          <w:szCs w:val="24"/>
        </w:rPr>
        <w:t>rivier</w:t>
      </w:r>
      <w:r w:rsidRPr="0076636F">
        <w:rPr>
          <w:szCs w:val="24"/>
        </w:rPr>
        <w:t xml:space="preserve"> de </w:t>
      </w:r>
      <w:r w:rsidRPr="0076636F">
        <w:rPr>
          <w:bCs/>
          <w:szCs w:val="24"/>
        </w:rPr>
        <w:t>Frome</w:t>
      </w:r>
      <w:r w:rsidRPr="0076636F">
        <w:rPr>
          <w:szCs w:val="24"/>
        </w:rPr>
        <w:t xml:space="preserve"> is een </w:t>
      </w:r>
      <w:hyperlink r:id="rId12" w:tooltip="Rivier" w:history="1">
        <w:r w:rsidRPr="0076636F">
          <w:rPr>
            <w:rStyle w:val="Hyperlink"/>
            <w:color w:val="auto"/>
            <w:szCs w:val="24"/>
            <w:u w:val="none"/>
          </w:rPr>
          <w:t>rivier</w:t>
        </w:r>
      </w:hyperlink>
      <w:r w:rsidRPr="0076636F">
        <w:rPr>
          <w:szCs w:val="24"/>
        </w:rPr>
        <w:t xml:space="preserve"> in </w:t>
      </w:r>
      <w:hyperlink r:id="rId13" w:tooltip="Somerset" w:history="1">
        <w:r w:rsidRPr="0076636F">
          <w:rPr>
            <w:rStyle w:val="Hyperlink"/>
            <w:color w:val="auto"/>
            <w:szCs w:val="24"/>
            <w:u w:val="none"/>
          </w:rPr>
          <w:t>Somerset</w:t>
        </w:r>
      </w:hyperlink>
      <w:r w:rsidRPr="0076636F">
        <w:rPr>
          <w:szCs w:val="24"/>
        </w:rPr>
        <w:t xml:space="preserve"> . </w:t>
      </w:r>
      <w:r w:rsidRPr="0076636F">
        <w:rPr>
          <w:vanish/>
          <w:szCs w:val="24"/>
        </w:rPr>
        <w:t xml:space="preserve">It rises near </w:t>
      </w:r>
      <w:hyperlink r:id="rId14" w:tooltip="Witham Friary" w:history="1">
        <w:r w:rsidRPr="0076636F">
          <w:rPr>
            <w:rStyle w:val="Hyperlink"/>
            <w:vanish/>
            <w:color w:val="auto"/>
            <w:szCs w:val="24"/>
            <w:u w:val="none"/>
          </w:rPr>
          <w:t>Witham Friary</w:t>
        </w:r>
      </w:hyperlink>
      <w:r w:rsidRPr="0076636F">
        <w:rPr>
          <w:vanish/>
          <w:szCs w:val="24"/>
        </w:rPr>
        <w:t xml:space="preserve"> , flows north through the town of </w:t>
      </w:r>
      <w:hyperlink r:id="rId15" w:tooltip="Frome" w:history="1">
        <w:r w:rsidRPr="0076636F">
          <w:rPr>
            <w:rStyle w:val="Hyperlink"/>
            <w:vanish/>
            <w:color w:val="auto"/>
            <w:szCs w:val="24"/>
            <w:u w:val="none"/>
          </w:rPr>
          <w:t>Frome</w:t>
        </w:r>
      </w:hyperlink>
      <w:r w:rsidRPr="0076636F">
        <w:rPr>
          <w:vanish/>
          <w:szCs w:val="24"/>
        </w:rPr>
        <w:t xml:space="preserve"> and joins the </w:t>
      </w:r>
      <w:hyperlink r:id="rId16" w:tooltip="Avon, Bristol" w:history="1">
        <w:r w:rsidRPr="0076636F">
          <w:rPr>
            <w:rStyle w:val="Hyperlink"/>
            <w:vanish/>
            <w:color w:val="auto"/>
            <w:szCs w:val="24"/>
            <w:u w:val="none"/>
          </w:rPr>
          <w:t>River Avon</w:t>
        </w:r>
      </w:hyperlink>
      <w:r w:rsidRPr="0076636F">
        <w:rPr>
          <w:vanish/>
          <w:szCs w:val="24"/>
        </w:rPr>
        <w:t xml:space="preserve"> at </w:t>
      </w:r>
      <w:hyperlink r:id="rId17" w:tooltip="Freshford" w:history="1">
        <w:r w:rsidRPr="0076636F">
          <w:rPr>
            <w:rStyle w:val="Hyperlink"/>
            <w:vanish/>
            <w:color w:val="auto"/>
            <w:szCs w:val="24"/>
            <w:u w:val="none"/>
          </w:rPr>
          <w:t>Freshford</w:t>
        </w:r>
      </w:hyperlink>
      <w:r w:rsidRPr="0076636F">
        <w:rPr>
          <w:vanish/>
          <w:szCs w:val="24"/>
        </w:rPr>
        <w:t xml:space="preserve"> , south of </w:t>
      </w:r>
      <w:hyperlink r:id="rId18" w:tooltip="Bath, Somerset" w:history="1">
        <w:r w:rsidRPr="0076636F">
          <w:rPr>
            <w:rStyle w:val="Hyperlink"/>
            <w:vanish/>
            <w:color w:val="auto"/>
            <w:szCs w:val="24"/>
            <w:u w:val="none"/>
          </w:rPr>
          <w:t>Bath</w:t>
        </w:r>
      </w:hyperlink>
      <w:r w:rsidRPr="0076636F">
        <w:rPr>
          <w:vanish/>
          <w:szCs w:val="24"/>
        </w:rPr>
        <w:t xml:space="preserve"> .</w:t>
      </w:r>
      <w:r w:rsidRPr="0076636F">
        <w:rPr>
          <w:szCs w:val="24"/>
        </w:rPr>
        <w:t xml:space="preserve"> </w:t>
      </w:r>
    </w:p>
    <w:p w:rsidR="00815522" w:rsidRPr="0076636F" w:rsidRDefault="00815522" w:rsidP="0076636F">
      <w:pPr>
        <w:pStyle w:val="BusTic"/>
        <w:rPr>
          <w:szCs w:val="24"/>
        </w:rPr>
      </w:pPr>
      <w:r w:rsidRPr="0076636F">
        <w:rPr>
          <w:szCs w:val="24"/>
        </w:rPr>
        <w:t xml:space="preserve">Hij ontspringt in de buurt van </w:t>
      </w:r>
      <w:hyperlink r:id="rId19" w:tooltip="Witham Friary" w:history="1">
        <w:r w:rsidRPr="0076636F">
          <w:rPr>
            <w:rStyle w:val="Hyperlink"/>
            <w:color w:val="auto"/>
            <w:szCs w:val="24"/>
            <w:u w:val="none"/>
          </w:rPr>
          <w:t>Witham Friary</w:t>
        </w:r>
      </w:hyperlink>
      <w:r w:rsidRPr="0076636F">
        <w:rPr>
          <w:szCs w:val="24"/>
        </w:rPr>
        <w:t xml:space="preserve"> , stroomt noordwaarts door de stad van de </w:t>
      </w:r>
      <w:hyperlink r:id="rId20" w:tooltip="Frome" w:history="1">
        <w:r w:rsidRPr="0076636F">
          <w:rPr>
            <w:rStyle w:val="Hyperlink"/>
            <w:color w:val="auto"/>
            <w:szCs w:val="24"/>
            <w:u w:val="none"/>
          </w:rPr>
          <w:t>Frome</w:t>
        </w:r>
      </w:hyperlink>
      <w:r w:rsidRPr="0076636F">
        <w:rPr>
          <w:szCs w:val="24"/>
        </w:rPr>
        <w:t xml:space="preserve"> en uitmondt in de </w:t>
      </w:r>
      <w:hyperlink r:id="rId21" w:tooltip="Avon, Bristol" w:history="1">
        <w:r w:rsidRPr="0076636F">
          <w:rPr>
            <w:rStyle w:val="Hyperlink"/>
            <w:color w:val="auto"/>
            <w:szCs w:val="24"/>
            <w:u w:val="none"/>
          </w:rPr>
          <w:t>rivier de Avon</w:t>
        </w:r>
      </w:hyperlink>
      <w:r w:rsidRPr="0076636F">
        <w:rPr>
          <w:szCs w:val="24"/>
        </w:rPr>
        <w:t xml:space="preserve"> naar </w:t>
      </w:r>
      <w:hyperlink r:id="rId22" w:tooltip="Freshford" w:history="1">
        <w:r w:rsidRPr="0076636F">
          <w:rPr>
            <w:rStyle w:val="Hyperlink"/>
            <w:color w:val="auto"/>
            <w:szCs w:val="24"/>
            <w:u w:val="none"/>
          </w:rPr>
          <w:t>Freshford</w:t>
        </w:r>
      </w:hyperlink>
      <w:r w:rsidRPr="0076636F">
        <w:rPr>
          <w:szCs w:val="24"/>
        </w:rPr>
        <w:t xml:space="preserve"> , ten zuiden van </w:t>
      </w:r>
      <w:hyperlink r:id="rId23" w:tooltip="Bath, Somerset" w:history="1">
        <w:r w:rsidRPr="0076636F">
          <w:rPr>
            <w:rStyle w:val="Hyperlink"/>
            <w:color w:val="auto"/>
            <w:szCs w:val="24"/>
            <w:u w:val="none"/>
          </w:rPr>
          <w:t>Bath</w:t>
        </w:r>
      </w:hyperlink>
      <w:r w:rsidRPr="0076636F">
        <w:rPr>
          <w:szCs w:val="24"/>
        </w:rPr>
        <w:t xml:space="preserve"> . </w:t>
      </w:r>
    </w:p>
    <w:p w:rsidR="00815522" w:rsidRPr="0076636F" w:rsidRDefault="00815522" w:rsidP="0076636F">
      <w:pPr>
        <w:pStyle w:val="BusTic"/>
        <w:rPr>
          <w:szCs w:val="24"/>
        </w:rPr>
      </w:pPr>
      <w:r w:rsidRPr="0076636F">
        <w:rPr>
          <w:vanish/>
          <w:szCs w:val="24"/>
        </w:rPr>
        <w:t xml:space="preserve">The name Frome comes from the </w:t>
      </w:r>
      <w:hyperlink r:id="rId24" w:tooltip="Oud-Engels" w:history="1">
        <w:r w:rsidRPr="0076636F">
          <w:rPr>
            <w:rStyle w:val="Hyperlink"/>
            <w:vanish/>
            <w:color w:val="auto"/>
            <w:szCs w:val="24"/>
            <w:u w:val="none"/>
          </w:rPr>
          <w:t>Old English</w:t>
        </w:r>
      </w:hyperlink>
      <w:r w:rsidRPr="0076636F">
        <w:rPr>
          <w:vanish/>
          <w:szCs w:val="24"/>
        </w:rPr>
        <w:t xml:space="preserve"> word </w:t>
      </w:r>
      <w:r w:rsidRPr="0076636F">
        <w:rPr>
          <w:iCs/>
          <w:vanish/>
          <w:szCs w:val="24"/>
        </w:rPr>
        <w:t>ffraw</w:t>
      </w:r>
      <w:r w:rsidRPr="0076636F">
        <w:rPr>
          <w:vanish/>
          <w:szCs w:val="24"/>
        </w:rPr>
        <w:t xml:space="preserve"> meaning fair, fine or brisk and describing the flow of the river. </w:t>
      </w:r>
      <w:hyperlink r:id="rId25" w:anchor="cite_note-belham-0" w:history="1">
        <w:r w:rsidRPr="0076636F">
          <w:rPr>
            <w:rStyle w:val="Hyperlink"/>
            <w:vanish/>
            <w:color w:val="auto"/>
            <w:szCs w:val="24"/>
            <w:u w:val="none"/>
            <w:vertAlign w:val="superscript"/>
          </w:rPr>
          <w:t>[ 1 ]</w:t>
        </w:r>
      </w:hyperlink>
      <w:r w:rsidRPr="0076636F">
        <w:rPr>
          <w:szCs w:val="24"/>
        </w:rPr>
        <w:t xml:space="preserve">De naam Frome komt uit het </w:t>
      </w:r>
      <w:hyperlink r:id="rId26" w:tooltip="Oud-Engels" w:history="1">
        <w:r w:rsidRPr="0076636F">
          <w:rPr>
            <w:rStyle w:val="Hyperlink"/>
            <w:color w:val="auto"/>
            <w:szCs w:val="24"/>
            <w:u w:val="none"/>
          </w:rPr>
          <w:t>Oud-Engels</w:t>
        </w:r>
      </w:hyperlink>
      <w:r w:rsidRPr="0076636F">
        <w:rPr>
          <w:szCs w:val="24"/>
        </w:rPr>
        <w:t xml:space="preserve"> woord </w:t>
      </w:r>
      <w:r w:rsidRPr="0076636F">
        <w:rPr>
          <w:iCs/>
          <w:szCs w:val="24"/>
        </w:rPr>
        <w:t>ffraw</w:t>
      </w:r>
      <w:r w:rsidRPr="0076636F">
        <w:rPr>
          <w:szCs w:val="24"/>
        </w:rPr>
        <w:t xml:space="preserve"> zin eerlijk, geldboete of een levendige en beschrijven van de stroming van de rivier. </w:t>
      </w:r>
      <w:hyperlink r:id="rId27" w:anchor="cite_note-belham-0" w:history="1"/>
      <w:r w:rsidRPr="0076636F">
        <w:rPr>
          <w:szCs w:val="24"/>
        </w:rPr>
        <w:t xml:space="preserve"> </w:t>
      </w:r>
    </w:p>
    <w:p w:rsidR="0076636F" w:rsidRDefault="00815522" w:rsidP="0076636F">
      <w:pPr>
        <w:pStyle w:val="BusTic"/>
        <w:rPr>
          <w:szCs w:val="24"/>
        </w:rPr>
      </w:pPr>
      <w:r w:rsidRPr="0076636F">
        <w:rPr>
          <w:vanish/>
          <w:szCs w:val="24"/>
        </w:rPr>
        <w:t xml:space="preserve">There are many </w:t>
      </w:r>
      <w:hyperlink r:id="rId28" w:tooltip="Waterkering" w:history="1">
        <w:r w:rsidRPr="0076636F">
          <w:rPr>
            <w:rStyle w:val="Hyperlink"/>
            <w:vanish/>
            <w:color w:val="auto"/>
            <w:szCs w:val="24"/>
            <w:u w:val="none"/>
          </w:rPr>
          <w:t>weirs</w:t>
        </w:r>
      </w:hyperlink>
      <w:r w:rsidRPr="0076636F">
        <w:rPr>
          <w:vanish/>
          <w:szCs w:val="24"/>
        </w:rPr>
        <w:t xml:space="preserve"> on the river.</w:t>
      </w:r>
      <w:r w:rsidRPr="0076636F">
        <w:rPr>
          <w:szCs w:val="24"/>
        </w:rPr>
        <w:t xml:space="preserve">Er zijn veel </w:t>
      </w:r>
      <w:hyperlink r:id="rId29" w:tooltip="Waterkering" w:history="1">
        <w:r w:rsidRPr="0076636F">
          <w:rPr>
            <w:rStyle w:val="Hyperlink"/>
            <w:color w:val="auto"/>
            <w:szCs w:val="24"/>
            <w:u w:val="none"/>
          </w:rPr>
          <w:t>stuwen</w:t>
        </w:r>
      </w:hyperlink>
      <w:r w:rsidRPr="0076636F">
        <w:rPr>
          <w:szCs w:val="24"/>
        </w:rPr>
        <w:t xml:space="preserve"> op de rivier. </w:t>
      </w:r>
      <w:r w:rsidRPr="0076636F">
        <w:rPr>
          <w:vanish/>
          <w:szCs w:val="24"/>
        </w:rPr>
        <w:t xml:space="preserve">Several stretches, particularly below </w:t>
      </w:r>
      <w:hyperlink r:id="rId30" w:tooltip="Farleigh Hungerford" w:history="1">
        <w:r w:rsidRPr="0076636F">
          <w:rPr>
            <w:rStyle w:val="Hyperlink"/>
            <w:vanish/>
            <w:color w:val="auto"/>
            <w:szCs w:val="24"/>
            <w:u w:val="none"/>
          </w:rPr>
          <w:t>Farleigh Hungerford</w:t>
        </w:r>
      </w:hyperlink>
      <w:r w:rsidRPr="0076636F">
        <w:rPr>
          <w:vanish/>
          <w:szCs w:val="24"/>
        </w:rPr>
        <w:t xml:space="preserve"> are used for </w:t>
      </w:r>
      <w:hyperlink r:id="rId31" w:tooltip="Witvis" w:history="1">
        <w:r w:rsidRPr="0076636F">
          <w:rPr>
            <w:rStyle w:val="Hyperlink"/>
            <w:vanish/>
            <w:color w:val="auto"/>
            <w:szCs w:val="24"/>
            <w:u w:val="none"/>
          </w:rPr>
          <w:t>coarse fishing</w:t>
        </w:r>
      </w:hyperlink>
      <w:r w:rsidRPr="0076636F">
        <w:rPr>
          <w:vanish/>
          <w:szCs w:val="24"/>
        </w:rPr>
        <w:t xml:space="preserve"> and some </w:t>
      </w:r>
      <w:hyperlink r:id="rId32" w:tooltip="Forel" w:history="1">
        <w:r w:rsidRPr="0076636F">
          <w:rPr>
            <w:rStyle w:val="Hyperlink"/>
            <w:vanish/>
            <w:color w:val="auto"/>
            <w:szCs w:val="24"/>
            <w:u w:val="none"/>
          </w:rPr>
          <w:t>trout</w:t>
        </w:r>
      </w:hyperlink>
      <w:r w:rsidRPr="0076636F">
        <w:rPr>
          <w:vanish/>
          <w:szCs w:val="24"/>
        </w:rPr>
        <w:t xml:space="preserve"> fishing. </w:t>
      </w:r>
      <w:hyperlink r:id="rId33" w:anchor="cite_note-1" w:history="1">
        <w:r w:rsidRPr="0076636F">
          <w:rPr>
            <w:rStyle w:val="Hyperlink"/>
            <w:vanish/>
            <w:color w:val="auto"/>
            <w:szCs w:val="24"/>
            <w:u w:val="none"/>
            <w:vertAlign w:val="superscript"/>
          </w:rPr>
          <w:t>[ 2 ]</w:t>
        </w:r>
      </w:hyperlink>
      <w:r w:rsidRPr="0076636F">
        <w:rPr>
          <w:szCs w:val="24"/>
        </w:rPr>
        <w:t xml:space="preserve"> </w:t>
      </w:r>
    </w:p>
    <w:p w:rsidR="00815522" w:rsidRPr="0076636F" w:rsidRDefault="00815522" w:rsidP="0076636F">
      <w:pPr>
        <w:pStyle w:val="BusTic"/>
        <w:rPr>
          <w:szCs w:val="24"/>
        </w:rPr>
      </w:pPr>
      <w:bookmarkStart w:id="0" w:name="_GoBack"/>
      <w:bookmarkEnd w:id="0"/>
      <w:r w:rsidRPr="0076636F">
        <w:rPr>
          <w:szCs w:val="24"/>
        </w:rPr>
        <w:t xml:space="preserve">Verschillende trajecten, met name onder de </w:t>
      </w:r>
      <w:hyperlink r:id="rId34" w:tooltip="Farleigh Hungerford" w:history="1">
        <w:r w:rsidRPr="0076636F">
          <w:rPr>
            <w:rStyle w:val="Hyperlink"/>
            <w:color w:val="auto"/>
            <w:szCs w:val="24"/>
            <w:u w:val="none"/>
          </w:rPr>
          <w:t>Farleigh Hungerford</w:t>
        </w:r>
      </w:hyperlink>
      <w:r w:rsidRPr="0076636F">
        <w:rPr>
          <w:szCs w:val="24"/>
        </w:rPr>
        <w:t xml:space="preserve"> worden gebruikt voor </w:t>
      </w:r>
      <w:hyperlink r:id="rId35" w:tooltip="Witvis" w:history="1">
        <w:r w:rsidRPr="0076636F">
          <w:rPr>
            <w:rStyle w:val="Hyperlink"/>
            <w:color w:val="auto"/>
            <w:szCs w:val="24"/>
            <w:u w:val="none"/>
          </w:rPr>
          <w:t>zoetwatervissen</w:t>
        </w:r>
      </w:hyperlink>
      <w:r w:rsidRPr="0076636F">
        <w:rPr>
          <w:szCs w:val="24"/>
        </w:rPr>
        <w:t xml:space="preserve"> en enkele </w:t>
      </w:r>
      <w:hyperlink r:id="rId36" w:tooltip="Forel" w:history="1">
        <w:r w:rsidRPr="0076636F">
          <w:rPr>
            <w:rStyle w:val="Hyperlink"/>
            <w:color w:val="auto"/>
            <w:szCs w:val="24"/>
            <w:u w:val="none"/>
          </w:rPr>
          <w:t>forel</w:t>
        </w:r>
      </w:hyperlink>
      <w:r w:rsidRPr="0076636F">
        <w:rPr>
          <w:szCs w:val="24"/>
        </w:rPr>
        <w:t xml:space="preserve"> vissen. </w:t>
      </w:r>
    </w:p>
    <w:p w:rsidR="00815522" w:rsidRPr="0076636F" w:rsidRDefault="00815522" w:rsidP="0076636F">
      <w:pPr>
        <w:pStyle w:val="BusTic"/>
        <w:rPr>
          <w:szCs w:val="24"/>
        </w:rPr>
      </w:pPr>
      <w:r w:rsidRPr="0076636F">
        <w:rPr>
          <w:vanish/>
          <w:szCs w:val="24"/>
        </w:rPr>
        <w:t xml:space="preserve">In April 2007 the </w:t>
      </w:r>
      <w:hyperlink r:id="rId37" w:tooltip="Mendip Power Group" w:history="1">
        <w:r w:rsidRPr="0076636F">
          <w:rPr>
            <w:rStyle w:val="Hyperlink"/>
            <w:vanish/>
            <w:color w:val="auto"/>
            <w:szCs w:val="24"/>
            <w:u w:val="none"/>
          </w:rPr>
          <w:t>Mendip Power Group</w:t>
        </w:r>
      </w:hyperlink>
      <w:r w:rsidRPr="0076636F">
        <w:rPr>
          <w:vanish/>
          <w:szCs w:val="24"/>
        </w:rPr>
        <w:t xml:space="preserve"> started </w:t>
      </w:r>
      <w:hyperlink r:id="rId38" w:tooltip="Elektriciteitsproductie" w:history="1">
        <w:r w:rsidRPr="0076636F">
          <w:rPr>
            <w:rStyle w:val="Hyperlink"/>
            <w:vanish/>
            <w:color w:val="auto"/>
            <w:szCs w:val="24"/>
            <w:u w:val="none"/>
          </w:rPr>
          <w:t>electricity generation</w:t>
        </w:r>
      </w:hyperlink>
      <w:r w:rsidRPr="0076636F">
        <w:rPr>
          <w:vanish/>
          <w:szCs w:val="24"/>
        </w:rPr>
        <w:t xml:space="preserve"> at Tellisford Mill, and it is ultimately expected to produce 75 </w:t>
      </w:r>
      <w:hyperlink r:id="rId39" w:tooltip="Watt" w:history="1">
        <w:r w:rsidRPr="0076636F">
          <w:rPr>
            <w:rStyle w:val="Hyperlink"/>
            <w:vanish/>
            <w:color w:val="auto"/>
            <w:szCs w:val="24"/>
            <w:u w:val="none"/>
          </w:rPr>
          <w:t>kW</w:t>
        </w:r>
      </w:hyperlink>
      <w:r w:rsidRPr="0076636F">
        <w:rPr>
          <w:vanish/>
          <w:szCs w:val="24"/>
        </w:rPr>
        <w:t xml:space="preserve"> .</w:t>
      </w:r>
      <w:r w:rsidRPr="0076636F">
        <w:rPr>
          <w:szCs w:val="24"/>
        </w:rPr>
        <w:t xml:space="preserve">In april 2007 heeft de </w:t>
      </w:r>
      <w:hyperlink r:id="rId40" w:tooltip="Mendip Power Group" w:history="1">
        <w:r w:rsidRPr="0076636F">
          <w:rPr>
            <w:rStyle w:val="Hyperlink"/>
            <w:color w:val="auto"/>
            <w:szCs w:val="24"/>
            <w:u w:val="none"/>
          </w:rPr>
          <w:t>Mendip Power Group</w:t>
        </w:r>
      </w:hyperlink>
      <w:r w:rsidRPr="0076636F">
        <w:rPr>
          <w:szCs w:val="24"/>
        </w:rPr>
        <w:t xml:space="preserve"> begonnen met </w:t>
      </w:r>
      <w:hyperlink r:id="rId41" w:tooltip="Elektriciteitsproductie" w:history="1">
        <w:r w:rsidRPr="0076636F">
          <w:rPr>
            <w:rStyle w:val="Hyperlink"/>
            <w:color w:val="auto"/>
            <w:szCs w:val="24"/>
            <w:u w:val="none"/>
          </w:rPr>
          <w:t>de opwekking van elektriciteit</w:t>
        </w:r>
      </w:hyperlink>
      <w:r w:rsidRPr="0076636F">
        <w:rPr>
          <w:szCs w:val="24"/>
        </w:rPr>
        <w:t xml:space="preserve"> op Tellisford Mill, en uiteindelijk naar verwachting tot en met 75 te produceren </w:t>
      </w:r>
      <w:hyperlink r:id="rId42" w:tooltip="Watt" w:history="1">
        <w:r w:rsidRPr="0076636F">
          <w:rPr>
            <w:rStyle w:val="Hyperlink"/>
            <w:color w:val="auto"/>
            <w:szCs w:val="24"/>
            <w:u w:val="none"/>
          </w:rPr>
          <w:t>kW</w:t>
        </w:r>
      </w:hyperlink>
      <w:r w:rsidRPr="0076636F">
        <w:rPr>
          <w:szCs w:val="24"/>
        </w:rPr>
        <w:t xml:space="preserve"> . </w:t>
      </w:r>
    </w:p>
    <w:p w:rsidR="00861648" w:rsidRPr="00F63FB9" w:rsidRDefault="00861648" w:rsidP="00F63FB9">
      <w:pPr>
        <w:rPr>
          <w:rFonts w:ascii="Comic Sans MS" w:hAnsi="Comic Sans MS"/>
          <w:sz w:val="24"/>
          <w:szCs w:val="24"/>
        </w:rPr>
      </w:pPr>
    </w:p>
    <w:sectPr w:rsidR="00861648" w:rsidRPr="00F63FB9" w:rsidSect="00CD4559">
      <w:headerReference w:type="even" r:id="rId43"/>
      <w:headerReference w:type="default" r:id="rId44"/>
      <w:footerReference w:type="default" r:id="rId45"/>
      <w:headerReference w:type="first" r:id="rId46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CF5" w:rsidRDefault="009F7CF5" w:rsidP="00A64884">
      <w:r>
        <w:separator/>
      </w:r>
    </w:p>
  </w:endnote>
  <w:endnote w:type="continuationSeparator" w:id="0">
    <w:p w:rsidR="009F7CF5" w:rsidRDefault="009F7CF5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9F7CF5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76636F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CF5" w:rsidRDefault="009F7CF5" w:rsidP="00A64884">
      <w:r>
        <w:separator/>
      </w:r>
    </w:p>
  </w:footnote>
  <w:footnote w:type="continuationSeparator" w:id="0">
    <w:p w:rsidR="009F7CF5" w:rsidRDefault="009F7CF5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9F7CF5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540E88B2" wp14:editId="4C9EEE34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636F">
      <w:rPr>
        <w:rFonts w:asciiTheme="majorHAnsi" w:hAnsiTheme="majorHAnsi"/>
        <w:b/>
        <w:sz w:val="24"/>
        <w:szCs w:val="24"/>
      </w:rPr>
      <w:t xml:space="preserve">De River Frome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9F7CF5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9F7CF5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3"/>
  </w:num>
  <w:num w:numId="4">
    <w:abstractNumId w:val="7"/>
  </w:num>
  <w:num w:numId="5">
    <w:abstractNumId w:val="3"/>
  </w:num>
  <w:num w:numId="6">
    <w:abstractNumId w:val="8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9"/>
  </w:num>
  <w:num w:numId="15">
    <w:abstractNumId w:val="9"/>
  </w:num>
  <w:num w:numId="16">
    <w:abstractNumId w:val="9"/>
  </w:num>
  <w:num w:numId="17">
    <w:abstractNumId w:val="12"/>
  </w:num>
  <w:num w:numId="18">
    <w:abstractNumId w:val="5"/>
  </w:num>
  <w:num w:numId="19">
    <w:abstractNumId w:val="1"/>
  </w:num>
  <w:num w:numId="20">
    <w:abstractNumId w:val="4"/>
  </w:num>
  <w:num w:numId="21">
    <w:abstractNumId w:val="6"/>
  </w:num>
  <w:num w:numId="22">
    <w:abstractNumId w:val="10"/>
  </w:num>
  <w:num w:numId="23">
    <w:abstractNumId w:val="2"/>
  </w:num>
  <w:num w:numId="2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1F4F"/>
    <w:rsid w:val="000778C0"/>
    <w:rsid w:val="00093B5E"/>
    <w:rsid w:val="000A0994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51710"/>
    <w:rsid w:val="001676EF"/>
    <w:rsid w:val="001702BD"/>
    <w:rsid w:val="00177281"/>
    <w:rsid w:val="00190167"/>
    <w:rsid w:val="001A2057"/>
    <w:rsid w:val="001B413C"/>
    <w:rsid w:val="001B5DE2"/>
    <w:rsid w:val="001D3E54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443"/>
    <w:rsid w:val="003B7806"/>
    <w:rsid w:val="003C2669"/>
    <w:rsid w:val="003D0C08"/>
    <w:rsid w:val="003D2025"/>
    <w:rsid w:val="003D24B3"/>
    <w:rsid w:val="003D4136"/>
    <w:rsid w:val="003E52B3"/>
    <w:rsid w:val="00405C0A"/>
    <w:rsid w:val="004071D1"/>
    <w:rsid w:val="00434791"/>
    <w:rsid w:val="004400F6"/>
    <w:rsid w:val="004562EF"/>
    <w:rsid w:val="0046134F"/>
    <w:rsid w:val="00464D51"/>
    <w:rsid w:val="00466037"/>
    <w:rsid w:val="00483AFF"/>
    <w:rsid w:val="004B26C7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259F4"/>
    <w:rsid w:val="006310AB"/>
    <w:rsid w:val="00631D4A"/>
    <w:rsid w:val="00632DE1"/>
    <w:rsid w:val="006432F7"/>
    <w:rsid w:val="00646BA5"/>
    <w:rsid w:val="00647D49"/>
    <w:rsid w:val="006657A4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6E32E5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6636F"/>
    <w:rsid w:val="00771DE5"/>
    <w:rsid w:val="007A7746"/>
    <w:rsid w:val="007B062A"/>
    <w:rsid w:val="007C07B5"/>
    <w:rsid w:val="007C0B76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15522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77DBD"/>
    <w:rsid w:val="00991532"/>
    <w:rsid w:val="009A2AF6"/>
    <w:rsid w:val="009A7652"/>
    <w:rsid w:val="009B05DA"/>
    <w:rsid w:val="009B415F"/>
    <w:rsid w:val="009D386E"/>
    <w:rsid w:val="009E12F6"/>
    <w:rsid w:val="009E2558"/>
    <w:rsid w:val="009E666A"/>
    <w:rsid w:val="009E6724"/>
    <w:rsid w:val="009F2B82"/>
    <w:rsid w:val="009F7CF5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022A8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BF31A3"/>
    <w:rsid w:val="00C138C9"/>
    <w:rsid w:val="00C1425F"/>
    <w:rsid w:val="00C2217E"/>
    <w:rsid w:val="00C235CD"/>
    <w:rsid w:val="00C2654C"/>
    <w:rsid w:val="00C268E2"/>
    <w:rsid w:val="00C27E77"/>
    <w:rsid w:val="00C30A3E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448FE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376E"/>
    <w:rsid w:val="00E27ED8"/>
    <w:rsid w:val="00E31617"/>
    <w:rsid w:val="00E40B4D"/>
    <w:rsid w:val="00E44FA7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369E2"/>
    <w:rsid w:val="00F4179C"/>
    <w:rsid w:val="00F537FA"/>
    <w:rsid w:val="00F569BB"/>
    <w:rsid w:val="00F63FB9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8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2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94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2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2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61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8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3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90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9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7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00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10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72857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7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2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3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71897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9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3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22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5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2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ate.googleusercontent.com/translate_c?hl=nl&amp;langpair=en|nl&amp;u=http://en.wikipedia.org/wiki/File:Tellisford_bridge.jpg&amp;rurl=translate.google.nl&amp;usg=ALkJrhjZsQD1BP-v3EhwBBALCCWy_dNoIg" TargetMode="External"/><Relationship Id="rId13" Type="http://schemas.openxmlformats.org/officeDocument/2006/relationships/hyperlink" Target="http://translate.googleusercontent.com/translate_c?hl=nl&amp;langpair=en%7Cnl&amp;u=http://en.wikipedia.org/wiki/Somerset&amp;rurl=translate.google.nl&amp;usg=ALkJrhg1vMxyKlMWs7qZKtSv0Bp4DIeJcg" TargetMode="External"/><Relationship Id="rId18" Type="http://schemas.openxmlformats.org/officeDocument/2006/relationships/hyperlink" Target="http://translate.googleusercontent.com/translate_c?hl=nl&amp;langpair=en%7Cnl&amp;u=http://en.wikipedia.org/wiki/Bath,_Somerset&amp;rurl=translate.google.nl&amp;usg=ALkJrhjbvWJ2RAsdOhRDFPIr74lfTYHLjw" TargetMode="External"/><Relationship Id="rId26" Type="http://schemas.openxmlformats.org/officeDocument/2006/relationships/hyperlink" Target="http://translate.googleusercontent.com/translate_c?hl=nl&amp;langpair=en%7Cnl&amp;u=http://en.wikipedia.org/wiki/Old_English&amp;rurl=translate.google.nl&amp;usg=ALkJrhiBvyqBYs1NnLb4edIpUZA_Z8elfQ" TargetMode="External"/><Relationship Id="rId39" Type="http://schemas.openxmlformats.org/officeDocument/2006/relationships/hyperlink" Target="http://translate.googleusercontent.com/translate_c?hl=nl&amp;langpair=en%7Cnl&amp;u=http://en.wikipedia.org/wiki/Watt&amp;rurl=translate.google.nl&amp;usg=ALkJrhiLFyKG0pG7h9wPIK7tQe92sGA4hw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translate.googleusercontent.com/translate_c?hl=nl&amp;langpair=en%7Cnl&amp;u=http://en.wikipedia.org/wiki/River_Avon,_Bristol&amp;rurl=translate.google.nl&amp;usg=ALkJrhj3fdgeXdFswNQ-2b1oOw8fRkmuNg" TargetMode="External"/><Relationship Id="rId34" Type="http://schemas.openxmlformats.org/officeDocument/2006/relationships/hyperlink" Target="http://translate.googleusercontent.com/translate_c?hl=nl&amp;langpair=en%7Cnl&amp;u=http://en.wikipedia.org/wiki/Farleigh_Hungerford&amp;rurl=translate.google.nl&amp;usg=ALkJrhifWkB6Ptyl0buBnLxOsjbTzsbfgQ" TargetMode="External"/><Relationship Id="rId42" Type="http://schemas.openxmlformats.org/officeDocument/2006/relationships/hyperlink" Target="http://translate.googleusercontent.com/translate_c?hl=nl&amp;langpair=en%7Cnl&amp;u=http://en.wikipedia.org/wiki/Watt&amp;rurl=translate.google.nl&amp;usg=ALkJrhiLFyKG0pG7h9wPIK7tQe92sGA4hw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Relationship Id="rId17" Type="http://schemas.openxmlformats.org/officeDocument/2006/relationships/hyperlink" Target="http://translate.googleusercontent.com/translate_c?hl=nl&amp;langpair=en%7Cnl&amp;u=http://en.wikipedia.org/wiki/Freshford&amp;rurl=translate.google.nl&amp;usg=ALkJrhjQfB4O42y0tcNlh8lfZg2aFEImyw" TargetMode="External"/><Relationship Id="rId25" Type="http://schemas.openxmlformats.org/officeDocument/2006/relationships/hyperlink" Target="http://translate.googleusercontent.com/translate_c?hl=nl&amp;langpair=en%7Cnl&amp;u=http://en.wikipedia.org/wiki/River_Frome,_Somerset&amp;rurl=translate.google.nl&amp;usg=ALkJrhhhG-XFI6wzVmxGhf9zUk9trfXgKA" TargetMode="External"/><Relationship Id="rId33" Type="http://schemas.openxmlformats.org/officeDocument/2006/relationships/hyperlink" Target="http://translate.googleusercontent.com/translate_c?hl=nl&amp;langpair=en%7Cnl&amp;u=http://en.wikipedia.org/wiki/River_Frome,_Somerset&amp;rurl=translate.google.nl&amp;usg=ALkJrhhhG-XFI6wzVmxGhf9zUk9trfXgKA" TargetMode="External"/><Relationship Id="rId38" Type="http://schemas.openxmlformats.org/officeDocument/2006/relationships/hyperlink" Target="http://translate.googleusercontent.com/translate_c?hl=nl&amp;langpair=en%7Cnl&amp;u=http://en.wikipedia.org/wiki/Electricity_generation&amp;rurl=translate.google.nl&amp;usg=ALkJrhgbyVhOuDQMHXTaxGdAkGLklxyhzw" TargetMode="External"/><Relationship Id="rId46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River_Avon,_Bristol&amp;rurl=translate.google.nl&amp;usg=ALkJrhj3fdgeXdFswNQ-2b1oOw8fRkmuNg" TargetMode="External"/><Relationship Id="rId20" Type="http://schemas.openxmlformats.org/officeDocument/2006/relationships/hyperlink" Target="http://translate.googleusercontent.com/translate_c?hl=nl&amp;langpair=en%7Cnl&amp;u=http://en.wikipedia.org/wiki/Frome&amp;rurl=translate.google.nl&amp;usg=ALkJrhhgmKlJW5RIlCAUtgklJgTMjNsP7w" TargetMode="External"/><Relationship Id="rId29" Type="http://schemas.openxmlformats.org/officeDocument/2006/relationships/hyperlink" Target="http://translate.googleusercontent.com/translate_c?hl=nl&amp;langpair=en%7Cnl&amp;u=http://en.wikipedia.org/wiki/Weir&amp;rurl=translate.google.nl&amp;usg=ALkJrhh1W1c8Dj2OgL1q-5qiEbMihLr7Zg" TargetMode="External"/><Relationship Id="rId41" Type="http://schemas.openxmlformats.org/officeDocument/2006/relationships/hyperlink" Target="http://translate.googleusercontent.com/translate_c?hl=nl&amp;langpair=en%7Cnl&amp;u=http://en.wikipedia.org/wiki/Electricity_generation&amp;rurl=translate.google.nl&amp;usg=ALkJrhgbyVhOuDQMHXTaxGdAkGLklxyhzw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Somerset&amp;rurl=translate.google.nl&amp;usg=ALkJrhg1vMxyKlMWs7qZKtSv0Bp4DIeJcg" TargetMode="External"/><Relationship Id="rId24" Type="http://schemas.openxmlformats.org/officeDocument/2006/relationships/hyperlink" Target="http://translate.googleusercontent.com/translate_c?hl=nl&amp;langpair=en%7Cnl&amp;u=http://en.wikipedia.org/wiki/Old_English&amp;rurl=translate.google.nl&amp;usg=ALkJrhiBvyqBYs1NnLb4edIpUZA_Z8elfQ" TargetMode="External"/><Relationship Id="rId32" Type="http://schemas.openxmlformats.org/officeDocument/2006/relationships/hyperlink" Target="http://translate.googleusercontent.com/translate_c?hl=nl&amp;langpair=en%7Cnl&amp;u=http://en.wikipedia.org/wiki/Trout&amp;rurl=translate.google.nl&amp;usg=ALkJrhgzse2I9TC0EUuwhQOIYkhbkqCZVw" TargetMode="External"/><Relationship Id="rId37" Type="http://schemas.openxmlformats.org/officeDocument/2006/relationships/hyperlink" Target="http://translate.googleusercontent.com/translate_c?hl=nl&amp;langpair=en%7Cnl&amp;u=http://en.wikipedia.org/wiki/Mendip_Power_Group&amp;rurl=translate.google.nl&amp;usg=ALkJrhjptrBCWtOfeiFnAJVI5E0Y1cr8wA" TargetMode="External"/><Relationship Id="rId40" Type="http://schemas.openxmlformats.org/officeDocument/2006/relationships/hyperlink" Target="http://translate.googleusercontent.com/translate_c?hl=nl&amp;langpair=en%7Cnl&amp;u=http://en.wikipedia.org/wiki/Mendip_Power_Group&amp;rurl=translate.google.nl&amp;usg=ALkJrhjptrBCWtOfeiFnAJVI5E0Y1cr8wA" TargetMode="External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Frome&amp;rurl=translate.google.nl&amp;usg=ALkJrhhgmKlJW5RIlCAUtgklJgTMjNsP7w" TargetMode="External"/><Relationship Id="rId23" Type="http://schemas.openxmlformats.org/officeDocument/2006/relationships/hyperlink" Target="http://translate.googleusercontent.com/translate_c?hl=nl&amp;langpair=en%7Cnl&amp;u=http://en.wikipedia.org/wiki/Bath,_Somerset&amp;rurl=translate.google.nl&amp;usg=ALkJrhjbvWJ2RAsdOhRDFPIr74lfTYHLjw" TargetMode="External"/><Relationship Id="rId28" Type="http://schemas.openxmlformats.org/officeDocument/2006/relationships/hyperlink" Target="http://translate.googleusercontent.com/translate_c?hl=nl&amp;langpair=en%7Cnl&amp;u=http://en.wikipedia.org/wiki/Weir&amp;rurl=translate.google.nl&amp;usg=ALkJrhh1W1c8Dj2OgL1q-5qiEbMihLr7Zg" TargetMode="External"/><Relationship Id="rId36" Type="http://schemas.openxmlformats.org/officeDocument/2006/relationships/hyperlink" Target="http://translate.googleusercontent.com/translate_c?hl=nl&amp;langpair=en%7Cnl&amp;u=http://en.wikipedia.org/wiki/Trout&amp;rurl=translate.google.nl&amp;usg=ALkJrhgzse2I9TC0EUuwhQOIYkhbkqCZVw" TargetMode="External"/><Relationship Id="rId10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Relationship Id="rId19" Type="http://schemas.openxmlformats.org/officeDocument/2006/relationships/hyperlink" Target="http://translate.googleusercontent.com/translate_c?hl=nl&amp;langpair=en%7Cnl&amp;u=http://en.wikipedia.org/wiki/Witham_Friary&amp;rurl=translate.google.nl&amp;usg=ALkJrhgSxv5Q9Xm-k6nK1DoLDTu20rllig" TargetMode="External"/><Relationship Id="rId31" Type="http://schemas.openxmlformats.org/officeDocument/2006/relationships/hyperlink" Target="http://translate.googleusercontent.com/translate_c?hl=nl&amp;langpair=en%7Cnl&amp;u=http://en.wikipedia.org/wiki/Coarse_fishing&amp;rurl=translate.google.nl&amp;usg=ALkJrhj0a6rD_mV8i63OIwewI6hl6ND7pA" TargetMode="External"/><Relationship Id="rId44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translate.googleusercontent.com/translate_c?hl=nl&amp;langpair=en%7Cnl&amp;u=http://en.wikipedia.org/wiki/Witham_Friary&amp;rurl=translate.google.nl&amp;usg=ALkJrhgSxv5Q9Xm-k6nK1DoLDTu20rllig" TargetMode="External"/><Relationship Id="rId22" Type="http://schemas.openxmlformats.org/officeDocument/2006/relationships/hyperlink" Target="http://translate.googleusercontent.com/translate_c?hl=nl&amp;langpair=en%7Cnl&amp;u=http://en.wikipedia.org/wiki/Freshford&amp;rurl=translate.google.nl&amp;usg=ALkJrhjQfB4O42y0tcNlh8lfZg2aFEImyw" TargetMode="External"/><Relationship Id="rId27" Type="http://schemas.openxmlformats.org/officeDocument/2006/relationships/hyperlink" Target="http://translate.googleusercontent.com/translate_c?hl=nl&amp;langpair=en%7Cnl&amp;u=http://en.wikipedia.org/wiki/River_Frome,_Somerset&amp;rurl=translate.google.nl&amp;usg=ALkJrhhhG-XFI6wzVmxGhf9zUk9trfXgKA" TargetMode="External"/><Relationship Id="rId30" Type="http://schemas.openxmlformats.org/officeDocument/2006/relationships/hyperlink" Target="http://translate.googleusercontent.com/translate_c?hl=nl&amp;langpair=en%7Cnl&amp;u=http://en.wikipedia.org/wiki/Farleigh_Hungerford&amp;rurl=translate.google.nl&amp;usg=ALkJrhifWkB6Ptyl0buBnLxOsjbTzsbfgQ" TargetMode="External"/><Relationship Id="rId35" Type="http://schemas.openxmlformats.org/officeDocument/2006/relationships/hyperlink" Target="http://translate.googleusercontent.com/translate_c?hl=nl&amp;langpair=en%7Cnl&amp;u=http://en.wikipedia.org/wiki/Coarse_fishing&amp;rurl=translate.google.nl&amp;usg=ALkJrhj0a6rD_mV8i63OIwewI6hl6ND7pA" TargetMode="External"/><Relationship Id="rId43" Type="http://schemas.openxmlformats.org/officeDocument/2006/relationships/header" Target="header1.xml"/><Relationship Id="rId48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1292</Words>
  <Characters>7106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8382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2010-08-25T11:31:00Z</dcterms:created>
  <dcterms:modified xsi:type="dcterms:W3CDTF">2010-10-29T09:30:00Z</dcterms:modified>
  <cp:category>2010</cp:category>
</cp:coreProperties>
</file>