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CDE" w:rsidRPr="00A12CDE" w:rsidRDefault="00A12CDE" w:rsidP="00A12CDE">
      <w:pPr>
        <w:rPr>
          <w:rFonts w:ascii="Comic Sans MS" w:hAnsi="Comic Sans MS"/>
          <w:b/>
          <w:bCs/>
          <w:sz w:val="24"/>
          <w:szCs w:val="24"/>
          <w:lang w:val="en"/>
        </w:rPr>
      </w:pPr>
      <w:r w:rsidRPr="00A12CDE">
        <w:rPr>
          <w:rFonts w:ascii="Comic Sans MS" w:hAnsi="Comic Sans MS"/>
          <w:b/>
          <w:bCs/>
          <w:sz w:val="24"/>
          <w:szCs w:val="24"/>
          <w:lang w:val="en"/>
        </w:rPr>
        <w:t xml:space="preserve">River Freshney </w:t>
      </w:r>
    </w:p>
    <w:p w:rsidR="004E5CD4" w:rsidRDefault="00A12CDE" w:rsidP="004E5CD4">
      <w:pPr>
        <w:pStyle w:val="BusTic"/>
        <w:rPr>
          <w:szCs w:val="24"/>
        </w:rPr>
      </w:pPr>
      <w:r w:rsidRPr="004E5CD4">
        <w:rPr>
          <w:vanish/>
          <w:szCs w:val="24"/>
        </w:rPr>
        <w:t xml:space="preserve">The </w:t>
      </w:r>
      <w:r w:rsidRPr="004E5CD4">
        <w:rPr>
          <w:bCs/>
          <w:vanish/>
          <w:szCs w:val="24"/>
        </w:rPr>
        <w:t>River Freshney</w:t>
      </w:r>
      <w:r w:rsidRPr="004E5CD4">
        <w:rPr>
          <w:vanish/>
          <w:szCs w:val="24"/>
        </w:rPr>
        <w:t xml:space="preserve"> is a river in </w:t>
      </w:r>
      <w:hyperlink r:id="rId8" w:tooltip="North East Lincolnshire" w:history="1">
        <w:r w:rsidRPr="004E5CD4">
          <w:rPr>
            <w:rStyle w:val="Hyperlink"/>
            <w:vanish/>
            <w:color w:val="auto"/>
            <w:szCs w:val="24"/>
            <w:u w:val="none"/>
          </w:rPr>
          <w:t>North East Lincolnshire</w:t>
        </w:r>
      </w:hyperlink>
      <w:r w:rsidRPr="004E5CD4">
        <w:rPr>
          <w:vanish/>
          <w:szCs w:val="24"/>
        </w:rPr>
        <w:t xml:space="preserve"> .</w:t>
      </w:r>
      <w:r w:rsidRPr="004E5CD4">
        <w:rPr>
          <w:szCs w:val="24"/>
        </w:rPr>
        <w:t xml:space="preserve">De </w:t>
      </w:r>
      <w:r w:rsidRPr="004E5CD4">
        <w:rPr>
          <w:bCs/>
          <w:szCs w:val="24"/>
        </w:rPr>
        <w:t>rivier Freshney</w:t>
      </w:r>
      <w:r w:rsidRPr="004E5CD4">
        <w:rPr>
          <w:szCs w:val="24"/>
        </w:rPr>
        <w:t xml:space="preserve"> is een rivier in </w:t>
      </w:r>
      <w:hyperlink r:id="rId9" w:tooltip="North East Lincolnshire" w:history="1">
        <w:r w:rsidRPr="004E5CD4">
          <w:rPr>
            <w:rStyle w:val="Hyperlink"/>
            <w:color w:val="auto"/>
            <w:szCs w:val="24"/>
            <w:u w:val="none"/>
          </w:rPr>
          <w:t xml:space="preserve">North East </w:t>
        </w:r>
        <w:proofErr w:type="spellStart"/>
        <w:r w:rsidRPr="004E5CD4">
          <w:rPr>
            <w:rStyle w:val="Hyperlink"/>
            <w:color w:val="auto"/>
            <w:szCs w:val="24"/>
            <w:u w:val="none"/>
          </w:rPr>
          <w:t>Lincolnshire</w:t>
        </w:r>
        <w:proofErr w:type="spellEnd"/>
      </w:hyperlink>
      <w:r w:rsidRPr="004E5CD4">
        <w:rPr>
          <w:szCs w:val="24"/>
        </w:rPr>
        <w:t xml:space="preserve"> . </w:t>
      </w:r>
      <w:r w:rsidRPr="004E5CD4">
        <w:rPr>
          <w:vanish/>
          <w:szCs w:val="24"/>
        </w:rPr>
        <w:t xml:space="preserve">The town of </w:t>
      </w:r>
      <w:hyperlink r:id="rId10" w:tooltip="Grimsby" w:history="1">
        <w:r w:rsidRPr="004E5CD4">
          <w:rPr>
            <w:rStyle w:val="Hyperlink"/>
            <w:vanish/>
            <w:color w:val="auto"/>
            <w:szCs w:val="24"/>
            <w:u w:val="none"/>
          </w:rPr>
          <w:t>Grimsby</w:t>
        </w:r>
      </w:hyperlink>
      <w:r w:rsidRPr="004E5CD4">
        <w:rPr>
          <w:vanish/>
          <w:szCs w:val="24"/>
        </w:rPr>
        <w:t xml:space="preserve"> stands on its banks.</w:t>
      </w:r>
      <w:r w:rsidRPr="004E5CD4">
        <w:rPr>
          <w:szCs w:val="24"/>
        </w:rPr>
        <w:t xml:space="preserve"> </w:t>
      </w:r>
    </w:p>
    <w:p w:rsidR="004E5CD4" w:rsidRDefault="00A12CDE" w:rsidP="004E5CD4">
      <w:pPr>
        <w:pStyle w:val="BusTic"/>
        <w:rPr>
          <w:szCs w:val="24"/>
        </w:rPr>
      </w:pPr>
      <w:r w:rsidRPr="004E5CD4">
        <w:rPr>
          <w:szCs w:val="24"/>
        </w:rPr>
        <w:t xml:space="preserve">De stad </w:t>
      </w:r>
      <w:hyperlink r:id="rId11" w:tooltip="Grimsby" w:history="1">
        <w:proofErr w:type="spellStart"/>
        <w:r w:rsidRPr="004E5CD4">
          <w:rPr>
            <w:rStyle w:val="Hyperlink"/>
            <w:color w:val="auto"/>
            <w:szCs w:val="24"/>
            <w:u w:val="none"/>
          </w:rPr>
          <w:t>Grimsby</w:t>
        </w:r>
        <w:proofErr w:type="spellEnd"/>
      </w:hyperlink>
      <w:r w:rsidRPr="004E5CD4">
        <w:rPr>
          <w:szCs w:val="24"/>
        </w:rPr>
        <w:t xml:space="preserve"> ligt aan de oevers. </w:t>
      </w:r>
      <w:r w:rsidRPr="004E5CD4">
        <w:rPr>
          <w:vanish/>
          <w:szCs w:val="24"/>
        </w:rPr>
        <w:t>It rises from at least four springs on the edge of the Lincolnshire Wolds, although local folklore and oral tradition has it springing from Welbeck Hill.</w:t>
      </w:r>
      <w:r w:rsidRPr="004E5CD4">
        <w:rPr>
          <w:szCs w:val="24"/>
        </w:rPr>
        <w:t xml:space="preserve"> </w:t>
      </w:r>
    </w:p>
    <w:p w:rsidR="004E5CD4" w:rsidRDefault="00A12CDE" w:rsidP="004E5CD4">
      <w:pPr>
        <w:pStyle w:val="BusTic"/>
        <w:rPr>
          <w:szCs w:val="24"/>
        </w:rPr>
      </w:pPr>
      <w:r w:rsidRPr="004E5CD4">
        <w:rPr>
          <w:szCs w:val="24"/>
        </w:rPr>
        <w:t xml:space="preserve">Het stijgt op uit ten minste vier veren aan de rand van de </w:t>
      </w:r>
      <w:proofErr w:type="spellStart"/>
      <w:r w:rsidRPr="004E5CD4">
        <w:rPr>
          <w:szCs w:val="24"/>
        </w:rPr>
        <w:t>Lincolnshire</w:t>
      </w:r>
      <w:proofErr w:type="spellEnd"/>
      <w:r w:rsidRPr="004E5CD4">
        <w:rPr>
          <w:szCs w:val="24"/>
        </w:rPr>
        <w:t xml:space="preserve"> Wolds, hoewel de lokale folklore en mondelinge overlevering heeft zij die voortkomt uit </w:t>
      </w:r>
      <w:proofErr w:type="spellStart"/>
      <w:r w:rsidRPr="004E5CD4">
        <w:rPr>
          <w:szCs w:val="24"/>
        </w:rPr>
        <w:t>Welbeck</w:t>
      </w:r>
      <w:proofErr w:type="spellEnd"/>
      <w:r w:rsidRPr="004E5CD4">
        <w:rPr>
          <w:szCs w:val="24"/>
        </w:rPr>
        <w:t xml:space="preserve"> Hill. </w:t>
      </w:r>
      <w:r w:rsidRPr="004E5CD4">
        <w:rPr>
          <w:vanish/>
          <w:szCs w:val="24"/>
        </w:rPr>
        <w:t>Originally it entered the tidal River Humber at Pyewipe, north west of Grimsby.</w:t>
      </w:r>
      <w:r w:rsidRPr="004E5CD4">
        <w:rPr>
          <w:szCs w:val="24"/>
        </w:rPr>
        <w:t xml:space="preserve"> </w:t>
      </w:r>
    </w:p>
    <w:p w:rsidR="00A12CDE" w:rsidRPr="004E5CD4" w:rsidRDefault="00A12CDE" w:rsidP="004E5CD4">
      <w:pPr>
        <w:pStyle w:val="BusTic"/>
        <w:rPr>
          <w:szCs w:val="24"/>
        </w:rPr>
      </w:pPr>
      <w:r w:rsidRPr="004E5CD4">
        <w:rPr>
          <w:szCs w:val="24"/>
        </w:rPr>
        <w:t xml:space="preserve">Oorspronkelijk is getreden van de getijdenrivier Humber op </w:t>
      </w:r>
      <w:proofErr w:type="spellStart"/>
      <w:r w:rsidRPr="004E5CD4">
        <w:rPr>
          <w:szCs w:val="24"/>
        </w:rPr>
        <w:t>Pyewipe</w:t>
      </w:r>
      <w:proofErr w:type="spellEnd"/>
      <w:r w:rsidRPr="004E5CD4">
        <w:rPr>
          <w:szCs w:val="24"/>
        </w:rPr>
        <w:t xml:space="preserve">, ten noordwesten van </w:t>
      </w:r>
      <w:proofErr w:type="spellStart"/>
      <w:r w:rsidRPr="004E5CD4">
        <w:rPr>
          <w:szCs w:val="24"/>
        </w:rPr>
        <w:t>Grimsby</w:t>
      </w:r>
      <w:proofErr w:type="spellEnd"/>
      <w:r w:rsidRPr="004E5CD4">
        <w:rPr>
          <w:szCs w:val="24"/>
        </w:rPr>
        <w:t xml:space="preserve">. </w:t>
      </w:r>
    </w:p>
    <w:p w:rsidR="004E5CD4" w:rsidRDefault="00A12CDE" w:rsidP="004E5CD4">
      <w:pPr>
        <w:pStyle w:val="BusTic"/>
        <w:rPr>
          <w:szCs w:val="24"/>
        </w:rPr>
      </w:pPr>
      <w:r w:rsidRPr="004E5CD4">
        <w:rPr>
          <w:vanish/>
          <w:szCs w:val="24"/>
        </w:rPr>
        <w:t xml:space="preserve">There was an existing </w:t>
      </w:r>
      <w:hyperlink r:id="rId12" w:tooltip="WikiWoordenboek: Haven" w:history="1">
        <w:r w:rsidRPr="004E5CD4">
          <w:rPr>
            <w:rStyle w:val="Hyperlink"/>
            <w:vanish/>
            <w:color w:val="auto"/>
            <w:szCs w:val="24"/>
            <w:u w:val="none"/>
          </w:rPr>
          <w:t>haven</w:t>
        </w:r>
      </w:hyperlink>
      <w:r w:rsidRPr="004E5CD4">
        <w:rPr>
          <w:vanish/>
          <w:szCs w:val="24"/>
        </w:rPr>
        <w:t xml:space="preserve"> within the </w:t>
      </w:r>
      <w:hyperlink r:id="rId13" w:tooltip="Stad" w:history="1">
        <w:r w:rsidRPr="004E5CD4">
          <w:rPr>
            <w:rStyle w:val="Hyperlink"/>
            <w:vanish/>
            <w:color w:val="auto"/>
            <w:szCs w:val="24"/>
            <w:u w:val="none"/>
          </w:rPr>
          <w:t>borough</w:t>
        </w:r>
      </w:hyperlink>
      <w:r w:rsidRPr="004E5CD4">
        <w:rPr>
          <w:vanish/>
          <w:szCs w:val="24"/>
        </w:rPr>
        <w:t xml:space="preserve"> of Grimsby but this suffered greatly with silting problems so in 1669 Landowners agreed to the diversion of the Freshney through the town to the haven to provide fresh water and improve the flow.</w:t>
      </w:r>
      <w:r w:rsidRPr="004E5CD4">
        <w:rPr>
          <w:szCs w:val="24"/>
        </w:rPr>
        <w:t xml:space="preserve">Er was een bestaande </w:t>
      </w:r>
      <w:hyperlink r:id="rId14" w:tooltip="WikiWoordenboek: Haven" w:history="1">
        <w:r w:rsidRPr="004E5CD4">
          <w:rPr>
            <w:rStyle w:val="Hyperlink"/>
            <w:color w:val="auto"/>
            <w:szCs w:val="24"/>
            <w:u w:val="none"/>
          </w:rPr>
          <w:t>haven</w:t>
        </w:r>
      </w:hyperlink>
      <w:r w:rsidRPr="004E5CD4">
        <w:rPr>
          <w:szCs w:val="24"/>
        </w:rPr>
        <w:t xml:space="preserve"> binnen de </w:t>
      </w:r>
      <w:hyperlink r:id="rId15" w:tooltip="Stad" w:history="1">
        <w:r w:rsidRPr="004E5CD4">
          <w:rPr>
            <w:rStyle w:val="Hyperlink"/>
            <w:color w:val="auto"/>
            <w:szCs w:val="24"/>
            <w:u w:val="none"/>
          </w:rPr>
          <w:t>gemeente</w:t>
        </w:r>
      </w:hyperlink>
      <w:r w:rsidRPr="004E5CD4">
        <w:rPr>
          <w:szCs w:val="24"/>
        </w:rPr>
        <w:t xml:space="preserve"> van </w:t>
      </w:r>
      <w:proofErr w:type="spellStart"/>
      <w:r w:rsidRPr="004E5CD4">
        <w:rPr>
          <w:szCs w:val="24"/>
        </w:rPr>
        <w:t>Grimsby</w:t>
      </w:r>
      <w:proofErr w:type="spellEnd"/>
      <w:r w:rsidRPr="004E5CD4">
        <w:rPr>
          <w:szCs w:val="24"/>
        </w:rPr>
        <w:t xml:space="preserve">, maar dit leed enorm van dichtslibben, zodat problemen in 1669 ingestemd met de grondeigenaren omlegging van de Freshney door de stad naar de haven van water te voorzien vers en de flow te verbeteren. </w:t>
      </w:r>
      <w:r w:rsidRPr="004E5CD4">
        <w:rPr>
          <w:vanish/>
          <w:szCs w:val="24"/>
        </w:rPr>
        <w:t>It is believed the work was completed in the very early 1700s.</w:t>
      </w:r>
      <w:r w:rsidRPr="004E5CD4">
        <w:rPr>
          <w:szCs w:val="24"/>
        </w:rPr>
        <w:t xml:space="preserve"> </w:t>
      </w:r>
    </w:p>
    <w:p w:rsidR="00A12CDE" w:rsidRPr="004E5CD4" w:rsidRDefault="00A12CDE" w:rsidP="004E5CD4">
      <w:pPr>
        <w:pStyle w:val="BusTic"/>
        <w:rPr>
          <w:szCs w:val="24"/>
        </w:rPr>
      </w:pPr>
      <w:bookmarkStart w:id="0" w:name="_GoBack"/>
      <w:bookmarkEnd w:id="0"/>
      <w:r w:rsidRPr="004E5CD4">
        <w:rPr>
          <w:szCs w:val="24"/>
        </w:rPr>
        <w:t xml:space="preserve">Men gelooft het werk werd voltooid in het begin van 1700. </w:t>
      </w:r>
    </w:p>
    <w:p w:rsidR="00861648" w:rsidRPr="00A12CDE" w:rsidRDefault="00861648" w:rsidP="00A12CDE"/>
    <w:sectPr w:rsidR="00861648" w:rsidRPr="00A12CDE" w:rsidSect="00CD4559">
      <w:headerReference w:type="even" r:id="rId16"/>
      <w:headerReference w:type="default" r:id="rId17"/>
      <w:footerReference w:type="default" r:id="rId18"/>
      <w:headerReference w:type="first" r:id="rId1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2A3" w:rsidRDefault="004362A3" w:rsidP="00A64884">
      <w:r>
        <w:separator/>
      </w:r>
    </w:p>
  </w:endnote>
  <w:endnote w:type="continuationSeparator" w:id="0">
    <w:p w:rsidR="004362A3" w:rsidRDefault="004362A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362A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4E5CD4">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2A3" w:rsidRDefault="004362A3" w:rsidP="00A64884">
      <w:r>
        <w:separator/>
      </w:r>
    </w:p>
  </w:footnote>
  <w:footnote w:type="continuationSeparator" w:id="0">
    <w:p w:rsidR="004362A3" w:rsidRDefault="004362A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362A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A3C22A7" wp14:editId="700A5D3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E5CD4">
      <w:rPr>
        <w:rFonts w:asciiTheme="majorHAnsi" w:hAnsiTheme="majorHAnsi"/>
        <w:b/>
        <w:sz w:val="24"/>
        <w:szCs w:val="24"/>
      </w:rPr>
      <w:t xml:space="preserve">De River Freshney </w:t>
    </w:r>
    <w:r w:rsidR="00D7302D">
      <w:rPr>
        <w:rFonts w:asciiTheme="majorHAnsi" w:hAnsiTheme="majorHAnsi"/>
        <w:b/>
        <w:sz w:val="24"/>
        <w:szCs w:val="24"/>
      </w:rPr>
      <w:t xml:space="preserve"> </w:t>
    </w:r>
  </w:p>
  <w:p w:rsidR="00A64884" w:rsidRDefault="004362A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362A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362A3"/>
    <w:rsid w:val="004400F6"/>
    <w:rsid w:val="004562EF"/>
    <w:rsid w:val="0046134F"/>
    <w:rsid w:val="00466037"/>
    <w:rsid w:val="00483AFF"/>
    <w:rsid w:val="004C29B4"/>
    <w:rsid w:val="004D1A07"/>
    <w:rsid w:val="004E5CD4"/>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12CD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3F0E"/>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34864">
      <w:bodyDiv w:val="1"/>
      <w:marLeft w:val="0"/>
      <w:marRight w:val="0"/>
      <w:marTop w:val="0"/>
      <w:marBottom w:val="0"/>
      <w:divBdr>
        <w:top w:val="none" w:sz="0" w:space="0" w:color="auto"/>
        <w:left w:val="none" w:sz="0" w:space="0" w:color="auto"/>
        <w:bottom w:val="none" w:sz="0" w:space="0" w:color="auto"/>
        <w:right w:val="none" w:sz="0" w:space="0" w:color="auto"/>
      </w:divBdr>
      <w:divsChild>
        <w:div w:id="1145050986">
          <w:marLeft w:val="0"/>
          <w:marRight w:val="0"/>
          <w:marTop w:val="0"/>
          <w:marBottom w:val="0"/>
          <w:divBdr>
            <w:top w:val="none" w:sz="0" w:space="0" w:color="auto"/>
            <w:left w:val="none" w:sz="0" w:space="0" w:color="auto"/>
            <w:bottom w:val="none" w:sz="0" w:space="0" w:color="auto"/>
            <w:right w:val="none" w:sz="0" w:space="0" w:color="auto"/>
          </w:divBdr>
          <w:divsChild>
            <w:div w:id="1247347270">
              <w:marLeft w:val="0"/>
              <w:marRight w:val="0"/>
              <w:marTop w:val="0"/>
              <w:marBottom w:val="0"/>
              <w:divBdr>
                <w:top w:val="none" w:sz="0" w:space="0" w:color="auto"/>
                <w:left w:val="none" w:sz="0" w:space="0" w:color="auto"/>
                <w:bottom w:val="none" w:sz="0" w:space="0" w:color="auto"/>
                <w:right w:val="none" w:sz="0" w:space="0" w:color="auto"/>
              </w:divBdr>
              <w:divsChild>
                <w:div w:id="1709451867">
                  <w:marLeft w:val="0"/>
                  <w:marRight w:val="0"/>
                  <w:marTop w:val="0"/>
                  <w:marBottom w:val="0"/>
                  <w:divBdr>
                    <w:top w:val="none" w:sz="0" w:space="0" w:color="auto"/>
                    <w:left w:val="none" w:sz="0" w:space="0" w:color="auto"/>
                    <w:bottom w:val="none" w:sz="0" w:space="0" w:color="auto"/>
                    <w:right w:val="none" w:sz="0" w:space="0" w:color="auto"/>
                  </w:divBdr>
                </w:div>
                <w:div w:id="1719622487">
                  <w:marLeft w:val="0"/>
                  <w:marRight w:val="0"/>
                  <w:marTop w:val="0"/>
                  <w:marBottom w:val="0"/>
                  <w:divBdr>
                    <w:top w:val="none" w:sz="0" w:space="0" w:color="auto"/>
                    <w:left w:val="none" w:sz="0" w:space="0" w:color="auto"/>
                    <w:bottom w:val="none" w:sz="0" w:space="0" w:color="auto"/>
                    <w:right w:val="none" w:sz="0" w:space="0" w:color="auto"/>
                  </w:divBdr>
                </w:div>
                <w:div w:id="9906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North_East_Lincolnshire&amp;rurl=translate.google.nl&amp;usg=ALkJrhgCrhKZLSnueK7Q_VGSotBOumEn1w" TargetMode="External"/><Relationship Id="rId13" Type="http://schemas.openxmlformats.org/officeDocument/2006/relationships/hyperlink" Target="http://translate.googleusercontent.com/translate_c?hl=nl&amp;langpair=en%7Cnl&amp;u=http://en.wikipedia.org/wiki/Borough&amp;rurl=translate.google.nl&amp;usg=ALkJrhjYMPUEFWjBs-rH8YvkG-pbTlGGSw"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tionary.org/wiki/haven&amp;rurl=translate.google.nl&amp;usg=ALkJrhhKykt8SHqe1wuvoMnMrhy9XjblAw"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Grimsby&amp;rurl=translate.google.nl&amp;usg=ALkJrhgpYMPYz0SaBIBL_hlS7ek-wGcRmQ"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Borough&amp;rurl=translate.google.nl&amp;usg=ALkJrhjYMPUEFWjBs-rH8YvkG-pbTlGGSw" TargetMode="External"/><Relationship Id="rId10" Type="http://schemas.openxmlformats.org/officeDocument/2006/relationships/hyperlink" Target="http://translate.googleusercontent.com/translate_c?hl=nl&amp;langpair=en%7Cnl&amp;u=http://en.wikipedia.org/wiki/Grimsby&amp;rurl=translate.google.nl&amp;usg=ALkJrhgpYMPYz0SaBIBL_hlS7ek-wGcRmQ"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North_East_Lincolnshire&amp;rurl=translate.google.nl&amp;usg=ALkJrhgCrhKZLSnueK7Q_VGSotBOumEn1w" TargetMode="External"/><Relationship Id="rId14" Type="http://schemas.openxmlformats.org/officeDocument/2006/relationships/hyperlink" Target="http://translate.googleusercontent.com/translate_c?hl=nl&amp;langpair=en%7Cnl&amp;u=http://en.wiktionary.org/wiki/haven&amp;rurl=translate.google.nl&amp;usg=ALkJrhhKykt8SHqe1wuvoMnMrhy9XjblA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2010-08-20T08:43:00Z</dcterms:created>
  <dcterms:modified xsi:type="dcterms:W3CDTF">2010-10-29T09:18:00Z</dcterms:modified>
  <cp:category>2010</cp:category>
</cp:coreProperties>
</file>