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A1" w:rsidRPr="000051A1" w:rsidRDefault="000051A1" w:rsidP="000051A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051A1">
        <w:rPr>
          <w:rFonts w:ascii="Comic Sans MS" w:hAnsi="Comic Sans MS"/>
          <w:b/>
          <w:bCs/>
          <w:sz w:val="24"/>
          <w:szCs w:val="24"/>
          <w:lang w:val="en"/>
        </w:rPr>
        <w:t xml:space="preserve">River Font </w:t>
      </w:r>
    </w:p>
    <w:p w:rsidR="002D624D" w:rsidRDefault="000051A1" w:rsidP="002D624D">
      <w:pPr>
        <w:pStyle w:val="BusTic"/>
        <w:rPr>
          <w:szCs w:val="24"/>
        </w:rPr>
      </w:pPr>
      <w:r w:rsidRPr="002D624D">
        <w:rPr>
          <w:vanish/>
          <w:szCs w:val="24"/>
        </w:rPr>
        <w:t xml:space="preserve">The </w:t>
      </w:r>
      <w:r w:rsidRPr="002D624D">
        <w:rPr>
          <w:bCs/>
          <w:vanish/>
          <w:szCs w:val="24"/>
        </w:rPr>
        <w:t>River Font</w:t>
      </w:r>
      <w:r w:rsidRPr="002D624D">
        <w:rPr>
          <w:vanish/>
          <w:szCs w:val="24"/>
        </w:rPr>
        <w:t xml:space="preserve"> is a small river in Northumberland, </w:t>
      </w:r>
      <w:hyperlink r:id="rId8" w:tooltip="Engeland" w:history="1">
        <w:r w:rsidRPr="002D624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D624D">
        <w:rPr>
          <w:vanish/>
          <w:szCs w:val="24"/>
        </w:rPr>
        <w:t xml:space="preserve"> . </w:t>
      </w:r>
      <w:hyperlink r:id="rId9" w:anchor="cite_note-0" w:history="1">
        <w:r w:rsidRPr="002D624D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D624D">
        <w:rPr>
          <w:vanish/>
          <w:szCs w:val="24"/>
        </w:rPr>
        <w:t xml:space="preserve"> The river is a tributary to the </w:t>
      </w:r>
      <w:hyperlink r:id="rId10" w:tooltip="River Wansbeck" w:history="1">
        <w:r w:rsidRPr="002D624D">
          <w:rPr>
            <w:rStyle w:val="Hyperlink"/>
            <w:vanish/>
            <w:color w:val="auto"/>
            <w:szCs w:val="24"/>
            <w:u w:val="none"/>
          </w:rPr>
          <w:t>River Wansbeck</w:t>
        </w:r>
      </w:hyperlink>
      <w:r w:rsidRPr="002D624D">
        <w:rPr>
          <w:vanish/>
          <w:szCs w:val="24"/>
        </w:rPr>
        <w:t xml:space="preserve"> which it joins at </w:t>
      </w:r>
      <w:hyperlink r:id="rId11" w:tooltip="Mitford, Northumberland" w:history="1">
        <w:r w:rsidRPr="002D624D">
          <w:rPr>
            <w:rStyle w:val="Hyperlink"/>
            <w:vanish/>
            <w:color w:val="auto"/>
            <w:szCs w:val="24"/>
            <w:u w:val="none"/>
          </w:rPr>
          <w:t>Mitford</w:t>
        </w:r>
      </w:hyperlink>
      <w:r w:rsidRPr="002D624D">
        <w:rPr>
          <w:vanish/>
          <w:szCs w:val="24"/>
        </w:rPr>
        <w:t xml:space="preserve"> .</w:t>
      </w:r>
      <w:r w:rsidRPr="002D624D">
        <w:rPr>
          <w:szCs w:val="24"/>
        </w:rPr>
        <w:t xml:space="preserve">De </w:t>
      </w:r>
      <w:r w:rsidRPr="002D624D">
        <w:rPr>
          <w:bCs/>
          <w:szCs w:val="24"/>
        </w:rPr>
        <w:t>rivier</w:t>
      </w:r>
      <w:r w:rsidRPr="002D624D">
        <w:rPr>
          <w:szCs w:val="24"/>
        </w:rPr>
        <w:t xml:space="preserve"> de </w:t>
      </w:r>
      <w:r w:rsidRPr="002D624D">
        <w:rPr>
          <w:bCs/>
          <w:szCs w:val="24"/>
        </w:rPr>
        <w:t>Font</w:t>
      </w:r>
      <w:r w:rsidRPr="002D624D">
        <w:rPr>
          <w:szCs w:val="24"/>
        </w:rPr>
        <w:t xml:space="preserve"> is een klein riviertje in Northumberland, </w:t>
      </w:r>
      <w:hyperlink r:id="rId12" w:tooltip="Engeland" w:history="1">
        <w:r w:rsidRPr="002D624D">
          <w:rPr>
            <w:rStyle w:val="Hyperlink"/>
            <w:color w:val="auto"/>
            <w:szCs w:val="24"/>
            <w:u w:val="none"/>
          </w:rPr>
          <w:t>Engeland</w:t>
        </w:r>
      </w:hyperlink>
      <w:r w:rsidRPr="002D624D">
        <w:rPr>
          <w:szCs w:val="24"/>
        </w:rPr>
        <w:t xml:space="preserve"> .</w:t>
      </w:r>
    </w:p>
    <w:p w:rsidR="000051A1" w:rsidRPr="002D624D" w:rsidRDefault="000051A1" w:rsidP="002D624D">
      <w:pPr>
        <w:pStyle w:val="BusTic"/>
        <w:rPr>
          <w:szCs w:val="24"/>
        </w:rPr>
      </w:pPr>
      <w:bookmarkStart w:id="0" w:name="_GoBack"/>
      <w:bookmarkEnd w:id="0"/>
      <w:r w:rsidRPr="002D624D">
        <w:rPr>
          <w:szCs w:val="24"/>
        </w:rPr>
        <w:t xml:space="preserve">De rivier is een zijrivier van de </w:t>
      </w:r>
      <w:hyperlink r:id="rId13" w:tooltip="River Wansbeck" w:history="1">
        <w:r w:rsidRPr="002D624D">
          <w:rPr>
            <w:rStyle w:val="Hyperlink"/>
            <w:color w:val="auto"/>
            <w:szCs w:val="24"/>
            <w:u w:val="none"/>
          </w:rPr>
          <w:t>rivier de Wansbeck</w:t>
        </w:r>
      </w:hyperlink>
      <w:r w:rsidRPr="002D624D">
        <w:rPr>
          <w:szCs w:val="24"/>
        </w:rPr>
        <w:t xml:space="preserve"> die zij verbindt aan </w:t>
      </w:r>
      <w:hyperlink r:id="rId14" w:tooltip="Mitford, Northumberland" w:history="1">
        <w:r w:rsidRPr="002D624D">
          <w:rPr>
            <w:rStyle w:val="Hyperlink"/>
            <w:color w:val="auto"/>
            <w:szCs w:val="24"/>
            <w:u w:val="none"/>
          </w:rPr>
          <w:t>Mitford</w:t>
        </w:r>
      </w:hyperlink>
      <w:r w:rsidRPr="002D624D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DF" w:rsidRDefault="002B19DF" w:rsidP="00A64884">
      <w:r>
        <w:separator/>
      </w:r>
    </w:p>
  </w:endnote>
  <w:endnote w:type="continuationSeparator" w:id="0">
    <w:p w:rsidR="002B19DF" w:rsidRDefault="002B19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19D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624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DF" w:rsidRDefault="002B19DF" w:rsidP="00A64884">
      <w:r>
        <w:separator/>
      </w:r>
    </w:p>
  </w:footnote>
  <w:footnote w:type="continuationSeparator" w:id="0">
    <w:p w:rsidR="002B19DF" w:rsidRDefault="002B19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19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18398DF" wp14:editId="108C7D4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24D">
      <w:rPr>
        <w:rFonts w:asciiTheme="majorHAnsi" w:hAnsiTheme="majorHAnsi"/>
        <w:b/>
        <w:sz w:val="24"/>
        <w:szCs w:val="24"/>
      </w:rPr>
      <w:t xml:space="preserve">De River Font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B19D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19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051A1"/>
    <w:rsid w:val="00027930"/>
    <w:rsid w:val="0003226E"/>
    <w:rsid w:val="00071B3C"/>
    <w:rsid w:val="00071F4F"/>
    <w:rsid w:val="000778C0"/>
    <w:rsid w:val="00093B5E"/>
    <w:rsid w:val="000B0DEE"/>
    <w:rsid w:val="000C201C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19DF"/>
    <w:rsid w:val="002B4F76"/>
    <w:rsid w:val="002C03D3"/>
    <w:rsid w:val="002C10CD"/>
    <w:rsid w:val="002C233C"/>
    <w:rsid w:val="002D624D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River_Wansbeck&amp;rurl=translate.google.nl&amp;usg=ALkJrhgg-yE6Gt8StDtvx3CIAHa9L3ZNaw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Mitford,_Northumberland&amp;rurl=translate.google.nl&amp;usg=ALkJrhhW4rp1r7hM9rAODMGfb2bYyz5TQ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_Wansbeck&amp;rurl=translate.google.nl&amp;usg=ALkJrhgg-yE6Gt8StDtvx3CIAHa9L3ZNa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Font&amp;rurl=translate.google.nl&amp;usg=ALkJrhitVQVlfttA9IJg1d-sO2MJkNtV_A" TargetMode="External"/><Relationship Id="rId14" Type="http://schemas.openxmlformats.org/officeDocument/2006/relationships/hyperlink" Target="http://translate.googleusercontent.com/translate_c?hl=nl&amp;langpair=en%7Cnl&amp;u=http://en.wikipedia.org/wiki/Mitford,_Northumberland&amp;rurl=translate.google.nl&amp;usg=ALkJrhhW4rp1r7hM9rAODMGfb2bYyz5TQ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2010-08-21T09:43:00Z</dcterms:created>
  <dcterms:modified xsi:type="dcterms:W3CDTF">2010-10-29T09:10:00Z</dcterms:modified>
  <cp:category>2010</cp:category>
</cp:coreProperties>
</file>