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38" w:rsidRPr="005E1A38" w:rsidRDefault="00F6564D" w:rsidP="005E1A3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E1A3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79FC6B" wp14:editId="47D5638C">
            <wp:simplePos x="0" y="0"/>
            <wp:positionH relativeFrom="column">
              <wp:posOffset>4253865</wp:posOffset>
            </wp:positionH>
            <wp:positionV relativeFrom="paragraph">
              <wp:posOffset>41910</wp:posOffset>
            </wp:positionV>
            <wp:extent cx="2162175" cy="1311910"/>
            <wp:effectExtent l="0" t="0" r="9525" b="2540"/>
            <wp:wrapSquare wrapText="bothSides"/>
            <wp:docPr id="2" name="Afbeelding 2" descr="http://upload.wikimedia.org/wikipedia/commons/thumb/a/af/Upper_Slaughter_%285%29.JPG/300px-Upper_Slaughter_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f/Upper_Slaughter_%285%29.JPG/300px-Upper_Slaughter_%285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38" w:rsidRPr="005E1A38">
        <w:rPr>
          <w:rFonts w:ascii="Comic Sans MS" w:hAnsi="Comic Sans MS"/>
          <w:b/>
          <w:bCs/>
          <w:sz w:val="24"/>
          <w:szCs w:val="24"/>
          <w:lang w:val="en"/>
        </w:rPr>
        <w:t xml:space="preserve">River Eye, Gloucestershire </w:t>
      </w:r>
    </w:p>
    <w:p w:rsidR="005E1A38" w:rsidRPr="005E1A38" w:rsidRDefault="005E1A38" w:rsidP="005E1A38">
      <w:pPr>
        <w:rPr>
          <w:rFonts w:ascii="Comic Sans MS" w:hAnsi="Comic Sans MS"/>
          <w:sz w:val="24"/>
          <w:szCs w:val="24"/>
          <w:lang w:val="en"/>
        </w:rPr>
      </w:pPr>
    </w:p>
    <w:p w:rsidR="005E1A38" w:rsidRPr="00F6564D" w:rsidRDefault="005E1A38" w:rsidP="00F6564D">
      <w:pPr>
        <w:pStyle w:val="BusTic"/>
        <w:rPr>
          <w:szCs w:val="24"/>
        </w:rPr>
      </w:pPr>
      <w:r w:rsidRPr="00F6564D">
        <w:rPr>
          <w:vanish/>
          <w:szCs w:val="24"/>
          <w:lang w:val="en"/>
        </w:rPr>
        <w:t xml:space="preserve">The </w:t>
      </w:r>
      <w:r w:rsidRPr="00F6564D">
        <w:rPr>
          <w:bCs/>
          <w:vanish/>
          <w:szCs w:val="24"/>
          <w:lang w:val="en"/>
        </w:rPr>
        <w:t>River Eye</w:t>
      </w:r>
      <w:r w:rsidRPr="00F6564D">
        <w:rPr>
          <w:vanish/>
          <w:szCs w:val="24"/>
          <w:lang w:val="en"/>
        </w:rPr>
        <w:t xml:space="preserve"> is a river in the </w:t>
      </w:r>
      <w:hyperlink r:id="rId10" w:tooltip="Cotswold (district)" w:history="1">
        <w:r w:rsidRPr="00F6564D">
          <w:rPr>
            <w:rStyle w:val="Hyperlink"/>
            <w:vanish/>
            <w:color w:val="auto"/>
            <w:szCs w:val="24"/>
            <w:u w:val="none"/>
          </w:rPr>
          <w:t>Cotswold District</w:t>
        </w:r>
      </w:hyperlink>
      <w:r w:rsidRPr="00F6564D">
        <w:rPr>
          <w:vanish/>
          <w:szCs w:val="24"/>
        </w:rPr>
        <w:t xml:space="preserve"> of </w:t>
      </w:r>
      <w:hyperlink r:id="rId11" w:tooltip="Gloucestershire" w:history="1">
        <w:r w:rsidRPr="00F6564D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F6564D">
        <w:rPr>
          <w:vanish/>
          <w:szCs w:val="24"/>
        </w:rPr>
        <w:t xml:space="preserve"> which flows through the villages of </w:t>
      </w:r>
      <w:hyperlink r:id="rId12" w:tooltip="Upper Slaughter" w:history="1">
        <w:r w:rsidRPr="00F6564D">
          <w:rPr>
            <w:rStyle w:val="Hyperlink"/>
            <w:vanish/>
            <w:color w:val="auto"/>
            <w:szCs w:val="24"/>
            <w:u w:val="none"/>
          </w:rPr>
          <w:t>Upper Slaughter</w:t>
        </w:r>
      </w:hyperlink>
      <w:r w:rsidRPr="00F6564D">
        <w:rPr>
          <w:vanish/>
          <w:szCs w:val="24"/>
        </w:rPr>
        <w:t xml:space="preserve"> and </w:t>
      </w:r>
      <w:hyperlink r:id="rId13" w:tooltip="Lower Slaughter" w:history="1">
        <w:r w:rsidRPr="00F6564D">
          <w:rPr>
            <w:rStyle w:val="Hyperlink"/>
            <w:vanish/>
            <w:color w:val="auto"/>
            <w:szCs w:val="24"/>
            <w:u w:val="none"/>
          </w:rPr>
          <w:t>Lower Slaughter</w:t>
        </w:r>
      </w:hyperlink>
      <w:r w:rsidRPr="00F6564D">
        <w:rPr>
          <w:vanish/>
          <w:szCs w:val="24"/>
        </w:rPr>
        <w:t xml:space="preserve"> .</w:t>
      </w:r>
      <w:r w:rsidRPr="00F6564D">
        <w:rPr>
          <w:szCs w:val="24"/>
        </w:rPr>
        <w:t xml:space="preserve">De </w:t>
      </w:r>
      <w:r w:rsidRPr="00F6564D">
        <w:rPr>
          <w:bCs/>
          <w:szCs w:val="24"/>
        </w:rPr>
        <w:t>rivier</w:t>
      </w:r>
      <w:r w:rsidRPr="00F6564D">
        <w:rPr>
          <w:szCs w:val="24"/>
        </w:rPr>
        <w:t xml:space="preserve"> de </w:t>
      </w:r>
      <w:r w:rsidRPr="00F6564D">
        <w:rPr>
          <w:bCs/>
          <w:szCs w:val="24"/>
        </w:rPr>
        <w:t>Eye</w:t>
      </w:r>
      <w:r w:rsidRPr="00F6564D">
        <w:rPr>
          <w:szCs w:val="24"/>
        </w:rPr>
        <w:t xml:space="preserve"> is een rivier in de </w:t>
      </w:r>
      <w:hyperlink r:id="rId14" w:tooltip="Cotswold (district)" w:history="1">
        <w:proofErr w:type="spellStart"/>
        <w:r w:rsidRPr="00F6564D">
          <w:rPr>
            <w:rStyle w:val="Hyperlink"/>
            <w:color w:val="auto"/>
            <w:szCs w:val="24"/>
            <w:u w:val="none"/>
          </w:rPr>
          <w:t>Cotswolds</w:t>
        </w:r>
        <w:proofErr w:type="spellEnd"/>
        <w:r w:rsidRPr="00F6564D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F6564D">
        <w:rPr>
          <w:szCs w:val="24"/>
        </w:rPr>
        <w:t xml:space="preserve"> van </w:t>
      </w:r>
      <w:hyperlink r:id="rId15" w:tooltip="Gloucestershire" w:history="1">
        <w:proofErr w:type="spellStart"/>
        <w:r w:rsidRPr="00F6564D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F6564D">
        <w:rPr>
          <w:szCs w:val="24"/>
        </w:rPr>
        <w:t xml:space="preserve">, die stroomt door de dorpen </w:t>
      </w:r>
      <w:hyperlink r:id="rId16" w:tooltip="Upper Slaughter" w:history="1">
        <w:proofErr w:type="spellStart"/>
        <w:r w:rsidRPr="00F6564D">
          <w:rPr>
            <w:rStyle w:val="Hyperlink"/>
            <w:color w:val="auto"/>
            <w:szCs w:val="24"/>
            <w:u w:val="none"/>
          </w:rPr>
          <w:t>Upper</w:t>
        </w:r>
        <w:proofErr w:type="spellEnd"/>
        <w:r w:rsidRPr="00F6564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6564D">
          <w:rPr>
            <w:rStyle w:val="Hyperlink"/>
            <w:color w:val="auto"/>
            <w:szCs w:val="24"/>
            <w:u w:val="none"/>
          </w:rPr>
          <w:t>Slaughter</w:t>
        </w:r>
        <w:proofErr w:type="spellEnd"/>
      </w:hyperlink>
      <w:r w:rsidRPr="00F6564D">
        <w:rPr>
          <w:szCs w:val="24"/>
        </w:rPr>
        <w:t xml:space="preserve"> en </w:t>
      </w:r>
      <w:hyperlink r:id="rId17" w:tooltip="Lower Slaughter" w:history="1">
        <w:proofErr w:type="spellStart"/>
        <w:r w:rsidRPr="00F6564D">
          <w:rPr>
            <w:rStyle w:val="Hyperlink"/>
            <w:color w:val="auto"/>
            <w:szCs w:val="24"/>
            <w:u w:val="none"/>
          </w:rPr>
          <w:t>Lower</w:t>
        </w:r>
        <w:proofErr w:type="spellEnd"/>
        <w:r w:rsidRPr="00F6564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6564D">
          <w:rPr>
            <w:rStyle w:val="Hyperlink"/>
            <w:color w:val="auto"/>
            <w:szCs w:val="24"/>
            <w:u w:val="none"/>
          </w:rPr>
          <w:t>Slaughter</w:t>
        </w:r>
        <w:proofErr w:type="spellEnd"/>
      </w:hyperlink>
      <w:r w:rsidRPr="00F6564D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A7746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7B" w:rsidRDefault="00186C7B" w:rsidP="00A64884">
      <w:r>
        <w:separator/>
      </w:r>
    </w:p>
  </w:endnote>
  <w:endnote w:type="continuationSeparator" w:id="0">
    <w:p w:rsidR="00186C7B" w:rsidRDefault="00186C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6C7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6564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7B" w:rsidRDefault="00186C7B" w:rsidP="00A64884">
      <w:r>
        <w:separator/>
      </w:r>
    </w:p>
  </w:footnote>
  <w:footnote w:type="continuationSeparator" w:id="0">
    <w:p w:rsidR="00186C7B" w:rsidRDefault="00186C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6C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87E1DC7" wp14:editId="794934E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64D">
      <w:rPr>
        <w:rFonts w:asciiTheme="majorHAnsi" w:hAnsiTheme="majorHAnsi"/>
        <w:b/>
        <w:sz w:val="24"/>
        <w:szCs w:val="24"/>
      </w:rPr>
      <w:t xml:space="preserve">De River Eye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86C7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6C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6C7B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1A38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380F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6564D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9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Upper_Slaughter_(5).JPG&amp;rurl=translate.google.nl&amp;usg=ALkJrhhFemYqBCHXYx8um9KlctWtZ6rDYQ" TargetMode="External"/><Relationship Id="rId13" Type="http://schemas.openxmlformats.org/officeDocument/2006/relationships/hyperlink" Target="http://translate.googleusercontent.com/translate_c?hl=nl&amp;langpair=en%7Cnl&amp;u=http://en.wikipedia.org/wiki/Lower_Slaughter&amp;rurl=translate.google.nl&amp;usg=ALkJrhiTQENt7kHGrVymdut2nbAEgfhNxQ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Upper_Slaughter&amp;rurl=translate.google.nl&amp;usg=ALkJrhgW3w-TInw9Hwq23QvzRX9jX_LSTA" TargetMode="External"/><Relationship Id="rId17" Type="http://schemas.openxmlformats.org/officeDocument/2006/relationships/hyperlink" Target="http://translate.googleusercontent.com/translate_c?hl=nl&amp;langpair=en%7Cnl&amp;u=http://en.wikipedia.org/wiki/Lower_Slaughter&amp;rurl=translate.google.nl&amp;usg=ALkJrhiTQENt7kHGrVymdut2nbAEgfhNx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Upper_Slaughter&amp;rurl=translate.google.nl&amp;usg=ALkJrhgW3w-TInw9Hwq23QvzRX9jX_LST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Cotswold_(district)&amp;rurl=translate.google.nl&amp;usg=ALkJrhis25-gQs4c8B3FIxGaFraRbhD0r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tswold_(district)&amp;rurl=translate.google.nl&amp;usg=ALkJrhis25-gQs4c8B3FIxGaFraRbhD0r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2010-08-18T15:29:00Z</dcterms:created>
  <dcterms:modified xsi:type="dcterms:W3CDTF">2010-10-28T15:03:00Z</dcterms:modified>
  <cp:category>2010</cp:category>
</cp:coreProperties>
</file>