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E0" w:rsidRPr="00F077E0" w:rsidRDefault="00F077E0" w:rsidP="00F077E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077E0">
        <w:rPr>
          <w:rFonts w:ascii="Comic Sans MS" w:hAnsi="Comic Sans MS"/>
          <w:b/>
          <w:bCs/>
          <w:sz w:val="24"/>
          <w:szCs w:val="24"/>
          <w:lang w:val="en"/>
        </w:rPr>
        <w:t xml:space="preserve">Ettrick Water </w:t>
      </w:r>
    </w:p>
    <w:p w:rsidR="00F077E0" w:rsidRPr="00202A12" w:rsidRDefault="00F077E0" w:rsidP="00202A12">
      <w:pPr>
        <w:pStyle w:val="BusTic"/>
        <w:rPr>
          <w:szCs w:val="24"/>
        </w:rPr>
      </w:pPr>
      <w:r w:rsidRPr="00202A12">
        <w:rPr>
          <w:vanish/>
          <w:szCs w:val="24"/>
        </w:rPr>
        <w:t xml:space="preserve">The </w:t>
      </w:r>
      <w:r w:rsidRPr="00202A12">
        <w:rPr>
          <w:bCs/>
          <w:vanish/>
          <w:szCs w:val="24"/>
        </w:rPr>
        <w:t>Ettrick Water</w:t>
      </w:r>
      <w:r w:rsidRPr="00202A12">
        <w:rPr>
          <w:vanish/>
          <w:szCs w:val="24"/>
        </w:rPr>
        <w:t xml:space="preserve"> is a river in </w:t>
      </w:r>
      <w:hyperlink r:id="rId8" w:tooltip="Ettrick, Schotland" w:history="1">
        <w:r w:rsidRPr="00202A12">
          <w:rPr>
            <w:rStyle w:val="Hyperlink"/>
            <w:vanish/>
            <w:color w:val="auto"/>
            <w:szCs w:val="24"/>
            <w:u w:val="none"/>
          </w:rPr>
          <w:t>Ettrick</w:t>
        </w:r>
      </w:hyperlink>
      <w:r w:rsidRPr="00202A12">
        <w:rPr>
          <w:vanish/>
          <w:szCs w:val="24"/>
        </w:rPr>
        <w:t xml:space="preserve"> , by the village of </w:t>
      </w:r>
      <w:hyperlink r:id="rId9" w:tooltip="Ettrickbridge" w:history="1">
        <w:r w:rsidRPr="00202A12">
          <w:rPr>
            <w:rStyle w:val="Hyperlink"/>
            <w:vanish/>
            <w:color w:val="auto"/>
            <w:szCs w:val="24"/>
            <w:u w:val="none"/>
          </w:rPr>
          <w:t>Ettrickbridge</w:t>
        </w:r>
      </w:hyperlink>
      <w:r w:rsidRPr="00202A12">
        <w:rPr>
          <w:vanish/>
          <w:szCs w:val="24"/>
        </w:rPr>
        <w:t xml:space="preserve"> and the historic town of </w:t>
      </w:r>
      <w:hyperlink r:id="rId10" w:tooltip="Selkirk, Scottish Borders" w:history="1">
        <w:r w:rsidRPr="00202A12">
          <w:rPr>
            <w:rStyle w:val="Hyperlink"/>
            <w:vanish/>
            <w:color w:val="auto"/>
            <w:szCs w:val="24"/>
            <w:u w:val="none"/>
          </w:rPr>
          <w:t>Selkirk</w:t>
        </w:r>
      </w:hyperlink>
      <w:r w:rsidRPr="00202A12">
        <w:rPr>
          <w:vanish/>
          <w:szCs w:val="24"/>
        </w:rPr>
        <w:t xml:space="preserve"> , in the </w:t>
      </w:r>
      <w:hyperlink r:id="rId11" w:tooltip="Scottish Borders" w:history="1">
        <w:r w:rsidRPr="00202A12">
          <w:rPr>
            <w:rStyle w:val="Hyperlink"/>
            <w:vanish/>
            <w:color w:val="auto"/>
            <w:szCs w:val="24"/>
            <w:u w:val="none"/>
          </w:rPr>
          <w:t>Scottish Borders</w:t>
        </w:r>
      </w:hyperlink>
      <w:r w:rsidRPr="00202A12">
        <w:rPr>
          <w:vanish/>
          <w:szCs w:val="24"/>
        </w:rPr>
        <w:t xml:space="preserve"> area of </w:t>
      </w:r>
      <w:hyperlink r:id="rId12" w:tooltip="Schotland" w:history="1">
        <w:r w:rsidRPr="00202A12">
          <w:rPr>
            <w:rStyle w:val="Hyperlink"/>
            <w:vanish/>
            <w:color w:val="auto"/>
            <w:szCs w:val="24"/>
            <w:u w:val="none"/>
          </w:rPr>
          <w:t>Scotland</w:t>
        </w:r>
      </w:hyperlink>
      <w:r w:rsidRPr="00202A12">
        <w:rPr>
          <w:vanish/>
          <w:szCs w:val="24"/>
        </w:rPr>
        <w:t xml:space="preserve"> .</w:t>
      </w:r>
      <w:r w:rsidRPr="00202A12">
        <w:rPr>
          <w:szCs w:val="24"/>
        </w:rPr>
        <w:t xml:space="preserve">De </w:t>
      </w:r>
      <w:r w:rsidRPr="00202A12">
        <w:rPr>
          <w:bCs/>
          <w:szCs w:val="24"/>
        </w:rPr>
        <w:t>Ettrick Water</w:t>
      </w:r>
      <w:r w:rsidRPr="00202A12">
        <w:rPr>
          <w:szCs w:val="24"/>
        </w:rPr>
        <w:t xml:space="preserve"> is een rivier in </w:t>
      </w:r>
      <w:hyperlink r:id="rId13" w:tooltip="Ettrick, Schotland" w:history="1">
        <w:r w:rsidRPr="00202A12">
          <w:rPr>
            <w:rStyle w:val="Hyperlink"/>
            <w:color w:val="auto"/>
            <w:szCs w:val="24"/>
            <w:u w:val="none"/>
          </w:rPr>
          <w:t>Ettrick</w:t>
        </w:r>
      </w:hyperlink>
      <w:r w:rsidRPr="00202A12">
        <w:rPr>
          <w:szCs w:val="24"/>
        </w:rPr>
        <w:t xml:space="preserve"> , door het dorp </w:t>
      </w:r>
      <w:hyperlink r:id="rId14" w:tooltip="Ettrickbridge" w:history="1">
        <w:proofErr w:type="spellStart"/>
        <w:r w:rsidRPr="00202A12">
          <w:rPr>
            <w:rStyle w:val="Hyperlink"/>
            <w:color w:val="auto"/>
            <w:szCs w:val="24"/>
            <w:u w:val="none"/>
          </w:rPr>
          <w:t>Ettrickbridge</w:t>
        </w:r>
        <w:proofErr w:type="spellEnd"/>
      </w:hyperlink>
      <w:r w:rsidRPr="00202A12">
        <w:rPr>
          <w:szCs w:val="24"/>
        </w:rPr>
        <w:t xml:space="preserve"> en de historische stad van de </w:t>
      </w:r>
      <w:hyperlink r:id="rId15" w:tooltip="Selkirk, Scottish Borders" w:history="1">
        <w:proofErr w:type="spellStart"/>
        <w:r w:rsidRPr="00202A12">
          <w:rPr>
            <w:rStyle w:val="Hyperlink"/>
            <w:color w:val="auto"/>
            <w:szCs w:val="24"/>
            <w:u w:val="none"/>
          </w:rPr>
          <w:t>Selkirk</w:t>
        </w:r>
        <w:proofErr w:type="spellEnd"/>
      </w:hyperlink>
      <w:r w:rsidRPr="00202A12">
        <w:rPr>
          <w:szCs w:val="24"/>
        </w:rPr>
        <w:t xml:space="preserve"> , in de </w:t>
      </w:r>
      <w:hyperlink r:id="rId16" w:tooltip="Scottish Borders" w:history="1">
        <w:proofErr w:type="spellStart"/>
        <w:r w:rsidRPr="00202A12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202A12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202A12">
        <w:rPr>
          <w:szCs w:val="24"/>
        </w:rPr>
        <w:t xml:space="preserve"> gebied van </w:t>
      </w:r>
      <w:hyperlink r:id="rId17" w:tooltip="Schotland" w:history="1">
        <w:r w:rsidRPr="00202A12">
          <w:rPr>
            <w:rStyle w:val="Hyperlink"/>
            <w:color w:val="auto"/>
            <w:szCs w:val="24"/>
            <w:u w:val="none"/>
          </w:rPr>
          <w:t>Schotland</w:t>
        </w:r>
      </w:hyperlink>
      <w:r w:rsidRPr="00202A12">
        <w:rPr>
          <w:szCs w:val="24"/>
        </w:rPr>
        <w:t xml:space="preserve"> . </w:t>
      </w:r>
    </w:p>
    <w:p w:rsidR="00202A12" w:rsidRDefault="00F077E0" w:rsidP="00202A12">
      <w:pPr>
        <w:pStyle w:val="BusTic"/>
        <w:rPr>
          <w:szCs w:val="24"/>
        </w:rPr>
      </w:pPr>
      <w:r w:rsidRPr="00202A12">
        <w:rPr>
          <w:vanish/>
          <w:szCs w:val="24"/>
        </w:rPr>
        <w:t xml:space="preserve">The water, a </w:t>
      </w:r>
      <w:hyperlink r:id="rId18" w:tooltip="Zijrivier" w:history="1">
        <w:r w:rsidRPr="00202A12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202A12">
        <w:rPr>
          <w:vanish/>
          <w:szCs w:val="24"/>
        </w:rPr>
        <w:t xml:space="preserve"> of the </w:t>
      </w:r>
      <w:hyperlink r:id="rId19" w:tooltip="Tweed" w:history="1">
        <w:r w:rsidRPr="00202A12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202A12">
        <w:rPr>
          <w:vanish/>
          <w:szCs w:val="24"/>
        </w:rPr>
        <w:t xml:space="preserve"> , is known also as the </w:t>
      </w:r>
      <w:r w:rsidRPr="00202A12">
        <w:rPr>
          <w:bCs/>
          <w:vanish/>
          <w:szCs w:val="24"/>
        </w:rPr>
        <w:t>River Ettrick</w:t>
      </w:r>
      <w:r w:rsidRPr="00202A12">
        <w:rPr>
          <w:vanish/>
          <w:szCs w:val="24"/>
        </w:rPr>
        <w:t xml:space="preserve"> , often locally known as </w:t>
      </w:r>
      <w:r w:rsidRPr="00202A12">
        <w:rPr>
          <w:bCs/>
          <w:vanish/>
          <w:szCs w:val="24"/>
        </w:rPr>
        <w:t>Wild Ettick</w:t>
      </w:r>
      <w:r w:rsidRPr="00202A12">
        <w:rPr>
          <w:vanish/>
          <w:szCs w:val="24"/>
        </w:rPr>
        <w:t xml:space="preserve"> , (though that title refers more correctly to the </w:t>
      </w:r>
      <w:hyperlink r:id="rId20" w:tooltip="Ettrick Bos" w:history="1">
        <w:r w:rsidRPr="00202A12">
          <w:rPr>
            <w:rStyle w:val="Hyperlink"/>
            <w:vanish/>
            <w:color w:val="auto"/>
            <w:szCs w:val="24"/>
            <w:u w:val="none"/>
          </w:rPr>
          <w:t>Ettrick Forest</w:t>
        </w:r>
      </w:hyperlink>
      <w:r w:rsidRPr="00202A12">
        <w:rPr>
          <w:vanish/>
          <w:szCs w:val="24"/>
        </w:rPr>
        <w:t xml:space="preserve"> and the Ettrick Valley), and it flows through the village, and its flood plain, the Ettrick Marshes.</w:t>
      </w:r>
      <w:r w:rsidRPr="00202A12">
        <w:rPr>
          <w:szCs w:val="24"/>
        </w:rPr>
        <w:t xml:space="preserve">Het water, een </w:t>
      </w:r>
      <w:hyperlink r:id="rId21" w:tooltip="Zijrivier" w:history="1">
        <w:r w:rsidRPr="00202A12">
          <w:rPr>
            <w:rStyle w:val="Hyperlink"/>
            <w:color w:val="auto"/>
            <w:szCs w:val="24"/>
            <w:u w:val="none"/>
          </w:rPr>
          <w:t>zijrivier</w:t>
        </w:r>
      </w:hyperlink>
      <w:r w:rsidRPr="00202A12">
        <w:rPr>
          <w:szCs w:val="24"/>
        </w:rPr>
        <w:t xml:space="preserve"> van de </w:t>
      </w:r>
      <w:hyperlink r:id="rId22" w:tooltip="Tweed" w:history="1">
        <w:r w:rsidRPr="00202A12">
          <w:rPr>
            <w:rStyle w:val="Hyperlink"/>
            <w:color w:val="auto"/>
            <w:szCs w:val="24"/>
            <w:u w:val="none"/>
          </w:rPr>
          <w:t>rivier Tweed</w:t>
        </w:r>
      </w:hyperlink>
      <w:r w:rsidRPr="00202A12">
        <w:rPr>
          <w:szCs w:val="24"/>
        </w:rPr>
        <w:t xml:space="preserve"> , is ook wel bekend als de </w:t>
      </w:r>
      <w:r w:rsidRPr="00202A12">
        <w:rPr>
          <w:bCs/>
          <w:szCs w:val="24"/>
        </w:rPr>
        <w:t>rivier Ettrick,</w:t>
      </w:r>
      <w:r w:rsidRPr="00202A12">
        <w:rPr>
          <w:szCs w:val="24"/>
        </w:rPr>
        <w:t xml:space="preserve"> vaak lokaal bekend staat als </w:t>
      </w:r>
      <w:r w:rsidRPr="00202A12">
        <w:rPr>
          <w:bCs/>
          <w:szCs w:val="24"/>
        </w:rPr>
        <w:t xml:space="preserve">Wild </w:t>
      </w:r>
      <w:proofErr w:type="spellStart"/>
      <w:r w:rsidRPr="00202A12">
        <w:rPr>
          <w:bCs/>
          <w:szCs w:val="24"/>
        </w:rPr>
        <w:t>Ettick</w:t>
      </w:r>
      <w:proofErr w:type="spellEnd"/>
      <w:r w:rsidRPr="00202A12">
        <w:rPr>
          <w:bCs/>
          <w:szCs w:val="24"/>
        </w:rPr>
        <w:t>,</w:t>
      </w:r>
      <w:r w:rsidRPr="00202A12">
        <w:rPr>
          <w:szCs w:val="24"/>
        </w:rPr>
        <w:t xml:space="preserve"> (hoewel die titel verwijst meer correct op het </w:t>
      </w:r>
      <w:hyperlink r:id="rId23" w:tooltip="Ettrick Bos" w:history="1">
        <w:r w:rsidRPr="00202A12">
          <w:rPr>
            <w:rStyle w:val="Hyperlink"/>
            <w:color w:val="auto"/>
            <w:szCs w:val="24"/>
            <w:u w:val="none"/>
          </w:rPr>
          <w:t xml:space="preserve">Ettrick </w:t>
        </w:r>
        <w:proofErr w:type="spellStart"/>
        <w:r w:rsidRPr="00202A12">
          <w:rPr>
            <w:rStyle w:val="Hyperlink"/>
            <w:color w:val="auto"/>
            <w:szCs w:val="24"/>
            <w:u w:val="none"/>
          </w:rPr>
          <w:t>Forest</w:t>
        </w:r>
        <w:proofErr w:type="spellEnd"/>
      </w:hyperlink>
      <w:r w:rsidRPr="00202A12">
        <w:rPr>
          <w:szCs w:val="24"/>
        </w:rPr>
        <w:t xml:space="preserve"> en de Ettrick </w:t>
      </w:r>
      <w:proofErr w:type="spellStart"/>
      <w:r w:rsidRPr="00202A12">
        <w:rPr>
          <w:szCs w:val="24"/>
        </w:rPr>
        <w:t>Valley</w:t>
      </w:r>
      <w:proofErr w:type="spellEnd"/>
      <w:r w:rsidRPr="00202A12">
        <w:rPr>
          <w:szCs w:val="24"/>
        </w:rPr>
        <w:t xml:space="preserve">), en door het dorp stroomt, en de uiterwaarden, de Ettrick moerassen. </w:t>
      </w:r>
      <w:r w:rsidRPr="00202A12">
        <w:rPr>
          <w:vanish/>
          <w:szCs w:val="24"/>
        </w:rPr>
        <w:t>It is the second fastest rising river in Scotland.</w:t>
      </w:r>
      <w:r w:rsidRPr="00202A12">
        <w:rPr>
          <w:szCs w:val="24"/>
        </w:rPr>
        <w:t xml:space="preserve"> </w:t>
      </w:r>
    </w:p>
    <w:p w:rsidR="00F077E0" w:rsidRPr="00202A12" w:rsidRDefault="00F077E0" w:rsidP="00202A12">
      <w:pPr>
        <w:pStyle w:val="BusTic"/>
        <w:rPr>
          <w:szCs w:val="24"/>
        </w:rPr>
      </w:pPr>
      <w:bookmarkStart w:id="0" w:name="_GoBack"/>
      <w:bookmarkEnd w:id="0"/>
      <w:r w:rsidRPr="00202A12">
        <w:rPr>
          <w:szCs w:val="24"/>
        </w:rPr>
        <w:t xml:space="preserve">Het is het tweede snelst stijgende rivier in Schotland. </w:t>
      </w:r>
    </w:p>
    <w:p w:rsidR="00861648" w:rsidRDefault="00861648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Default="00F077E0" w:rsidP="001D3E54">
      <w:pPr>
        <w:rPr>
          <w:rFonts w:ascii="Comic Sans MS" w:hAnsi="Comic Sans MS"/>
          <w:sz w:val="24"/>
          <w:szCs w:val="24"/>
        </w:rPr>
      </w:pPr>
    </w:p>
    <w:p w:rsidR="00F077E0" w:rsidRPr="001D3E54" w:rsidRDefault="00F077E0" w:rsidP="001D3E5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6075045" cy="4572000"/>
            <wp:effectExtent l="0" t="0" r="1905" b="0"/>
            <wp:docPr id="5" name="Afbeelding 5" descr="http://upload.wikimedia.org/wikipedia/commons/0/0e/Carterha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0/0e/Carterhaugh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7E0" w:rsidRPr="001D3E5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E9" w:rsidRDefault="00B642E9" w:rsidP="00A64884">
      <w:r>
        <w:separator/>
      </w:r>
    </w:p>
  </w:endnote>
  <w:endnote w:type="continuationSeparator" w:id="0">
    <w:p w:rsidR="00B642E9" w:rsidRDefault="00B642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42E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02A1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E9" w:rsidRDefault="00B642E9" w:rsidP="00A64884">
      <w:r>
        <w:separator/>
      </w:r>
    </w:p>
  </w:footnote>
  <w:footnote w:type="continuationSeparator" w:id="0">
    <w:p w:rsidR="00B642E9" w:rsidRDefault="00B642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42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22B503" wp14:editId="45872FB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A12">
      <w:rPr>
        <w:rFonts w:asciiTheme="majorHAnsi" w:hAnsiTheme="majorHAnsi"/>
        <w:b/>
        <w:sz w:val="24"/>
        <w:szCs w:val="24"/>
      </w:rPr>
      <w:t xml:space="preserve">Ettrick Water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642E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42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eschrijving: http://upload.wikimedia.org/wikipedia/commons/thumb/0/0c/Red_pog.svg/9px-Red_pog.svg.png" style="width:6.9pt;height:6.9pt;visibility:visible;mso-wrap-style:square" o:bullet="t">
        <v:imagedata r:id="rId1" o:title="9px-Red_pog"/>
      </v:shape>
    </w:pict>
  </w:numPicBullet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02A12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42E9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C63E8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077E0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ttrick,_Scotland&amp;rurl=translate.google.nl&amp;usg=ALkJrhjoW-bWTNdQ6-Ht-EA3iql6Lui0FA" TargetMode="External"/><Relationship Id="rId13" Type="http://schemas.openxmlformats.org/officeDocument/2006/relationships/hyperlink" Target="http://translate.googleusercontent.com/translate_c?hl=nl&amp;langpair=en%7Cnl&amp;u=http://en.wikipedia.org/wiki/Ettrick,_Scotland&amp;rurl=translate.google.nl&amp;usg=ALkJrhjoW-bWTNdQ6-Ht-EA3iql6Lui0FA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17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0" Type="http://schemas.openxmlformats.org/officeDocument/2006/relationships/hyperlink" Target="http://translate.googleusercontent.com/translate_c?hl=nl&amp;langpair=en%7Cnl&amp;u=http://en.wikipedia.org/wiki/Ettrick_Forest&amp;rurl=translate.google.nl&amp;usg=ALkJrhigFCyK946nRCjb5nYLBmrN2o24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elkirk,_Scottish_Borders&amp;rurl=translate.google.nl&amp;usg=ALkJrhj0DHzqvsmNQ1pgZFGn1oQPVYWacw" TargetMode="External"/><Relationship Id="rId23" Type="http://schemas.openxmlformats.org/officeDocument/2006/relationships/hyperlink" Target="http://translate.googleusercontent.com/translate_c?hl=nl&amp;langpair=en%7Cnl&amp;u=http://en.wikipedia.org/wiki/Ettrick_Forest&amp;rurl=translate.google.nl&amp;usg=ALkJrhigFCyK946nRCjb5nYLBmrN2o24R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Selkirk,_Scottish_Borders&amp;rurl=translate.google.nl&amp;usg=ALkJrhj0DHzqvsmNQ1pgZFGn1oQPVYWacw" TargetMode="External"/><Relationship Id="rId19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ttrickbridge&amp;rurl=translate.google.nl&amp;usg=ALkJrhgE4yJXDtabQ38WEnWsUZDtDkMpHA" TargetMode="External"/><Relationship Id="rId14" Type="http://schemas.openxmlformats.org/officeDocument/2006/relationships/hyperlink" Target="http://translate.googleusercontent.com/translate_c?hl=nl&amp;langpair=en%7Cnl&amp;u=http://en.wikipedia.org/wiki/Ettrickbridge&amp;rurl=translate.google.nl&amp;usg=ALkJrhgE4yJXDtabQ38WEnWsUZDtDkMpHA" TargetMode="External"/><Relationship Id="rId22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2010-08-21T09:55:00Z</dcterms:created>
  <dcterms:modified xsi:type="dcterms:W3CDTF">2010-09-09T09:24:00Z</dcterms:modified>
  <cp:category>2010</cp:category>
</cp:coreProperties>
</file>