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F7" w:rsidRPr="002C3EF7" w:rsidRDefault="002C3EF7" w:rsidP="002C3EF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C3EF7">
        <w:rPr>
          <w:rFonts w:ascii="Comic Sans MS" w:hAnsi="Comic Sans MS"/>
          <w:b/>
          <w:bCs/>
          <w:sz w:val="24"/>
          <w:szCs w:val="24"/>
          <w:lang w:val="en"/>
        </w:rPr>
        <w:t xml:space="preserve">East Malling Stream </w:t>
      </w:r>
    </w:p>
    <w:p w:rsidR="002C3EF7" w:rsidRPr="002C3EF7" w:rsidRDefault="002C3EF7" w:rsidP="002C3EF7">
      <w:pPr>
        <w:rPr>
          <w:rFonts w:ascii="Comic Sans MS" w:hAnsi="Comic Sans MS"/>
          <w:i/>
          <w:iCs/>
          <w:sz w:val="24"/>
          <w:szCs w:val="24"/>
          <w:lang w:val="en"/>
        </w:rPr>
      </w:pPr>
      <w:r w:rsidRPr="002C3EF7">
        <w:rPr>
          <w:rFonts w:ascii="Comic Sans MS" w:hAnsi="Comic Sans MS"/>
          <w:i/>
          <w:iCs/>
          <w:sz w:val="24"/>
          <w:szCs w:val="24"/>
          <w:lang w:val="en"/>
        </w:rPr>
        <w:t xml:space="preserve"> </w:t>
      </w:r>
    </w:p>
    <w:p w:rsidR="005E7963" w:rsidRDefault="002C3EF7" w:rsidP="005E7963">
      <w:pPr>
        <w:pStyle w:val="BusTic"/>
        <w:rPr>
          <w:szCs w:val="24"/>
        </w:rPr>
      </w:pPr>
      <w:r w:rsidRPr="005E7963">
        <w:rPr>
          <w:vanish/>
          <w:szCs w:val="24"/>
        </w:rPr>
        <w:t xml:space="preserve">The </w:t>
      </w:r>
      <w:r w:rsidRPr="005E7963">
        <w:rPr>
          <w:bCs/>
          <w:vanish/>
          <w:szCs w:val="24"/>
        </w:rPr>
        <w:t>East Malling Stream</w:t>
      </w:r>
      <w:r w:rsidRPr="005E7963">
        <w:rPr>
          <w:vanish/>
          <w:szCs w:val="24"/>
        </w:rPr>
        <w:t xml:space="preserve"> , known locally as "The Stream", rises at Well Street, </w:t>
      </w:r>
      <w:hyperlink r:id="rId8" w:tooltip="East Malling" w:history="1">
        <w:r w:rsidRPr="005E7963">
          <w:rPr>
            <w:rStyle w:val="Hyperlink"/>
            <w:vanish/>
            <w:color w:val="auto"/>
            <w:szCs w:val="24"/>
            <w:u w:val="none"/>
          </w:rPr>
          <w:t>East Malling</w:t>
        </w:r>
      </w:hyperlink>
      <w:r w:rsidRPr="005E7963">
        <w:rPr>
          <w:vanish/>
          <w:szCs w:val="24"/>
        </w:rPr>
        <w:t xml:space="preserve"> , Kent, and flows in a generally easterly direction to join the </w:t>
      </w:r>
      <w:hyperlink r:id="rId9" w:tooltip="Medway" w:history="1">
        <w:r w:rsidRPr="005E7963">
          <w:rPr>
            <w:rStyle w:val="Hyperlink"/>
            <w:vanish/>
            <w:color w:val="auto"/>
            <w:szCs w:val="24"/>
            <w:u w:val="none"/>
          </w:rPr>
          <w:t>River Medway</w:t>
        </w:r>
      </w:hyperlink>
      <w:r w:rsidRPr="005E7963">
        <w:rPr>
          <w:vanish/>
          <w:szCs w:val="24"/>
        </w:rPr>
        <w:t xml:space="preserve"> at Mill Hall, </w:t>
      </w:r>
      <w:hyperlink r:id="rId10" w:tooltip="Aylesford" w:history="1">
        <w:r w:rsidRPr="005E7963">
          <w:rPr>
            <w:rStyle w:val="Hyperlink"/>
            <w:vanish/>
            <w:color w:val="auto"/>
            <w:szCs w:val="24"/>
            <w:u w:val="none"/>
          </w:rPr>
          <w:t>Aylesford</w:t>
        </w:r>
      </w:hyperlink>
      <w:r w:rsidRPr="005E7963">
        <w:rPr>
          <w:vanish/>
          <w:szCs w:val="24"/>
        </w:rPr>
        <w:t xml:space="preserve"> .</w:t>
      </w:r>
      <w:r w:rsidRPr="005E7963">
        <w:rPr>
          <w:szCs w:val="24"/>
        </w:rPr>
        <w:t xml:space="preserve">De </w:t>
      </w:r>
      <w:r w:rsidRPr="005E7963">
        <w:rPr>
          <w:bCs/>
          <w:szCs w:val="24"/>
        </w:rPr>
        <w:t xml:space="preserve">East Malling </w:t>
      </w:r>
      <w:proofErr w:type="spellStart"/>
      <w:r w:rsidRPr="005E7963">
        <w:rPr>
          <w:bCs/>
          <w:szCs w:val="24"/>
        </w:rPr>
        <w:t>Stream</w:t>
      </w:r>
      <w:proofErr w:type="spellEnd"/>
      <w:r w:rsidRPr="005E7963">
        <w:rPr>
          <w:bCs/>
          <w:szCs w:val="24"/>
        </w:rPr>
        <w:t>,</w:t>
      </w:r>
      <w:r w:rsidRPr="005E7963">
        <w:rPr>
          <w:szCs w:val="24"/>
        </w:rPr>
        <w:t xml:space="preserve"> plaatselijk bekend als "de stroom", stijgt op goed Street, </w:t>
      </w:r>
      <w:hyperlink r:id="rId11" w:tooltip="East Malling" w:history="1">
        <w:r w:rsidRPr="005E7963">
          <w:rPr>
            <w:rStyle w:val="Hyperlink"/>
            <w:color w:val="auto"/>
            <w:szCs w:val="24"/>
            <w:u w:val="none"/>
          </w:rPr>
          <w:t>East Malling</w:t>
        </w:r>
      </w:hyperlink>
      <w:r w:rsidRPr="005E7963">
        <w:rPr>
          <w:szCs w:val="24"/>
        </w:rPr>
        <w:t xml:space="preserve"> Kent, en stroomt in een oostelijke richting tot het algemeen, kunt u de </w:t>
      </w:r>
      <w:hyperlink r:id="rId12" w:tooltip="Medway" w:history="1">
        <w:r w:rsidRPr="005E7963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E7963">
          <w:rPr>
            <w:rStyle w:val="Hyperlink"/>
            <w:color w:val="auto"/>
            <w:szCs w:val="24"/>
            <w:u w:val="none"/>
          </w:rPr>
          <w:t>Medway</w:t>
        </w:r>
        <w:proofErr w:type="spellEnd"/>
      </w:hyperlink>
      <w:r w:rsidRPr="005E7963">
        <w:rPr>
          <w:szCs w:val="24"/>
        </w:rPr>
        <w:t xml:space="preserve"> in Mill Hall, </w:t>
      </w:r>
      <w:hyperlink r:id="rId13" w:tooltip="Aylesford" w:history="1">
        <w:proofErr w:type="spellStart"/>
        <w:r w:rsidRPr="005E7963">
          <w:rPr>
            <w:rStyle w:val="Hyperlink"/>
            <w:color w:val="auto"/>
            <w:szCs w:val="24"/>
            <w:u w:val="none"/>
          </w:rPr>
          <w:t>Aylesford</w:t>
        </w:r>
        <w:proofErr w:type="spellEnd"/>
      </w:hyperlink>
      <w:r w:rsidRPr="005E7963">
        <w:rPr>
          <w:szCs w:val="24"/>
        </w:rPr>
        <w:t xml:space="preserve"> . </w:t>
      </w:r>
      <w:r w:rsidRPr="005E7963">
        <w:rPr>
          <w:vanish/>
          <w:szCs w:val="24"/>
        </w:rPr>
        <w:t xml:space="preserve">It powered six </w:t>
      </w:r>
      <w:hyperlink r:id="rId14" w:tooltip="Watermolens" w:history="1">
        <w:r w:rsidRPr="005E7963">
          <w:rPr>
            <w:rStyle w:val="Hyperlink"/>
            <w:vanish/>
            <w:color w:val="auto"/>
            <w:szCs w:val="24"/>
            <w:u w:val="none"/>
          </w:rPr>
          <w:t>watermills</w:t>
        </w:r>
      </w:hyperlink>
      <w:r w:rsidRPr="005E7963">
        <w:rPr>
          <w:vanish/>
          <w:szCs w:val="24"/>
        </w:rPr>
        <w:t xml:space="preserve"> .</w:t>
      </w:r>
      <w:r w:rsidRPr="005E7963">
        <w:rPr>
          <w:szCs w:val="24"/>
        </w:rPr>
        <w:t xml:space="preserve"> </w:t>
      </w:r>
    </w:p>
    <w:p w:rsidR="005E7963" w:rsidRDefault="002C3EF7" w:rsidP="005E7963">
      <w:pPr>
        <w:pStyle w:val="BusTic"/>
        <w:rPr>
          <w:szCs w:val="24"/>
        </w:rPr>
      </w:pPr>
      <w:r w:rsidRPr="005E7963">
        <w:rPr>
          <w:szCs w:val="24"/>
        </w:rPr>
        <w:t xml:space="preserve">Het </w:t>
      </w:r>
      <w:proofErr w:type="spellStart"/>
      <w:r w:rsidRPr="005E7963">
        <w:rPr>
          <w:szCs w:val="24"/>
        </w:rPr>
        <w:t>powered</w:t>
      </w:r>
      <w:proofErr w:type="spellEnd"/>
      <w:r w:rsidRPr="005E7963">
        <w:rPr>
          <w:szCs w:val="24"/>
        </w:rPr>
        <w:t xml:space="preserve"> zes </w:t>
      </w:r>
      <w:hyperlink r:id="rId15" w:tooltip="Watermolens" w:history="1">
        <w:r w:rsidRPr="005E7963">
          <w:rPr>
            <w:rStyle w:val="Hyperlink"/>
            <w:color w:val="auto"/>
            <w:szCs w:val="24"/>
            <w:u w:val="none"/>
          </w:rPr>
          <w:t>watermolens</w:t>
        </w:r>
      </w:hyperlink>
      <w:r w:rsidRPr="005E7963">
        <w:rPr>
          <w:szCs w:val="24"/>
        </w:rPr>
        <w:t xml:space="preserve"> . </w:t>
      </w:r>
      <w:r w:rsidRPr="005E7963">
        <w:rPr>
          <w:vanish/>
          <w:szCs w:val="24"/>
        </w:rPr>
        <w:t xml:space="preserve">The stream may have formerly been known as the Bradbourne, Bradbourne Lane in </w:t>
      </w:r>
      <w:hyperlink r:id="rId16" w:tooltip="Ditton, Kent" w:history="1">
        <w:r w:rsidRPr="005E7963">
          <w:rPr>
            <w:rStyle w:val="Hyperlink"/>
            <w:vanish/>
            <w:color w:val="auto"/>
            <w:szCs w:val="24"/>
            <w:u w:val="none"/>
          </w:rPr>
          <w:t>Ditton</w:t>
        </w:r>
      </w:hyperlink>
      <w:r w:rsidRPr="005E7963">
        <w:rPr>
          <w:vanish/>
          <w:szCs w:val="24"/>
        </w:rPr>
        <w:t xml:space="preserve"> bearing witness to this name. </w:t>
      </w:r>
      <w:hyperlink r:id="rId17" w:anchor="cite_note-Fuller-0" w:history="1">
        <w:r w:rsidRPr="005E7963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E7963">
        <w:rPr>
          <w:szCs w:val="24"/>
        </w:rPr>
        <w:t xml:space="preserve"> </w:t>
      </w:r>
    </w:p>
    <w:p w:rsidR="002C3EF7" w:rsidRPr="005E7963" w:rsidRDefault="002C3EF7" w:rsidP="005E7963">
      <w:pPr>
        <w:pStyle w:val="BusTic"/>
        <w:rPr>
          <w:szCs w:val="24"/>
        </w:rPr>
      </w:pPr>
      <w:bookmarkStart w:id="0" w:name="_GoBack"/>
      <w:bookmarkEnd w:id="0"/>
      <w:r w:rsidRPr="005E7963">
        <w:rPr>
          <w:szCs w:val="24"/>
        </w:rPr>
        <w:t xml:space="preserve">De stroom kan hebben voorheen bekend als de </w:t>
      </w:r>
      <w:proofErr w:type="spellStart"/>
      <w:r w:rsidRPr="005E7963">
        <w:rPr>
          <w:szCs w:val="24"/>
        </w:rPr>
        <w:t>Bradbourne</w:t>
      </w:r>
      <w:proofErr w:type="spellEnd"/>
      <w:r w:rsidRPr="005E7963">
        <w:rPr>
          <w:szCs w:val="24"/>
        </w:rPr>
        <w:t xml:space="preserve">, </w:t>
      </w:r>
      <w:proofErr w:type="spellStart"/>
      <w:r w:rsidRPr="005E7963">
        <w:rPr>
          <w:szCs w:val="24"/>
        </w:rPr>
        <w:t>Bradbourne</w:t>
      </w:r>
      <w:proofErr w:type="spellEnd"/>
      <w:r w:rsidRPr="005E7963">
        <w:rPr>
          <w:szCs w:val="24"/>
        </w:rPr>
        <w:t xml:space="preserve"> Lane in </w:t>
      </w:r>
      <w:hyperlink r:id="rId18" w:tooltip="Ditton, Kent" w:history="1">
        <w:proofErr w:type="spellStart"/>
        <w:r w:rsidRPr="005E7963">
          <w:rPr>
            <w:rStyle w:val="Hyperlink"/>
            <w:color w:val="auto"/>
            <w:szCs w:val="24"/>
            <w:u w:val="none"/>
          </w:rPr>
          <w:t>Ditton</w:t>
        </w:r>
        <w:proofErr w:type="spellEnd"/>
      </w:hyperlink>
      <w:r w:rsidRPr="005E7963">
        <w:rPr>
          <w:szCs w:val="24"/>
        </w:rPr>
        <w:t xml:space="preserve"> getuigen van deze naam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C43" w:rsidRDefault="00EB5C43" w:rsidP="00A64884">
      <w:r>
        <w:separator/>
      </w:r>
    </w:p>
  </w:endnote>
  <w:endnote w:type="continuationSeparator" w:id="0">
    <w:p w:rsidR="00EB5C43" w:rsidRDefault="00EB5C4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B5C4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E796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C43" w:rsidRDefault="00EB5C43" w:rsidP="00A64884">
      <w:r>
        <w:separator/>
      </w:r>
    </w:p>
  </w:footnote>
  <w:footnote w:type="continuationSeparator" w:id="0">
    <w:p w:rsidR="00EB5C43" w:rsidRDefault="00EB5C4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B5C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22A6406" wp14:editId="1F4BFE3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963">
      <w:rPr>
        <w:rFonts w:asciiTheme="majorHAnsi" w:hAnsiTheme="majorHAnsi"/>
        <w:b/>
        <w:sz w:val="24"/>
        <w:szCs w:val="24"/>
      </w:rPr>
      <w:t xml:space="preserve">De East Malling </w:t>
    </w:r>
    <w:proofErr w:type="spellStart"/>
    <w:r w:rsidR="005E7963">
      <w:rPr>
        <w:rFonts w:asciiTheme="majorHAnsi" w:hAnsiTheme="majorHAnsi"/>
        <w:b/>
        <w:sz w:val="24"/>
        <w:szCs w:val="24"/>
      </w:rPr>
      <w:t>Stream</w:t>
    </w:r>
    <w:proofErr w:type="spellEnd"/>
    <w:r w:rsidR="005E7963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EB5C4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B5C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33A8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C3EF7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E7963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B5C4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0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39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ast_Malling&amp;rurl=translate.google.nl&amp;usg=ALkJrhixfcCC97cCTf5UyXbLRHqc5pY2-g" TargetMode="External"/><Relationship Id="rId13" Type="http://schemas.openxmlformats.org/officeDocument/2006/relationships/hyperlink" Target="http://translate.googleusercontent.com/translate_c?hl=nl&amp;langpair=en%7Cnl&amp;u=http://en.wikipedia.org/wiki/Aylesford&amp;rurl=translate.google.nl&amp;usg=ALkJrhiqWzPF1AvOjoI8JrqPyPujUGPHuA" TargetMode="External"/><Relationship Id="rId18" Type="http://schemas.openxmlformats.org/officeDocument/2006/relationships/hyperlink" Target="http://translate.googleusercontent.com/translate_c?hl=nl&amp;langpair=en%7Cnl&amp;u=http://en.wikipedia.org/wiki/Ditton,_Kent&amp;rurl=translate.google.nl&amp;usg=ALkJrhiikh58yyTdssBGODWmS0rlq9EgDw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17" Type="http://schemas.openxmlformats.org/officeDocument/2006/relationships/hyperlink" Target="http://translate.googleusercontent.com/translate_c?hl=nl&amp;langpair=en%7Cnl&amp;u=http://en.wikipedia.org/wiki/East_Malling_Stream&amp;rurl=translate.google.nl&amp;usg=ALkJrhiS0JFTudPcUiMxUTYPd1XSho80W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Ditton,_Kent&amp;rurl=translate.google.nl&amp;usg=ALkJrhiikh58yyTdssBGODWmS0rlq9EgDw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ast_Malling&amp;rurl=translate.google.nl&amp;usg=ALkJrhixfcCC97cCTf5UyXbLRHqc5pY2-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Aylesford&amp;rurl=translate.google.nl&amp;usg=ALkJrhiqWzPF1AvOjoI8JrqPyPujUGPHuA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14" Type="http://schemas.openxmlformats.org/officeDocument/2006/relationships/hyperlink" Target="http://translate.googleusercontent.com/translate_c?hl=nl&amp;langpair=en%7Cnl&amp;u=http://en.wikipedia.org/wiki/Watermills&amp;rurl=translate.google.nl&amp;usg=ALkJrhgrWHcOYepW6x6LXBzWlWUvZtdJ3A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2010-08-18T11:08:00Z</dcterms:created>
  <dcterms:modified xsi:type="dcterms:W3CDTF">2010-09-03T14:02:00Z</dcterms:modified>
  <cp:category>2010</cp:category>
</cp:coreProperties>
</file>