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15" w:rsidRPr="00E93F15" w:rsidRDefault="00E93F15" w:rsidP="00E93F15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E93F15">
        <w:rPr>
          <w:rFonts w:ascii="Comic Sans MS" w:hAnsi="Comic Sans MS"/>
          <w:b/>
          <w:bCs/>
          <w:sz w:val="24"/>
          <w:szCs w:val="24"/>
          <w:lang w:val="en"/>
        </w:rPr>
        <w:t xml:space="preserve">River Dove, North Yorkshire </w:t>
      </w:r>
    </w:p>
    <w:p w:rsidR="00903CDC" w:rsidRPr="00903CDC" w:rsidRDefault="00052905" w:rsidP="00903CDC">
      <w:pPr>
        <w:pStyle w:val="BusTic"/>
        <w:rPr>
          <w:szCs w:val="24"/>
        </w:rPr>
      </w:pPr>
      <w:hyperlink r:id="rId8" w:tooltip="Geografische coördinaten systeem" w:history="1">
        <w:r w:rsidR="00E93F15" w:rsidRPr="00903CDC">
          <w:rPr>
            <w:rStyle w:val="Hyperlink"/>
            <w:vanish/>
            <w:color w:val="auto"/>
            <w:szCs w:val="24"/>
            <w:u w:val="none"/>
          </w:rPr>
          <w:t>Coordinates</w:t>
        </w:r>
      </w:hyperlink>
      <w:r w:rsidR="00E93F15" w:rsidRPr="00903CDC">
        <w:rPr>
          <w:vanish/>
          <w:szCs w:val="24"/>
        </w:rPr>
        <w:t xml:space="preserve"> : </w:t>
      </w:r>
      <w:r w:rsidR="00E93F15" w:rsidRPr="00903CDC">
        <w:rPr>
          <w:szCs w:val="24"/>
        </w:rPr>
        <w:t xml:space="preserve">De </w:t>
      </w:r>
      <w:r w:rsidR="00E93F15" w:rsidRPr="00903CDC">
        <w:rPr>
          <w:bCs/>
          <w:szCs w:val="24"/>
        </w:rPr>
        <w:t>rivier</w:t>
      </w:r>
      <w:r w:rsidR="00E93F15" w:rsidRPr="00903CDC">
        <w:rPr>
          <w:szCs w:val="24"/>
        </w:rPr>
        <w:t xml:space="preserve"> de </w:t>
      </w:r>
      <w:r w:rsidR="00E93F15" w:rsidRPr="00903CDC">
        <w:rPr>
          <w:bCs/>
          <w:szCs w:val="24"/>
        </w:rPr>
        <w:t>duif</w:t>
      </w:r>
      <w:r w:rsidR="00E93F15" w:rsidRPr="00903CDC">
        <w:rPr>
          <w:szCs w:val="24"/>
        </w:rPr>
        <w:t xml:space="preserve"> is een rivier stijgt in het hoofd van </w:t>
      </w:r>
      <w:hyperlink r:id="rId9" w:tooltip="Farndale" w:history="1">
        <w:proofErr w:type="spellStart"/>
        <w:r w:rsidR="00E93F15" w:rsidRPr="00903CDC">
          <w:rPr>
            <w:rStyle w:val="Hyperlink"/>
            <w:color w:val="auto"/>
            <w:szCs w:val="24"/>
            <w:u w:val="none"/>
          </w:rPr>
          <w:t>Farndale</w:t>
        </w:r>
        <w:proofErr w:type="spellEnd"/>
      </w:hyperlink>
      <w:r w:rsidR="00E93F15" w:rsidRPr="00903CDC">
        <w:rPr>
          <w:szCs w:val="24"/>
        </w:rPr>
        <w:t xml:space="preserve"> in </w:t>
      </w:r>
      <w:hyperlink r:id="rId10" w:tooltip="North Yorkshire" w:history="1">
        <w:r w:rsidR="00E93F15" w:rsidRPr="00903CDC">
          <w:rPr>
            <w:rStyle w:val="Hyperlink"/>
            <w:color w:val="auto"/>
            <w:szCs w:val="24"/>
            <w:u w:val="none"/>
          </w:rPr>
          <w:t>North Yorkshire</w:t>
        </w:r>
      </w:hyperlink>
      <w:r w:rsidR="00E93F15" w:rsidRPr="00903CDC">
        <w:rPr>
          <w:szCs w:val="24"/>
        </w:rPr>
        <w:t xml:space="preserve"> , </w:t>
      </w:r>
      <w:hyperlink r:id="rId11" w:tooltip="Engeland" w:history="1">
        <w:r w:rsidR="00E93F15" w:rsidRPr="00903CDC">
          <w:rPr>
            <w:rStyle w:val="Hyperlink"/>
            <w:color w:val="auto"/>
            <w:szCs w:val="24"/>
            <w:u w:val="none"/>
          </w:rPr>
          <w:t>Engeland</w:t>
        </w:r>
      </w:hyperlink>
      <w:r w:rsidR="00E93F15" w:rsidRPr="00903CDC">
        <w:rPr>
          <w:szCs w:val="24"/>
        </w:rPr>
        <w:t xml:space="preserve"> , met het </w:t>
      </w:r>
      <w:hyperlink r:id="rId12" w:tooltip="Stroomgebied" w:history="1">
        <w:r w:rsidR="00E93F15" w:rsidRPr="00903CDC">
          <w:rPr>
            <w:rStyle w:val="Hyperlink"/>
            <w:color w:val="auto"/>
            <w:szCs w:val="24"/>
            <w:u w:val="none"/>
          </w:rPr>
          <w:t>stroomgebied</w:t>
        </w:r>
      </w:hyperlink>
      <w:r w:rsidR="00E93F15" w:rsidRPr="00903CDC">
        <w:rPr>
          <w:szCs w:val="24"/>
        </w:rPr>
        <w:t xml:space="preserve"> van de </w:t>
      </w:r>
      <w:hyperlink r:id="rId13" w:tooltip="Heide" w:history="1">
        <w:r w:rsidR="00E93F15" w:rsidRPr="00903CDC">
          <w:rPr>
            <w:rStyle w:val="Hyperlink"/>
            <w:color w:val="auto"/>
            <w:szCs w:val="24"/>
            <w:u w:val="none"/>
          </w:rPr>
          <w:t>heidevelden</w:t>
        </w:r>
      </w:hyperlink>
      <w:r w:rsidR="00E93F15" w:rsidRPr="00903CDC">
        <w:rPr>
          <w:szCs w:val="24"/>
        </w:rPr>
        <w:t xml:space="preserve"> van </w:t>
      </w:r>
      <w:hyperlink r:id="rId14" w:tooltip="Farndale" w:history="1">
        <w:proofErr w:type="spellStart"/>
        <w:r w:rsidR="00E93F15" w:rsidRPr="00903CDC">
          <w:rPr>
            <w:rStyle w:val="Hyperlink"/>
            <w:color w:val="auto"/>
            <w:szCs w:val="24"/>
            <w:u w:val="none"/>
          </w:rPr>
          <w:t>Farndale</w:t>
        </w:r>
        <w:proofErr w:type="spellEnd"/>
      </w:hyperlink>
      <w:r w:rsidR="00E93F15" w:rsidRPr="00903CDC">
        <w:rPr>
          <w:szCs w:val="24"/>
        </w:rPr>
        <w:t xml:space="preserve"> , </w:t>
      </w:r>
      <w:proofErr w:type="spellStart"/>
      <w:r w:rsidR="00E93F15" w:rsidRPr="00903CDC">
        <w:rPr>
          <w:szCs w:val="24"/>
        </w:rPr>
        <w:t>Stocksdale</w:t>
      </w:r>
      <w:proofErr w:type="spellEnd"/>
      <w:r w:rsidR="00E93F15" w:rsidRPr="00903CDC">
        <w:rPr>
          <w:szCs w:val="24"/>
        </w:rPr>
        <w:t xml:space="preserve">, </w:t>
      </w:r>
      <w:proofErr w:type="spellStart"/>
      <w:r w:rsidR="00E93F15" w:rsidRPr="00903CDC">
        <w:rPr>
          <w:szCs w:val="24"/>
        </w:rPr>
        <w:t>Baysdale</w:t>
      </w:r>
      <w:proofErr w:type="spellEnd"/>
      <w:r w:rsidR="00E93F15" w:rsidRPr="00903CDC">
        <w:rPr>
          <w:szCs w:val="24"/>
        </w:rPr>
        <w:t xml:space="preserve">, </w:t>
      </w:r>
      <w:hyperlink r:id="rId15" w:tooltip="Greenhow" w:history="1">
        <w:proofErr w:type="spellStart"/>
        <w:r w:rsidR="00E93F15" w:rsidRPr="00903CDC">
          <w:rPr>
            <w:rStyle w:val="Hyperlink"/>
            <w:color w:val="auto"/>
            <w:szCs w:val="24"/>
            <w:u w:val="none"/>
          </w:rPr>
          <w:t>Greenhow</w:t>
        </w:r>
        <w:proofErr w:type="spellEnd"/>
      </w:hyperlink>
      <w:r w:rsidR="00E93F15" w:rsidRPr="00903CDC">
        <w:rPr>
          <w:szCs w:val="24"/>
        </w:rPr>
        <w:t xml:space="preserve"> en </w:t>
      </w:r>
      <w:hyperlink r:id="rId16" w:tooltip="Westerdale" w:history="1">
        <w:proofErr w:type="spellStart"/>
        <w:r w:rsidR="00E93F15" w:rsidRPr="00903CDC">
          <w:rPr>
            <w:rStyle w:val="Hyperlink"/>
            <w:color w:val="auto"/>
            <w:szCs w:val="24"/>
            <w:u w:val="none"/>
          </w:rPr>
          <w:t>Westerdale</w:t>
        </w:r>
        <w:proofErr w:type="spellEnd"/>
      </w:hyperlink>
      <w:r w:rsidR="00E93F15" w:rsidRPr="00903CDC">
        <w:rPr>
          <w:szCs w:val="24"/>
        </w:rPr>
        <w:t xml:space="preserve"> . </w:t>
      </w:r>
      <w:r w:rsidR="00E93F15" w:rsidRPr="00903CDC">
        <w:rPr>
          <w:vanish/>
          <w:szCs w:val="24"/>
        </w:rPr>
        <w:t xml:space="preserve">At its upper reaches it is fed by Blakey Gill and West Gill Beck, following the course of </w:t>
      </w:r>
      <w:hyperlink r:id="rId17" w:tooltip="Farndale" w:history="1">
        <w:r w:rsidR="00E93F15" w:rsidRPr="00903CDC">
          <w:rPr>
            <w:rStyle w:val="Hyperlink"/>
            <w:vanish/>
            <w:color w:val="auto"/>
            <w:szCs w:val="24"/>
            <w:u w:val="none"/>
          </w:rPr>
          <w:t>Farndale</w:t>
        </w:r>
      </w:hyperlink>
      <w:r w:rsidR="00E93F15" w:rsidRPr="00903CDC">
        <w:rPr>
          <w:vanish/>
          <w:szCs w:val="24"/>
        </w:rPr>
        <w:t xml:space="preserve"> south past Gillamoor and </w:t>
      </w:r>
      <w:hyperlink r:id="rId18" w:tooltip="Kirkbymoorside" w:history="1">
        <w:r w:rsidR="00E93F15" w:rsidRPr="00903CDC">
          <w:rPr>
            <w:rStyle w:val="Hyperlink"/>
            <w:vanish/>
            <w:color w:val="auto"/>
            <w:szCs w:val="24"/>
            <w:u w:val="none"/>
          </w:rPr>
          <w:t>Kirkbymoorside</w:t>
        </w:r>
      </w:hyperlink>
      <w:r w:rsidR="00E93F15" w:rsidRPr="00903CDC">
        <w:rPr>
          <w:vanish/>
          <w:szCs w:val="24"/>
        </w:rPr>
        <w:t xml:space="preserve"> where it is joined by Hodge Beck, which runs through the adjacent valley </w:t>
      </w:r>
      <w:hyperlink r:id="rId19" w:tooltip="Bransdale" w:history="1">
        <w:r w:rsidR="00E93F15" w:rsidRPr="00903CDC">
          <w:rPr>
            <w:rStyle w:val="Hyperlink"/>
            <w:vanish/>
            <w:color w:val="auto"/>
            <w:szCs w:val="24"/>
            <w:u w:val="none"/>
          </w:rPr>
          <w:t>Bransdale</w:t>
        </w:r>
      </w:hyperlink>
      <w:r w:rsidR="00E93F15" w:rsidRPr="00903CDC">
        <w:rPr>
          <w:vanish/>
          <w:szCs w:val="24"/>
        </w:rPr>
        <w:t xml:space="preserve"> (made up of Sleightholmedale and </w:t>
      </w:r>
      <w:hyperlink r:id="rId20" w:tooltip="Kirkdale, North Yorkshire" w:history="1">
        <w:r w:rsidR="00E93F15" w:rsidRPr="00903CDC">
          <w:rPr>
            <w:rStyle w:val="Hyperlink"/>
            <w:vanish/>
            <w:color w:val="auto"/>
            <w:szCs w:val="24"/>
            <w:u w:val="none"/>
          </w:rPr>
          <w:t>Kirkdale</w:t>
        </w:r>
      </w:hyperlink>
      <w:r w:rsidR="00E93F15" w:rsidRPr="00903CDC">
        <w:rPr>
          <w:vanish/>
          <w:szCs w:val="24"/>
        </w:rPr>
        <w:t xml:space="preserve"> ) to the West.</w:t>
      </w:r>
      <w:r w:rsidR="00E93F15" w:rsidRPr="00903CDC">
        <w:rPr>
          <w:szCs w:val="24"/>
        </w:rPr>
        <w:t xml:space="preserve"> </w:t>
      </w:r>
    </w:p>
    <w:p w:rsidR="00903CDC" w:rsidRDefault="00E93F15" w:rsidP="00903CDC">
      <w:pPr>
        <w:pStyle w:val="BusTic"/>
        <w:rPr>
          <w:szCs w:val="24"/>
        </w:rPr>
      </w:pPr>
      <w:r w:rsidRPr="00903CDC">
        <w:rPr>
          <w:szCs w:val="24"/>
        </w:rPr>
        <w:t xml:space="preserve">Op haar bovenloop Het wordt gevoed door </w:t>
      </w:r>
      <w:proofErr w:type="spellStart"/>
      <w:r w:rsidRPr="00903CDC">
        <w:rPr>
          <w:szCs w:val="24"/>
        </w:rPr>
        <w:t>Blakey</w:t>
      </w:r>
      <w:proofErr w:type="spellEnd"/>
      <w:r w:rsidRPr="00903CDC">
        <w:rPr>
          <w:szCs w:val="24"/>
        </w:rPr>
        <w:t xml:space="preserve"> en West </w:t>
      </w:r>
      <w:proofErr w:type="spellStart"/>
      <w:r w:rsidRPr="00903CDC">
        <w:rPr>
          <w:szCs w:val="24"/>
        </w:rPr>
        <w:t>Gill</w:t>
      </w:r>
      <w:proofErr w:type="spellEnd"/>
      <w:r w:rsidRPr="00903CDC">
        <w:rPr>
          <w:szCs w:val="24"/>
        </w:rPr>
        <w:t xml:space="preserve"> </w:t>
      </w:r>
      <w:proofErr w:type="spellStart"/>
      <w:r w:rsidRPr="00903CDC">
        <w:rPr>
          <w:szCs w:val="24"/>
        </w:rPr>
        <w:t>Gill</w:t>
      </w:r>
      <w:proofErr w:type="spellEnd"/>
      <w:r w:rsidRPr="00903CDC">
        <w:rPr>
          <w:szCs w:val="24"/>
        </w:rPr>
        <w:t xml:space="preserve"> Beck, naar aanleiding van de loop van </w:t>
      </w:r>
      <w:hyperlink r:id="rId21" w:tooltip="Farndale" w:history="1">
        <w:proofErr w:type="spellStart"/>
        <w:r w:rsidRPr="00903CDC">
          <w:rPr>
            <w:rStyle w:val="Hyperlink"/>
            <w:color w:val="auto"/>
            <w:szCs w:val="24"/>
            <w:u w:val="none"/>
          </w:rPr>
          <w:t>Farndale</w:t>
        </w:r>
        <w:proofErr w:type="spellEnd"/>
      </w:hyperlink>
      <w:r w:rsidRPr="00903CDC">
        <w:rPr>
          <w:szCs w:val="24"/>
        </w:rPr>
        <w:t xml:space="preserve"> het zuiden voorbij </w:t>
      </w:r>
      <w:proofErr w:type="spellStart"/>
      <w:r w:rsidRPr="00903CDC">
        <w:rPr>
          <w:szCs w:val="24"/>
        </w:rPr>
        <w:t>Gillamoor</w:t>
      </w:r>
      <w:proofErr w:type="spellEnd"/>
      <w:r w:rsidRPr="00903CDC">
        <w:rPr>
          <w:szCs w:val="24"/>
        </w:rPr>
        <w:t xml:space="preserve"> en </w:t>
      </w:r>
      <w:hyperlink r:id="rId22" w:tooltip="Kirkbymoorside" w:history="1">
        <w:proofErr w:type="spellStart"/>
        <w:r w:rsidRPr="00903CDC">
          <w:rPr>
            <w:rStyle w:val="Hyperlink"/>
            <w:color w:val="auto"/>
            <w:szCs w:val="24"/>
            <w:u w:val="none"/>
          </w:rPr>
          <w:t>Kirkbymoorside</w:t>
        </w:r>
        <w:proofErr w:type="spellEnd"/>
      </w:hyperlink>
      <w:r w:rsidRPr="00903CDC">
        <w:rPr>
          <w:szCs w:val="24"/>
        </w:rPr>
        <w:t xml:space="preserve"> waar hij wordt vergezeld door Hodge Beck, die loopt via de aangrenzende vallei </w:t>
      </w:r>
      <w:hyperlink r:id="rId23" w:tooltip="Bransdale" w:history="1">
        <w:proofErr w:type="spellStart"/>
        <w:r w:rsidRPr="00903CDC">
          <w:rPr>
            <w:rStyle w:val="Hyperlink"/>
            <w:color w:val="auto"/>
            <w:szCs w:val="24"/>
            <w:u w:val="none"/>
          </w:rPr>
          <w:t>Bransdale</w:t>
        </w:r>
        <w:proofErr w:type="spellEnd"/>
      </w:hyperlink>
      <w:r w:rsidRPr="00903CDC">
        <w:rPr>
          <w:szCs w:val="24"/>
        </w:rPr>
        <w:t xml:space="preserve"> (bestaande uit </w:t>
      </w:r>
      <w:proofErr w:type="spellStart"/>
      <w:r w:rsidRPr="00903CDC">
        <w:rPr>
          <w:szCs w:val="24"/>
        </w:rPr>
        <w:t>Sleightholmedale</w:t>
      </w:r>
      <w:proofErr w:type="spellEnd"/>
      <w:r w:rsidRPr="00903CDC">
        <w:rPr>
          <w:szCs w:val="24"/>
        </w:rPr>
        <w:t xml:space="preserve"> en </w:t>
      </w:r>
      <w:hyperlink r:id="rId24" w:tooltip="Kirkdale, North Yorkshire" w:history="1">
        <w:proofErr w:type="spellStart"/>
        <w:r w:rsidRPr="00903CDC">
          <w:rPr>
            <w:rStyle w:val="Hyperlink"/>
            <w:color w:val="auto"/>
            <w:szCs w:val="24"/>
            <w:u w:val="none"/>
          </w:rPr>
          <w:t>Kirkdale</w:t>
        </w:r>
        <w:proofErr w:type="spellEnd"/>
      </w:hyperlink>
      <w:r w:rsidRPr="00903CDC">
        <w:rPr>
          <w:szCs w:val="24"/>
        </w:rPr>
        <w:t xml:space="preserve"> ) aan de Westen. </w:t>
      </w:r>
      <w:r w:rsidRPr="00903CDC">
        <w:rPr>
          <w:vanish/>
          <w:szCs w:val="24"/>
        </w:rPr>
        <w:t xml:space="preserve">It joins the </w:t>
      </w:r>
      <w:hyperlink r:id="rId25" w:tooltip="Rye River, Yorkshire" w:history="1">
        <w:r w:rsidRPr="00903CDC">
          <w:rPr>
            <w:rStyle w:val="Hyperlink"/>
            <w:vanish/>
            <w:color w:val="auto"/>
            <w:szCs w:val="24"/>
            <w:u w:val="none"/>
          </w:rPr>
          <w:t>River Rye</w:t>
        </w:r>
      </w:hyperlink>
      <w:r w:rsidRPr="00903CDC">
        <w:rPr>
          <w:vanish/>
          <w:szCs w:val="24"/>
        </w:rPr>
        <w:t xml:space="preserve"> in the </w:t>
      </w:r>
      <w:hyperlink r:id="rId26" w:tooltip="Vale van Pickering" w:history="1">
        <w:r w:rsidRPr="00903CDC">
          <w:rPr>
            <w:rStyle w:val="Hyperlink"/>
            <w:vanish/>
            <w:color w:val="auto"/>
            <w:szCs w:val="24"/>
            <w:u w:val="none"/>
          </w:rPr>
          <w:t>Vale of Pickering</w:t>
        </w:r>
      </w:hyperlink>
      <w:r w:rsidRPr="00903CDC">
        <w:rPr>
          <w:vanish/>
          <w:szCs w:val="24"/>
        </w:rPr>
        <w:t xml:space="preserve"> near the village of </w:t>
      </w:r>
      <w:hyperlink r:id="rId27" w:tooltip="Salton, North Yorkshire" w:history="1">
        <w:r w:rsidRPr="00903CDC">
          <w:rPr>
            <w:rStyle w:val="Hyperlink"/>
            <w:vanish/>
            <w:color w:val="auto"/>
            <w:szCs w:val="24"/>
            <w:u w:val="none"/>
          </w:rPr>
          <w:t>Salton</w:t>
        </w:r>
      </w:hyperlink>
      <w:r w:rsidRPr="00903CDC">
        <w:rPr>
          <w:vanish/>
          <w:szCs w:val="24"/>
        </w:rPr>
        <w:t xml:space="preserve"> .</w:t>
      </w:r>
      <w:r w:rsidRPr="00903CDC">
        <w:rPr>
          <w:szCs w:val="24"/>
        </w:rPr>
        <w:t xml:space="preserve"> </w:t>
      </w:r>
    </w:p>
    <w:p w:rsidR="00903CDC" w:rsidRDefault="00E93F15" w:rsidP="00903CDC">
      <w:pPr>
        <w:pStyle w:val="BusTic"/>
        <w:rPr>
          <w:szCs w:val="24"/>
        </w:rPr>
      </w:pPr>
      <w:r w:rsidRPr="00903CDC">
        <w:rPr>
          <w:szCs w:val="24"/>
        </w:rPr>
        <w:t xml:space="preserve">Het voegt zich bij de </w:t>
      </w:r>
      <w:hyperlink r:id="rId28" w:tooltip="Rye River, Yorkshire" w:history="1">
        <w:r w:rsidRPr="00903CDC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903CDC">
          <w:rPr>
            <w:rStyle w:val="Hyperlink"/>
            <w:color w:val="auto"/>
            <w:szCs w:val="24"/>
            <w:u w:val="none"/>
          </w:rPr>
          <w:t>Rye</w:t>
        </w:r>
        <w:proofErr w:type="spellEnd"/>
      </w:hyperlink>
      <w:r w:rsidRPr="00903CDC">
        <w:rPr>
          <w:szCs w:val="24"/>
        </w:rPr>
        <w:t xml:space="preserve"> in de </w:t>
      </w:r>
      <w:hyperlink r:id="rId29" w:tooltip="Vale van Pickering" w:history="1">
        <w:r w:rsidRPr="00903CDC">
          <w:rPr>
            <w:rStyle w:val="Hyperlink"/>
            <w:color w:val="auto"/>
            <w:szCs w:val="24"/>
            <w:u w:val="none"/>
          </w:rPr>
          <w:t xml:space="preserve">Vale van </w:t>
        </w:r>
        <w:proofErr w:type="spellStart"/>
        <w:r w:rsidRPr="00903CDC">
          <w:rPr>
            <w:rStyle w:val="Hyperlink"/>
            <w:color w:val="auto"/>
            <w:szCs w:val="24"/>
            <w:u w:val="none"/>
          </w:rPr>
          <w:t>Pickering</w:t>
        </w:r>
        <w:proofErr w:type="spellEnd"/>
      </w:hyperlink>
      <w:r w:rsidRPr="00903CDC">
        <w:rPr>
          <w:szCs w:val="24"/>
        </w:rPr>
        <w:t xml:space="preserve"> in de buurt van het dorp </w:t>
      </w:r>
      <w:hyperlink r:id="rId30" w:tooltip="Salton, North Yorkshire" w:history="1">
        <w:proofErr w:type="spellStart"/>
        <w:r w:rsidRPr="00903CDC">
          <w:rPr>
            <w:rStyle w:val="Hyperlink"/>
            <w:color w:val="auto"/>
            <w:szCs w:val="24"/>
            <w:u w:val="none"/>
          </w:rPr>
          <w:t>Salton</w:t>
        </w:r>
        <w:proofErr w:type="spellEnd"/>
      </w:hyperlink>
      <w:r w:rsidRPr="00903CDC">
        <w:rPr>
          <w:szCs w:val="24"/>
        </w:rPr>
        <w:t xml:space="preserve"> . </w:t>
      </w:r>
      <w:r w:rsidRPr="00903CDC">
        <w:rPr>
          <w:vanish/>
          <w:szCs w:val="24"/>
        </w:rPr>
        <w:t xml:space="preserve">Both the River Dove and Hodge Beck are partly swallowed by the local </w:t>
      </w:r>
      <w:hyperlink r:id="rId31" w:tooltip="Kalksteen" w:history="1">
        <w:r w:rsidRPr="00903CDC">
          <w:rPr>
            <w:rStyle w:val="Hyperlink"/>
            <w:vanish/>
            <w:color w:val="auto"/>
            <w:szCs w:val="24"/>
            <w:u w:val="none"/>
          </w:rPr>
          <w:t>limestone</w:t>
        </w:r>
      </w:hyperlink>
      <w:r w:rsidRPr="00903CDC">
        <w:rPr>
          <w:vanish/>
          <w:szCs w:val="24"/>
        </w:rPr>
        <w:t xml:space="preserve"> </w:t>
      </w:r>
      <w:hyperlink r:id="rId32" w:tooltip="Aquifer" w:history="1">
        <w:r w:rsidRPr="00903CDC">
          <w:rPr>
            <w:rStyle w:val="Hyperlink"/>
            <w:vanish/>
            <w:color w:val="auto"/>
            <w:szCs w:val="24"/>
            <w:u w:val="none"/>
          </w:rPr>
          <w:t>aquifer</w:t>
        </w:r>
      </w:hyperlink>
      <w:r w:rsidRPr="00903CDC">
        <w:rPr>
          <w:vanish/>
          <w:szCs w:val="24"/>
        </w:rPr>
        <w:t xml:space="preserve"> and issue again further down the valley.</w:t>
      </w:r>
      <w:r w:rsidRPr="00903CDC">
        <w:rPr>
          <w:szCs w:val="24"/>
        </w:rPr>
        <w:t xml:space="preserve"> </w:t>
      </w:r>
    </w:p>
    <w:p w:rsidR="00903CDC" w:rsidRDefault="00E93F15" w:rsidP="00903CDC">
      <w:pPr>
        <w:pStyle w:val="BusTic"/>
        <w:rPr>
          <w:szCs w:val="24"/>
        </w:rPr>
      </w:pPr>
      <w:r w:rsidRPr="00903CDC">
        <w:rPr>
          <w:szCs w:val="24"/>
        </w:rPr>
        <w:t xml:space="preserve">Zowel de rivier de Dove en Hodge Beck zijn deels opgeslokt door de lokale </w:t>
      </w:r>
      <w:hyperlink r:id="rId33" w:tooltip="Kalksteen" w:history="1">
        <w:r w:rsidRPr="00903CDC">
          <w:rPr>
            <w:rStyle w:val="Hyperlink"/>
            <w:color w:val="auto"/>
            <w:szCs w:val="24"/>
            <w:u w:val="none"/>
          </w:rPr>
          <w:t>kalksteen</w:t>
        </w:r>
      </w:hyperlink>
      <w:r w:rsidRPr="00903CDC">
        <w:rPr>
          <w:szCs w:val="24"/>
        </w:rPr>
        <w:t xml:space="preserve"> </w:t>
      </w:r>
      <w:hyperlink r:id="rId34" w:tooltip="Aquifer" w:history="1">
        <w:proofErr w:type="spellStart"/>
        <w:r w:rsidRPr="00903CDC">
          <w:rPr>
            <w:rStyle w:val="Hyperlink"/>
            <w:color w:val="auto"/>
            <w:szCs w:val="24"/>
            <w:u w:val="none"/>
          </w:rPr>
          <w:t>aquifer</w:t>
        </w:r>
        <w:proofErr w:type="spellEnd"/>
      </w:hyperlink>
      <w:r w:rsidRPr="00903CDC">
        <w:rPr>
          <w:szCs w:val="24"/>
        </w:rPr>
        <w:t xml:space="preserve"> en de kwestie weer verder naar beneden de vallei. </w:t>
      </w:r>
      <w:r w:rsidRPr="00903CDC">
        <w:rPr>
          <w:vanish/>
          <w:szCs w:val="24"/>
        </w:rPr>
        <w:t>During summer months the bed of Hodge Beck often runs dry.</w:t>
      </w:r>
      <w:r w:rsidRPr="00903CDC">
        <w:rPr>
          <w:szCs w:val="24"/>
        </w:rPr>
        <w:t xml:space="preserve"> </w:t>
      </w:r>
    </w:p>
    <w:p w:rsidR="00E93F15" w:rsidRPr="00903CDC" w:rsidRDefault="00E93F15" w:rsidP="00903CDC">
      <w:pPr>
        <w:pStyle w:val="BusTic"/>
        <w:rPr>
          <w:szCs w:val="24"/>
        </w:rPr>
      </w:pPr>
      <w:r w:rsidRPr="00903CDC">
        <w:rPr>
          <w:szCs w:val="24"/>
        </w:rPr>
        <w:t xml:space="preserve">Tijdens de zomermaanden het bed van Hodge Beck rent vaak droog. </w:t>
      </w:r>
    </w:p>
    <w:p w:rsidR="00903CDC" w:rsidRDefault="00E93F15" w:rsidP="00903CDC">
      <w:pPr>
        <w:pStyle w:val="BusTic"/>
        <w:rPr>
          <w:szCs w:val="24"/>
        </w:rPr>
      </w:pPr>
      <w:r w:rsidRPr="00903CDC">
        <w:rPr>
          <w:vanish/>
          <w:szCs w:val="24"/>
        </w:rPr>
        <w:t>Between Church Houses and Low Mill in Farndale, the River Dove is popular with walkers due to its picturesque setting.</w:t>
      </w:r>
      <w:r w:rsidRPr="00903CDC">
        <w:rPr>
          <w:szCs w:val="24"/>
        </w:rPr>
        <w:t xml:space="preserve">Tussen Kerk Huizen en Lage Molen in </w:t>
      </w:r>
      <w:proofErr w:type="spellStart"/>
      <w:r w:rsidRPr="00903CDC">
        <w:rPr>
          <w:szCs w:val="24"/>
        </w:rPr>
        <w:t>Farndale</w:t>
      </w:r>
      <w:proofErr w:type="spellEnd"/>
      <w:r w:rsidRPr="00903CDC">
        <w:rPr>
          <w:szCs w:val="24"/>
        </w:rPr>
        <w:t xml:space="preserve">, de rivier de duif is populair bij wandelaars vanwege de schilderachtige omgeving. </w:t>
      </w:r>
      <w:r w:rsidRPr="00903CDC">
        <w:rPr>
          <w:vanish/>
          <w:szCs w:val="24"/>
        </w:rPr>
        <w:t xml:space="preserve">The banks of the river are famed for their wild daffodils which are rumoured to have been planted by monks from nearby </w:t>
      </w:r>
      <w:hyperlink r:id="rId35" w:tooltip="Rievaulx Abbey" w:history="1">
        <w:r w:rsidRPr="00903CDC">
          <w:rPr>
            <w:rStyle w:val="Hyperlink"/>
            <w:vanish/>
            <w:color w:val="auto"/>
            <w:szCs w:val="24"/>
            <w:u w:val="none"/>
          </w:rPr>
          <w:t>Rievaulx Abbey</w:t>
        </w:r>
      </w:hyperlink>
      <w:r w:rsidRPr="00903CDC">
        <w:rPr>
          <w:vanish/>
          <w:szCs w:val="24"/>
        </w:rPr>
        <w:t xml:space="preserve"> .</w:t>
      </w:r>
      <w:r w:rsidRPr="00903CDC">
        <w:rPr>
          <w:szCs w:val="24"/>
        </w:rPr>
        <w:t xml:space="preserve"> </w:t>
      </w:r>
    </w:p>
    <w:p w:rsidR="00E93F15" w:rsidRPr="00903CDC" w:rsidRDefault="00E93F15" w:rsidP="00903CDC">
      <w:pPr>
        <w:pStyle w:val="BusTic"/>
        <w:rPr>
          <w:szCs w:val="24"/>
        </w:rPr>
      </w:pPr>
      <w:bookmarkStart w:id="0" w:name="_GoBack"/>
      <w:bookmarkEnd w:id="0"/>
      <w:r w:rsidRPr="00903CDC">
        <w:rPr>
          <w:szCs w:val="24"/>
        </w:rPr>
        <w:t xml:space="preserve">De oevers van de rivier zijn bekend voor hun wilde narcissen, die het gerucht te zijn aangeplant door monniken uit het nabijgelegen </w:t>
      </w:r>
      <w:hyperlink r:id="rId36" w:tooltip="Rievaulx Abbey" w:history="1">
        <w:proofErr w:type="spellStart"/>
        <w:r w:rsidRPr="00903CDC">
          <w:rPr>
            <w:rStyle w:val="Hyperlink"/>
            <w:color w:val="auto"/>
            <w:szCs w:val="24"/>
            <w:u w:val="none"/>
          </w:rPr>
          <w:t>Rievaulx</w:t>
        </w:r>
        <w:proofErr w:type="spellEnd"/>
        <w:r w:rsidRPr="00903CDC">
          <w:rPr>
            <w:rStyle w:val="Hyperlink"/>
            <w:color w:val="auto"/>
            <w:szCs w:val="24"/>
            <w:u w:val="none"/>
          </w:rPr>
          <w:t xml:space="preserve"> Abbey</w:t>
        </w:r>
      </w:hyperlink>
      <w:r w:rsidRPr="00903CDC">
        <w:rPr>
          <w:szCs w:val="24"/>
        </w:rPr>
        <w:t xml:space="preserve"> . </w:t>
      </w: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37"/>
      <w:headerReference w:type="default" r:id="rId38"/>
      <w:footerReference w:type="default" r:id="rId39"/>
      <w:headerReference w:type="first" r:id="rId4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905" w:rsidRDefault="00052905" w:rsidP="00A64884">
      <w:r>
        <w:separator/>
      </w:r>
    </w:p>
  </w:endnote>
  <w:endnote w:type="continuationSeparator" w:id="0">
    <w:p w:rsidR="00052905" w:rsidRDefault="0005290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52905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903CDC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905" w:rsidRDefault="00052905" w:rsidP="00A64884">
      <w:r>
        <w:separator/>
      </w:r>
    </w:p>
  </w:footnote>
  <w:footnote w:type="continuationSeparator" w:id="0">
    <w:p w:rsidR="00052905" w:rsidRDefault="0005290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5290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89B7ECD" wp14:editId="305C7277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CDC">
      <w:rPr>
        <w:rFonts w:asciiTheme="majorHAnsi" w:hAnsiTheme="majorHAnsi"/>
        <w:b/>
        <w:sz w:val="24"/>
        <w:szCs w:val="24"/>
      </w:rPr>
      <w:t xml:space="preserve">De River Dove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052905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5290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52905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4103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3CDC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3F15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2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5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Geographic_coordinate_system&amp;rurl=translate.google.nl&amp;usg=ALkJrhg4_34GloKH4jYc5PkWCm8OPVAxHA" TargetMode="External"/><Relationship Id="rId13" Type="http://schemas.openxmlformats.org/officeDocument/2006/relationships/hyperlink" Target="http://translate.googleusercontent.com/translate_c?hl=nl&amp;langpair=en%7Cnl&amp;u=http://en.wikipedia.org/wiki/Moorland&amp;rurl=translate.google.nl&amp;usg=ALkJrhjuTi6NTPfUZz6RWOyCzTYoF_iweQ" TargetMode="External"/><Relationship Id="rId18" Type="http://schemas.openxmlformats.org/officeDocument/2006/relationships/hyperlink" Target="http://translate.googleusercontent.com/translate_c?hl=nl&amp;langpair=en%7Cnl&amp;u=http://en.wikipedia.org/wiki/Kirkbymoorside&amp;rurl=translate.google.nl&amp;usg=ALkJrhiGOuucWs_FAFdV2ASXmzASElfvLQ" TargetMode="External"/><Relationship Id="rId26" Type="http://schemas.openxmlformats.org/officeDocument/2006/relationships/hyperlink" Target="http://translate.googleusercontent.com/translate_c?hl=nl&amp;langpair=en%7Cnl&amp;u=http://en.wikipedia.org/wiki/Vale_of_Pickering&amp;rurl=translate.google.nl&amp;usg=ALkJrhi_OBHL-7POcv9zPPmFB26rhmsw3A" TargetMode="External"/><Relationship Id="rId39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Farndale&amp;rurl=translate.google.nl&amp;usg=ALkJrhgrUkfoZT10tVfoLkezhLGTt6lCPA" TargetMode="External"/><Relationship Id="rId34" Type="http://schemas.openxmlformats.org/officeDocument/2006/relationships/hyperlink" Target="http://translate.googleusercontent.com/translate_c?hl=nl&amp;langpair=en%7Cnl&amp;u=http://en.wikipedia.org/wiki/Aquifer&amp;rurl=translate.google.nl&amp;usg=ALkJrhhLHgxSea7nsibj-MhfGzzf0jaVfA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Drainage_basin&amp;rurl=translate.google.nl&amp;usg=ALkJrhhR23PHlsoAr2YsMZabVeEKBuHMyg" TargetMode="External"/><Relationship Id="rId17" Type="http://schemas.openxmlformats.org/officeDocument/2006/relationships/hyperlink" Target="http://translate.googleusercontent.com/translate_c?hl=nl&amp;langpair=en%7Cnl&amp;u=http://en.wikipedia.org/wiki/Farndale&amp;rurl=translate.google.nl&amp;usg=ALkJrhgrUkfoZT10tVfoLkezhLGTt6lCPA" TargetMode="External"/><Relationship Id="rId25" Type="http://schemas.openxmlformats.org/officeDocument/2006/relationships/hyperlink" Target="http://translate.googleusercontent.com/translate_c?hl=nl&amp;langpair=en%7Cnl&amp;u=http://en.wikipedia.org/wiki/River_Rye,_Yorkshire&amp;rurl=translate.google.nl&amp;usg=ALkJrhhn_fnsAi9Fm3xCoYpBDGt-qx2EnA" TargetMode="External"/><Relationship Id="rId33" Type="http://schemas.openxmlformats.org/officeDocument/2006/relationships/hyperlink" Target="http://translate.googleusercontent.com/translate_c?hl=nl&amp;langpair=en%7Cnl&amp;u=http://en.wikipedia.org/wiki/Limestone&amp;rurl=translate.google.nl&amp;usg=ALkJrhj2jRwksJ5e8x0E1ngQ7xT2kLCEgQ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Westerdale&amp;rurl=translate.google.nl&amp;usg=ALkJrhgVlRLYAkruC8AqAyMd9UdPaVUjWA" TargetMode="External"/><Relationship Id="rId20" Type="http://schemas.openxmlformats.org/officeDocument/2006/relationships/hyperlink" Target="http://translate.googleusercontent.com/translate_c?hl=nl&amp;langpair=en%7Cnl&amp;u=http://en.wikipedia.org/wiki/Kirkdale,_North_Yorkshire&amp;rurl=translate.google.nl&amp;usg=ALkJrhgDzb3w3kCYp1somWvOi0nrH16d1Q" TargetMode="External"/><Relationship Id="rId29" Type="http://schemas.openxmlformats.org/officeDocument/2006/relationships/hyperlink" Target="http://translate.googleusercontent.com/translate_c?hl=nl&amp;langpair=en%7Cnl&amp;u=http://en.wikipedia.org/wiki/Vale_of_Pickering&amp;rurl=translate.google.nl&amp;usg=ALkJrhi_OBHL-7POcv9zPPmFB26rhmsw3A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yperlink" Target="http://translate.googleusercontent.com/translate_c?hl=nl&amp;langpair=en%7Cnl&amp;u=http://en.wikipedia.org/wiki/Kirkdale,_North_Yorkshire&amp;rurl=translate.google.nl&amp;usg=ALkJrhgDzb3w3kCYp1somWvOi0nrH16d1Q" TargetMode="External"/><Relationship Id="rId32" Type="http://schemas.openxmlformats.org/officeDocument/2006/relationships/hyperlink" Target="http://translate.googleusercontent.com/translate_c?hl=nl&amp;langpair=en%7Cnl&amp;u=http://en.wikipedia.org/wiki/Aquifer&amp;rurl=translate.google.nl&amp;usg=ALkJrhhLHgxSea7nsibj-MhfGzzf0jaVfA" TargetMode="External"/><Relationship Id="rId37" Type="http://schemas.openxmlformats.org/officeDocument/2006/relationships/header" Target="header1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Greenhow&amp;rurl=translate.google.nl&amp;usg=ALkJrhhmifhRLx6AM1h2PhTihvEUZ044NQ" TargetMode="External"/><Relationship Id="rId23" Type="http://schemas.openxmlformats.org/officeDocument/2006/relationships/hyperlink" Target="http://translate.googleusercontent.com/translate_c?hl=nl&amp;langpair=en%7Cnl&amp;u=http://en.wikipedia.org/wiki/Bransdale&amp;rurl=translate.google.nl&amp;usg=ALkJrhhgSrCMsud5IX2iCMEqPa6IHcztgw" TargetMode="External"/><Relationship Id="rId28" Type="http://schemas.openxmlformats.org/officeDocument/2006/relationships/hyperlink" Target="http://translate.googleusercontent.com/translate_c?hl=nl&amp;langpair=en%7Cnl&amp;u=http://en.wikipedia.org/wiki/River_Rye,_Yorkshire&amp;rurl=translate.google.nl&amp;usg=ALkJrhhn_fnsAi9Fm3xCoYpBDGt-qx2EnA" TargetMode="External"/><Relationship Id="rId36" Type="http://schemas.openxmlformats.org/officeDocument/2006/relationships/hyperlink" Target="http://translate.googleusercontent.com/translate_c?hl=nl&amp;langpair=en%7Cnl&amp;u=http://en.wikipedia.org/wiki/Rievaulx_Abbey&amp;rurl=translate.google.nl&amp;usg=ALkJrhiZxiaCfK2n5iJmEtx5SUkbNgsmyQ" TargetMode="External"/><Relationship Id="rId10" Type="http://schemas.openxmlformats.org/officeDocument/2006/relationships/hyperlink" Target="http://translate.googleusercontent.com/translate_c?hl=nl&amp;langpair=en%7Cnl&amp;u=http://en.wikipedia.org/wiki/North_Yorkshire&amp;rurl=translate.google.nl&amp;usg=ALkJrhhRCclMOk1Y5LzsDu8qYBl6R6iIDw" TargetMode="External"/><Relationship Id="rId19" Type="http://schemas.openxmlformats.org/officeDocument/2006/relationships/hyperlink" Target="http://translate.googleusercontent.com/translate_c?hl=nl&amp;langpair=en%7Cnl&amp;u=http://en.wikipedia.org/wiki/Bransdale&amp;rurl=translate.google.nl&amp;usg=ALkJrhhgSrCMsud5IX2iCMEqPa6IHcztgw" TargetMode="External"/><Relationship Id="rId31" Type="http://schemas.openxmlformats.org/officeDocument/2006/relationships/hyperlink" Target="http://translate.googleusercontent.com/translate_c?hl=nl&amp;langpair=en%7Cnl&amp;u=http://en.wikipedia.org/wiki/Limestone&amp;rurl=translate.google.nl&amp;usg=ALkJrhj2jRwksJ5e8x0E1ngQ7xT2kLCEg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Farndale&amp;rurl=translate.google.nl&amp;usg=ALkJrhgrUkfoZT10tVfoLkezhLGTt6lCPA" TargetMode="External"/><Relationship Id="rId14" Type="http://schemas.openxmlformats.org/officeDocument/2006/relationships/hyperlink" Target="http://translate.googleusercontent.com/translate_c?hl=nl&amp;langpair=en%7Cnl&amp;u=http://en.wikipedia.org/wiki/Farndale&amp;rurl=translate.google.nl&amp;usg=ALkJrhgrUkfoZT10tVfoLkezhLGTt6lCPA" TargetMode="External"/><Relationship Id="rId22" Type="http://schemas.openxmlformats.org/officeDocument/2006/relationships/hyperlink" Target="http://translate.googleusercontent.com/translate_c?hl=nl&amp;langpair=en%7Cnl&amp;u=http://en.wikipedia.org/wiki/Kirkbymoorside&amp;rurl=translate.google.nl&amp;usg=ALkJrhiGOuucWs_FAFdV2ASXmzASElfvLQ" TargetMode="External"/><Relationship Id="rId27" Type="http://schemas.openxmlformats.org/officeDocument/2006/relationships/hyperlink" Target="http://translate.googleusercontent.com/translate_c?hl=nl&amp;langpair=en%7Cnl&amp;u=http://en.wikipedia.org/wiki/Salton,_North_Yorkshire&amp;rurl=translate.google.nl&amp;usg=ALkJrhhgf1AXhM_bC6a4OrpkpcvTgmNkbg" TargetMode="External"/><Relationship Id="rId30" Type="http://schemas.openxmlformats.org/officeDocument/2006/relationships/hyperlink" Target="http://translate.googleusercontent.com/translate_c?hl=nl&amp;langpair=en%7Cnl&amp;u=http://en.wikipedia.org/wiki/Salton,_North_Yorkshire&amp;rurl=translate.google.nl&amp;usg=ALkJrhhgf1AXhM_bC6a4OrpkpcvTgmNkbg" TargetMode="External"/><Relationship Id="rId35" Type="http://schemas.openxmlformats.org/officeDocument/2006/relationships/hyperlink" Target="http://translate.googleusercontent.com/translate_c?hl=nl&amp;langpair=en%7Cnl&amp;u=http://en.wikipedia.org/wiki/Rievaulx_Abbey&amp;rurl=translate.google.nl&amp;usg=ALkJrhiZxiaCfK2n5iJmEtx5SUkbNgsmyQ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1276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2010-08-21T09:13:00Z</dcterms:created>
  <dcterms:modified xsi:type="dcterms:W3CDTF">2010-10-28T11:19:00Z</dcterms:modified>
  <cp:category>2010</cp:category>
</cp:coreProperties>
</file>