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0C" w:rsidRPr="00E1700C" w:rsidRDefault="00E1700C" w:rsidP="00E1700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1700C">
        <w:rPr>
          <w:rFonts w:ascii="Comic Sans MS" w:hAnsi="Comic Sans MS"/>
          <w:b/>
          <w:bCs/>
          <w:sz w:val="24"/>
          <w:szCs w:val="24"/>
          <w:lang w:val="en"/>
        </w:rPr>
        <w:t xml:space="preserve">Rivier de Don, Lancashire </w:t>
      </w:r>
    </w:p>
    <w:p w:rsidR="00D8527B" w:rsidRDefault="00E1700C" w:rsidP="00D8527B">
      <w:pPr>
        <w:pStyle w:val="BusTic"/>
      </w:pPr>
      <w:r w:rsidRPr="00D8527B">
        <w:rPr>
          <w:vanish/>
        </w:rPr>
        <w:t>This article is about the river in Lancashire, England.</w:t>
      </w:r>
      <w:r w:rsidRPr="00D8527B">
        <w:t xml:space="preserve">Dit artikel gaat over de rivier in Lancashire, Engeland. </w:t>
      </w:r>
      <w:r w:rsidRPr="00D8527B">
        <w:rPr>
          <w:vanish/>
        </w:rPr>
        <w:t xml:space="preserve">For other rivers with the same name, see </w:t>
      </w:r>
      <w:hyperlink r:id="rId8" w:tooltip="Don River (doorverwijspagina)" w:history="1">
        <w:r w:rsidRPr="00D8527B">
          <w:rPr>
            <w:rStyle w:val="Hyperlink"/>
            <w:iCs/>
            <w:vanish/>
            <w:color w:val="auto"/>
            <w:szCs w:val="24"/>
            <w:u w:val="none"/>
          </w:rPr>
          <w:t>Don River (disambiguation)</w:t>
        </w:r>
      </w:hyperlink>
      <w:r w:rsidRPr="00D8527B">
        <w:rPr>
          <w:vanish/>
        </w:rPr>
        <w:t xml:space="preserve"> .</w:t>
      </w:r>
      <w:r w:rsidRPr="00D8527B">
        <w:t xml:space="preserve"> </w:t>
      </w:r>
    </w:p>
    <w:p w:rsidR="00E1700C" w:rsidRPr="00D8527B" w:rsidRDefault="00E1700C" w:rsidP="00D8527B">
      <w:pPr>
        <w:pStyle w:val="BusTic"/>
      </w:pPr>
      <w:bookmarkStart w:id="0" w:name="_GoBack"/>
      <w:bookmarkEnd w:id="0"/>
      <w:r w:rsidRPr="00D8527B">
        <w:t xml:space="preserve">Voor andere rivieren met dezelfde naam, zie </w:t>
      </w:r>
      <w:hyperlink r:id="rId9" w:tooltip="Don River (doorverwijspagina)" w:history="1">
        <w:r w:rsidRPr="00D8527B">
          <w:rPr>
            <w:rStyle w:val="Hyperlink"/>
            <w:iCs/>
            <w:color w:val="auto"/>
            <w:szCs w:val="24"/>
            <w:u w:val="none"/>
          </w:rPr>
          <w:t>Don River (doorverwijspagina)</w:t>
        </w:r>
      </w:hyperlink>
      <w:r w:rsidRPr="00D8527B">
        <w:t xml:space="preserve"> . </w:t>
      </w:r>
    </w:p>
    <w:p w:rsidR="00E1700C" w:rsidRPr="00D8527B" w:rsidRDefault="00E1700C" w:rsidP="00D8527B">
      <w:pPr>
        <w:pStyle w:val="BusTic"/>
      </w:pPr>
      <w:r w:rsidRPr="00D8527B">
        <w:rPr>
          <w:vanish/>
        </w:rPr>
        <w:t xml:space="preserve">The </w:t>
      </w:r>
      <w:r w:rsidRPr="00D8527B">
        <w:rPr>
          <w:bCs/>
          <w:vanish/>
        </w:rPr>
        <w:t>River Don</w:t>
      </w:r>
      <w:r w:rsidRPr="00D8527B">
        <w:rPr>
          <w:vanish/>
        </w:rPr>
        <w:t xml:space="preserve"> is a </w:t>
      </w:r>
      <w:hyperlink r:id="rId10" w:tooltip="Rivier" w:history="1">
        <w:r w:rsidRPr="00D8527B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D8527B">
        <w:rPr>
          <w:vanish/>
        </w:rPr>
        <w:t xml:space="preserve"> in </w:t>
      </w:r>
      <w:hyperlink r:id="rId11" w:tooltip="Lancashire" w:history="1">
        <w:r w:rsidRPr="00D8527B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D8527B">
        <w:rPr>
          <w:vanish/>
        </w:rPr>
        <w:t xml:space="preserve"> , </w:t>
      </w:r>
      <w:hyperlink r:id="rId12" w:tooltip="Engeland" w:history="1">
        <w:r w:rsidRPr="00D8527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D8527B">
        <w:rPr>
          <w:vanish/>
        </w:rPr>
        <w:t xml:space="preserve"> .</w:t>
      </w:r>
      <w:r w:rsidRPr="00D8527B">
        <w:t xml:space="preserve">De </w:t>
      </w:r>
      <w:r w:rsidRPr="00D8527B">
        <w:rPr>
          <w:bCs/>
        </w:rPr>
        <w:t>rivier de Don</w:t>
      </w:r>
      <w:r w:rsidRPr="00D8527B">
        <w:t xml:space="preserve"> is een </w:t>
      </w:r>
      <w:hyperlink r:id="rId13" w:tooltip="Rivier" w:history="1">
        <w:r w:rsidRPr="00D8527B">
          <w:rPr>
            <w:rStyle w:val="Hyperlink"/>
            <w:color w:val="auto"/>
            <w:szCs w:val="24"/>
            <w:u w:val="none"/>
          </w:rPr>
          <w:t>rivier</w:t>
        </w:r>
      </w:hyperlink>
      <w:r w:rsidRPr="00D8527B">
        <w:t xml:space="preserve"> in </w:t>
      </w:r>
      <w:hyperlink r:id="rId14" w:tooltip="Lancashire" w:history="1">
        <w:r w:rsidRPr="00D8527B">
          <w:rPr>
            <w:rStyle w:val="Hyperlink"/>
            <w:color w:val="auto"/>
            <w:szCs w:val="24"/>
            <w:u w:val="none"/>
          </w:rPr>
          <w:t>Lancashire</w:t>
        </w:r>
      </w:hyperlink>
      <w:r w:rsidRPr="00D8527B">
        <w:t xml:space="preserve"> , </w:t>
      </w:r>
      <w:hyperlink r:id="rId15" w:tooltip="Engeland" w:history="1">
        <w:r w:rsidRPr="00D8527B">
          <w:rPr>
            <w:rStyle w:val="Hyperlink"/>
            <w:color w:val="auto"/>
            <w:szCs w:val="24"/>
            <w:u w:val="none"/>
          </w:rPr>
          <w:t>Engeland</w:t>
        </w:r>
      </w:hyperlink>
      <w:r w:rsidRPr="00D8527B">
        <w:t xml:space="preserve"> . </w:t>
      </w:r>
    </w:p>
    <w:p w:rsidR="00E1700C" w:rsidRPr="00D8527B" w:rsidRDefault="00E1700C" w:rsidP="00D8527B">
      <w:pPr>
        <w:pStyle w:val="BusTic"/>
      </w:pPr>
      <w:r w:rsidRPr="00D8527B">
        <w:rPr>
          <w:vanish/>
        </w:rPr>
        <w:t xml:space="preserve">Rising on Peacock Hill as </w:t>
      </w:r>
      <w:r w:rsidRPr="00D8527B">
        <w:rPr>
          <w:bCs/>
          <w:vanish/>
        </w:rPr>
        <w:t>Hey Stacks Clough</w:t>
      </w:r>
      <w:r w:rsidRPr="00D8527B">
        <w:rPr>
          <w:vanish/>
        </w:rPr>
        <w:t xml:space="preserve"> , the </w:t>
      </w:r>
      <w:hyperlink r:id="rId16" w:tooltip="Stroom" w:history="1">
        <w:r w:rsidRPr="00D8527B">
          <w:rPr>
            <w:rStyle w:val="Hyperlink"/>
            <w:vanish/>
            <w:color w:val="auto"/>
            <w:szCs w:val="24"/>
            <w:u w:val="none"/>
          </w:rPr>
          <w:t>stream</w:t>
        </w:r>
      </w:hyperlink>
      <w:r w:rsidRPr="00D8527B">
        <w:rPr>
          <w:vanish/>
        </w:rPr>
        <w:t xml:space="preserve"> runs westwards to Black Clough Head where it collects Tom Groove and becomes </w:t>
      </w:r>
      <w:r w:rsidRPr="00D8527B">
        <w:rPr>
          <w:bCs/>
          <w:vanish/>
        </w:rPr>
        <w:t>Black Clough</w:t>
      </w:r>
      <w:r w:rsidRPr="00D8527B">
        <w:rPr>
          <w:vanish/>
        </w:rPr>
        <w:t xml:space="preserve"> .</w:t>
      </w:r>
      <w:r w:rsidRPr="00D8527B">
        <w:t xml:space="preserve">Rising op de Peacock Hill </w:t>
      </w:r>
      <w:r w:rsidRPr="00D8527B">
        <w:rPr>
          <w:bCs/>
        </w:rPr>
        <w:t>Hey Stacks Clough,</w:t>
      </w:r>
      <w:r w:rsidRPr="00D8527B">
        <w:t xml:space="preserve"> de </w:t>
      </w:r>
      <w:hyperlink r:id="rId17" w:tooltip="Stroom" w:history="1">
        <w:r w:rsidRPr="00D8527B">
          <w:rPr>
            <w:rStyle w:val="Hyperlink"/>
            <w:color w:val="auto"/>
            <w:szCs w:val="24"/>
            <w:u w:val="none"/>
          </w:rPr>
          <w:t>stroom</w:t>
        </w:r>
      </w:hyperlink>
      <w:r w:rsidRPr="00D8527B">
        <w:t xml:space="preserve"> loopt in westelijke richting naar Zwarte Clough hoofd waar hij verzamelt Tom Groove en wordt </w:t>
      </w:r>
      <w:r w:rsidRPr="00D8527B">
        <w:rPr>
          <w:bCs/>
        </w:rPr>
        <w:t>Black Clough.</w:t>
      </w:r>
      <w:r w:rsidRPr="00D8527B">
        <w:t xml:space="preserve"> </w:t>
      </w:r>
    </w:p>
    <w:p w:rsidR="00E1700C" w:rsidRPr="00D8527B" w:rsidRDefault="00E1700C" w:rsidP="00D8527B">
      <w:pPr>
        <w:pStyle w:val="BusTic"/>
      </w:pPr>
      <w:r w:rsidRPr="00D8527B">
        <w:rPr>
          <w:vanish/>
        </w:rPr>
        <w:t>Black Clough continues past Robin Hood's House to Rapes Hole.</w:t>
      </w:r>
      <w:r w:rsidRPr="00D8527B">
        <w:t xml:space="preserve">Zwarte Clough verder langs Robin Hood's House om verkrachtingen Hole. </w:t>
      </w:r>
    </w:p>
    <w:p w:rsidR="00E1700C" w:rsidRPr="00D8527B" w:rsidRDefault="00E1700C" w:rsidP="00D8527B">
      <w:pPr>
        <w:pStyle w:val="BusTic"/>
      </w:pPr>
      <w:r w:rsidRPr="00D8527B">
        <w:rPr>
          <w:vanish/>
        </w:rPr>
        <w:t xml:space="preserve">Now known as </w:t>
      </w:r>
      <w:r w:rsidRPr="00D8527B">
        <w:rPr>
          <w:bCs/>
          <w:vanish/>
        </w:rPr>
        <w:t>Thursden Brook</w:t>
      </w:r>
      <w:r w:rsidRPr="00D8527B">
        <w:rPr>
          <w:vanish/>
        </w:rPr>
        <w:t xml:space="preserve"> , the river passes by Cockridge Copy and into the Thursden Valley north east of the </w:t>
      </w:r>
      <w:hyperlink r:id="rId18" w:tooltip="Gemeente" w:history="1">
        <w:r w:rsidRPr="00D8527B">
          <w:rPr>
            <w:rStyle w:val="Hyperlink"/>
            <w:vanish/>
            <w:color w:val="auto"/>
            <w:szCs w:val="24"/>
            <w:u w:val="none"/>
          </w:rPr>
          <w:t>town</w:t>
        </w:r>
      </w:hyperlink>
      <w:r w:rsidRPr="00D8527B">
        <w:rPr>
          <w:vanish/>
        </w:rPr>
        <w:t xml:space="preserve"> of </w:t>
      </w:r>
      <w:hyperlink r:id="rId19" w:tooltip="Burnley" w:history="1">
        <w:r w:rsidRPr="00D8527B">
          <w:rPr>
            <w:rStyle w:val="Hyperlink"/>
            <w:vanish/>
            <w:color w:val="auto"/>
            <w:szCs w:val="24"/>
            <w:u w:val="none"/>
          </w:rPr>
          <w:t>Burnley</w:t>
        </w:r>
      </w:hyperlink>
      <w:r w:rsidRPr="00D8527B">
        <w:rPr>
          <w:vanish/>
        </w:rPr>
        <w:t xml:space="preserve"> .</w:t>
      </w:r>
      <w:r w:rsidRPr="00D8527B">
        <w:t xml:space="preserve">Nu bekend als </w:t>
      </w:r>
      <w:r w:rsidRPr="00D8527B">
        <w:rPr>
          <w:bCs/>
        </w:rPr>
        <w:t>Thursden Brook,</w:t>
      </w:r>
      <w:r w:rsidRPr="00D8527B">
        <w:t xml:space="preserve"> de rivier passeert Cockridge Kopieer en in de Thursden Valley ten noorden ten oosten van de </w:t>
      </w:r>
      <w:hyperlink r:id="rId20" w:tooltip="Gemeente" w:history="1">
        <w:r w:rsidRPr="00D8527B">
          <w:rPr>
            <w:rStyle w:val="Hyperlink"/>
            <w:color w:val="auto"/>
            <w:szCs w:val="24"/>
            <w:u w:val="none"/>
          </w:rPr>
          <w:t>stad</w:t>
        </w:r>
      </w:hyperlink>
      <w:r w:rsidRPr="00D8527B">
        <w:t xml:space="preserve"> van </w:t>
      </w:r>
      <w:hyperlink r:id="rId21" w:tooltip="Burnley" w:history="1">
        <w:r w:rsidRPr="00D8527B">
          <w:rPr>
            <w:rStyle w:val="Hyperlink"/>
            <w:color w:val="auto"/>
            <w:szCs w:val="24"/>
            <w:u w:val="none"/>
          </w:rPr>
          <w:t>Burnley</w:t>
        </w:r>
      </w:hyperlink>
      <w:r w:rsidRPr="00D8527B">
        <w:t xml:space="preserve"> . </w:t>
      </w:r>
    </w:p>
    <w:p w:rsidR="00E1700C" w:rsidRPr="00D8527B" w:rsidRDefault="00E1700C" w:rsidP="00D8527B">
      <w:pPr>
        <w:pStyle w:val="BusTic"/>
      </w:pPr>
      <w:r w:rsidRPr="00D8527B">
        <w:rPr>
          <w:vanish/>
        </w:rPr>
        <w:t xml:space="preserve">Thursden Brook becomes the River Don at Cockden Bridge and runs through Scrogg's Wood near Heasandford, flowing into the </w:t>
      </w:r>
      <w:hyperlink r:id="rId22" w:tooltip="Rivier Brun" w:history="1">
        <w:r w:rsidRPr="00D8527B">
          <w:rPr>
            <w:rStyle w:val="Hyperlink"/>
            <w:vanish/>
            <w:color w:val="auto"/>
            <w:szCs w:val="24"/>
            <w:u w:val="none"/>
          </w:rPr>
          <w:t>River Brun</w:t>
        </w:r>
      </w:hyperlink>
      <w:r w:rsidRPr="00D8527B">
        <w:rPr>
          <w:vanish/>
        </w:rPr>
        <w:t xml:space="preserve"> at Netherwood Bridge.</w:t>
      </w:r>
      <w:r w:rsidRPr="00D8527B">
        <w:t xml:space="preserve">Thursden Brook wordt de rivier de Don ten Cockden Bridge en loopt door Scrogg's Wood in de buurt Heasandford, dat uitmondt in de </w:t>
      </w:r>
      <w:hyperlink r:id="rId23" w:tooltip="Rivier Brun" w:history="1">
        <w:r w:rsidRPr="00D8527B">
          <w:rPr>
            <w:rStyle w:val="Hyperlink"/>
            <w:color w:val="auto"/>
            <w:szCs w:val="24"/>
            <w:u w:val="none"/>
          </w:rPr>
          <w:t>rivier Brun</w:t>
        </w:r>
      </w:hyperlink>
      <w:r w:rsidRPr="00D8527B">
        <w:t xml:space="preserve"> op Netherwood Bridge.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6E" w:rsidRDefault="004C596E" w:rsidP="00A64884">
      <w:r>
        <w:separator/>
      </w:r>
    </w:p>
  </w:endnote>
  <w:endnote w:type="continuationSeparator" w:id="0">
    <w:p w:rsidR="004C596E" w:rsidRDefault="004C59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596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8527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6E" w:rsidRDefault="004C596E" w:rsidP="00A64884">
      <w:r>
        <w:separator/>
      </w:r>
    </w:p>
  </w:footnote>
  <w:footnote w:type="continuationSeparator" w:id="0">
    <w:p w:rsidR="004C596E" w:rsidRDefault="004C59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596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DFD4E26" wp14:editId="29ABE8F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27B">
      <w:rPr>
        <w:rFonts w:asciiTheme="majorHAnsi" w:hAnsiTheme="majorHAnsi"/>
        <w:b/>
        <w:sz w:val="24"/>
        <w:szCs w:val="24"/>
      </w:rPr>
      <w:t xml:space="preserve">De River Don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C596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596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0E85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C596E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8527B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700C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304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Don_River_(disambiguation)&amp;rurl=translate.google.nl&amp;usg=ALkJrhhMzQJ3PsL5yAoHhn2y1O0ZJYl9VQ" TargetMode="External"/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urnley&amp;rurl=translate.google.nl&amp;usg=ALkJrhjL-_uRoUS7imF8wOcfxHAwt54lR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0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River_Brun&amp;rurl=translate.google.nl&amp;usg=ALkJrhhhaqhWo0ltgODqOCZGaZb65slX4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Burnley&amp;rurl=translate.google.nl&amp;usg=ALkJrhjL-_uRoUS7imF8wOcfxHAwt54lR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on_River_(disambiguation)&amp;rurl=translate.google.nl&amp;usg=ALkJrhhMzQJ3PsL5yAoHhn2y1O0ZJYl9VQ" TargetMode="External"/><Relationship Id="rId14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2" Type="http://schemas.openxmlformats.org/officeDocument/2006/relationships/hyperlink" Target="http://translate.googleusercontent.com/translate_c?hl=nl&amp;langpair=en%7Cnl&amp;u=http://en.wikipedia.org/wiki/River_Brun&amp;rurl=translate.google.nl&amp;usg=ALkJrhhhaqhWo0ltgODqOCZGaZb65slX4A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2010-08-25T09:57:00Z</dcterms:created>
  <dcterms:modified xsi:type="dcterms:W3CDTF">2010-11-06T09:59:00Z</dcterms:modified>
  <cp:category>2010</cp:category>
</cp:coreProperties>
</file>