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FF" w:rsidRPr="007662FF" w:rsidRDefault="007662FF" w:rsidP="007662F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662FF">
        <w:rPr>
          <w:rFonts w:ascii="Comic Sans MS" w:hAnsi="Comic Sans MS"/>
          <w:b/>
          <w:bCs/>
          <w:sz w:val="24"/>
          <w:szCs w:val="24"/>
          <w:lang w:val="en"/>
        </w:rPr>
        <w:t xml:space="preserve">River Dever </w:t>
      </w:r>
    </w:p>
    <w:p w:rsidR="0076772E" w:rsidRDefault="007662FF" w:rsidP="0076772E">
      <w:pPr>
        <w:pStyle w:val="BusTic"/>
        <w:rPr>
          <w:szCs w:val="24"/>
        </w:rPr>
      </w:pPr>
      <w:r w:rsidRPr="0076772E">
        <w:rPr>
          <w:vanish/>
          <w:szCs w:val="24"/>
        </w:rPr>
        <w:t xml:space="preserve">The </w:t>
      </w:r>
      <w:r w:rsidRPr="0076772E">
        <w:rPr>
          <w:bCs/>
          <w:vanish/>
          <w:szCs w:val="24"/>
        </w:rPr>
        <w:t>River Dever</w:t>
      </w:r>
      <w:r w:rsidRPr="0076772E">
        <w:rPr>
          <w:vanish/>
          <w:szCs w:val="24"/>
        </w:rPr>
        <w:t xml:space="preserve"> is a river (pronounced </w:t>
      </w:r>
      <w:hyperlink r:id="rId8" w:tooltip="Wikipedia: IPA voor Engels" w:history="1">
        <w:r w:rsidRPr="0076772E">
          <w:rPr>
            <w:rStyle w:val="Hyperlink"/>
            <w:vanish/>
            <w:color w:val="auto"/>
            <w:szCs w:val="24"/>
            <w:u w:val="none"/>
          </w:rPr>
          <w:t>/</w:t>
        </w:r>
        <w:r w:rsidRPr="0076772E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ˈ</w:t>
        </w:r>
        <w:r w:rsidRPr="0076772E">
          <w:rPr>
            <w:rStyle w:val="Hyperlink"/>
            <w:vanish/>
            <w:color w:val="auto"/>
            <w:szCs w:val="24"/>
            <w:u w:val="none"/>
          </w:rPr>
          <w:t>di</w:t>
        </w:r>
        <w:r w:rsidRPr="0076772E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ː</w:t>
        </w:r>
        <w:r w:rsidRPr="0076772E">
          <w:rPr>
            <w:rStyle w:val="Hyperlink"/>
            <w:vanish/>
            <w:color w:val="auto"/>
            <w:szCs w:val="24"/>
            <w:u w:val="none"/>
          </w:rPr>
          <w:t>v</w:t>
        </w:r>
        <w:r w:rsidRPr="0076772E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ə</w:t>
        </w:r>
        <w:r w:rsidRPr="0076772E">
          <w:rPr>
            <w:rStyle w:val="Hyperlink"/>
            <w:vanish/>
            <w:color w:val="auto"/>
            <w:szCs w:val="24"/>
            <w:u w:val="none"/>
          </w:rPr>
          <w:t>r/</w:t>
        </w:r>
      </w:hyperlink>
      <w:r w:rsidRPr="0076772E">
        <w:rPr>
          <w:vanish/>
          <w:szCs w:val="24"/>
        </w:rPr>
        <w:t xml:space="preserve"> ) in the </w:t>
      </w:r>
      <w:hyperlink r:id="rId9" w:tooltip="Engeland" w:history="1">
        <w:r w:rsidRPr="0076772E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76772E">
        <w:rPr>
          <w:vanish/>
          <w:szCs w:val="24"/>
        </w:rPr>
        <w:t xml:space="preserve"> county of </w:t>
      </w:r>
      <w:hyperlink r:id="rId10" w:tooltip="Hampshire" w:history="1">
        <w:r w:rsidRPr="0076772E">
          <w:rPr>
            <w:rStyle w:val="Hyperlink"/>
            <w:vanish/>
            <w:color w:val="auto"/>
            <w:szCs w:val="24"/>
            <w:u w:val="none"/>
          </w:rPr>
          <w:t>Hampshire</w:t>
        </w:r>
      </w:hyperlink>
      <w:r w:rsidRPr="0076772E">
        <w:rPr>
          <w:vanish/>
          <w:szCs w:val="24"/>
        </w:rPr>
        <w:t xml:space="preserve"> .</w:t>
      </w:r>
      <w:r w:rsidRPr="0076772E">
        <w:rPr>
          <w:szCs w:val="24"/>
        </w:rPr>
        <w:t xml:space="preserve">De </w:t>
      </w:r>
      <w:r w:rsidRPr="0076772E">
        <w:rPr>
          <w:bCs/>
          <w:szCs w:val="24"/>
        </w:rPr>
        <w:t>rivier</w:t>
      </w:r>
      <w:r w:rsidRPr="0076772E">
        <w:rPr>
          <w:szCs w:val="24"/>
        </w:rPr>
        <w:t xml:space="preserve"> is een rivier </w:t>
      </w:r>
      <w:r w:rsidRPr="0076772E">
        <w:rPr>
          <w:bCs/>
          <w:szCs w:val="24"/>
        </w:rPr>
        <w:t>Dever</w:t>
      </w:r>
      <w:r w:rsidRPr="0076772E">
        <w:rPr>
          <w:szCs w:val="24"/>
        </w:rPr>
        <w:t xml:space="preserve"> (uitgesproken </w:t>
      </w:r>
      <w:hyperlink r:id="rId11" w:tooltip="Wikipedia: IPA voor Engels" w:history="1">
        <w:r w:rsidRPr="0076772E">
          <w:rPr>
            <w:rStyle w:val="Hyperlink"/>
            <w:color w:val="auto"/>
            <w:szCs w:val="24"/>
            <w:u w:val="none"/>
          </w:rPr>
          <w:t xml:space="preserve">/ di </w:t>
        </w:r>
        <w:r w:rsidRPr="0076772E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ː</w:t>
        </w:r>
        <w:r w:rsidRPr="0076772E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76772E">
          <w:rPr>
            <w:rStyle w:val="Hyperlink"/>
            <w:color w:val="auto"/>
            <w:szCs w:val="24"/>
            <w:u w:val="none"/>
          </w:rPr>
          <w:t>v</w:t>
        </w:r>
        <w:r w:rsidRPr="0076772E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ə</w:t>
        </w:r>
        <w:r w:rsidRPr="0076772E">
          <w:rPr>
            <w:rStyle w:val="Hyperlink"/>
            <w:color w:val="auto"/>
            <w:szCs w:val="24"/>
            <w:u w:val="none"/>
          </w:rPr>
          <w:t>r</w:t>
        </w:r>
        <w:proofErr w:type="spellEnd"/>
        <w:r w:rsidRPr="0076772E">
          <w:rPr>
            <w:rStyle w:val="Hyperlink"/>
            <w:color w:val="auto"/>
            <w:szCs w:val="24"/>
            <w:u w:val="none"/>
          </w:rPr>
          <w:t xml:space="preserve"> /</w:t>
        </w:r>
      </w:hyperlink>
      <w:r w:rsidRPr="0076772E">
        <w:rPr>
          <w:szCs w:val="24"/>
        </w:rPr>
        <w:t xml:space="preserve"> ) in het </w:t>
      </w:r>
      <w:hyperlink r:id="rId12" w:tooltip="Engeland" w:history="1">
        <w:r w:rsidRPr="0076772E">
          <w:rPr>
            <w:rStyle w:val="Hyperlink"/>
            <w:color w:val="auto"/>
            <w:szCs w:val="24"/>
            <w:u w:val="none"/>
          </w:rPr>
          <w:t>Engels</w:t>
        </w:r>
      </w:hyperlink>
      <w:r w:rsidRPr="0076772E">
        <w:rPr>
          <w:szCs w:val="24"/>
        </w:rPr>
        <w:t xml:space="preserve"> provincie </w:t>
      </w:r>
      <w:hyperlink r:id="rId13" w:tooltip="Hampshire" w:history="1">
        <w:r w:rsidRPr="0076772E">
          <w:rPr>
            <w:rStyle w:val="Hyperlink"/>
            <w:color w:val="auto"/>
            <w:szCs w:val="24"/>
            <w:u w:val="none"/>
          </w:rPr>
          <w:t>Hampshire</w:t>
        </w:r>
      </w:hyperlink>
      <w:r w:rsidRPr="0076772E">
        <w:rPr>
          <w:szCs w:val="24"/>
        </w:rPr>
        <w:t xml:space="preserve"> . </w:t>
      </w:r>
      <w:r w:rsidRPr="0076772E">
        <w:rPr>
          <w:vanish/>
          <w:szCs w:val="24"/>
        </w:rPr>
        <w:t xml:space="preserve">It is a tributary of the </w:t>
      </w:r>
      <w:hyperlink r:id="rId14" w:tooltip="River Test" w:history="1">
        <w:r w:rsidRPr="0076772E">
          <w:rPr>
            <w:rStyle w:val="Hyperlink"/>
            <w:vanish/>
            <w:color w:val="auto"/>
            <w:szCs w:val="24"/>
            <w:u w:val="none"/>
          </w:rPr>
          <w:t>River Test</w:t>
        </w:r>
      </w:hyperlink>
      <w:r w:rsidRPr="0076772E">
        <w:rPr>
          <w:vanish/>
          <w:szCs w:val="24"/>
        </w:rPr>
        <w:t xml:space="preserve"> . </w:t>
      </w:r>
      <w:hyperlink r:id="rId15" w:anchor="cite_note-0" w:history="1">
        <w:r w:rsidRPr="0076772E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76772E">
        <w:rPr>
          <w:szCs w:val="24"/>
        </w:rPr>
        <w:t xml:space="preserve"> </w:t>
      </w:r>
    </w:p>
    <w:p w:rsidR="007662FF" w:rsidRPr="0076772E" w:rsidRDefault="007662FF" w:rsidP="0076772E">
      <w:pPr>
        <w:pStyle w:val="BusTic"/>
        <w:rPr>
          <w:szCs w:val="24"/>
        </w:rPr>
      </w:pPr>
      <w:r w:rsidRPr="0076772E">
        <w:rPr>
          <w:szCs w:val="24"/>
        </w:rPr>
        <w:t xml:space="preserve">Het is een zijrivier van de </w:t>
      </w:r>
      <w:hyperlink r:id="rId16" w:tooltip="River Test" w:history="1">
        <w:r w:rsidRPr="0076772E">
          <w:rPr>
            <w:rStyle w:val="Hyperlink"/>
            <w:color w:val="auto"/>
            <w:szCs w:val="24"/>
            <w:u w:val="none"/>
          </w:rPr>
          <w:t>rivier de Test</w:t>
        </w:r>
      </w:hyperlink>
      <w:r w:rsidRPr="0076772E">
        <w:rPr>
          <w:szCs w:val="24"/>
        </w:rPr>
        <w:t xml:space="preserve">. </w:t>
      </w:r>
      <w:bookmarkStart w:id="0" w:name="_GoBack"/>
      <w:bookmarkEnd w:id="0"/>
    </w:p>
    <w:p w:rsidR="007662FF" w:rsidRPr="0076772E" w:rsidRDefault="007662FF" w:rsidP="0076772E">
      <w:pPr>
        <w:pStyle w:val="BusTic"/>
        <w:rPr>
          <w:szCs w:val="24"/>
        </w:rPr>
      </w:pPr>
      <w:r w:rsidRPr="0076772E">
        <w:rPr>
          <w:vanish/>
          <w:szCs w:val="24"/>
        </w:rPr>
        <w:t xml:space="preserve">The river rises alongside the </w:t>
      </w:r>
      <w:hyperlink r:id="rId17" w:tooltip="A33 de weg" w:history="1">
        <w:r w:rsidRPr="0076772E">
          <w:rPr>
            <w:rStyle w:val="Hyperlink"/>
            <w:vanish/>
            <w:color w:val="auto"/>
            <w:szCs w:val="24"/>
            <w:u w:val="none"/>
          </w:rPr>
          <w:t>A33</w:t>
        </w:r>
      </w:hyperlink>
      <w:r w:rsidRPr="0076772E">
        <w:rPr>
          <w:vanish/>
          <w:szCs w:val="24"/>
        </w:rPr>
        <w:t xml:space="preserve"> at around </w:t>
      </w:r>
      <w:hyperlink r:id="rId18" w:tooltip="Britse nationale grid referentiesysteem" w:history="1">
        <w:r w:rsidRPr="0076772E">
          <w:rPr>
            <w:rStyle w:val="Hyperlink"/>
            <w:vanish/>
            <w:color w:val="auto"/>
            <w:szCs w:val="24"/>
            <w:u w:val="none"/>
          </w:rPr>
          <w:t>grid reference</w:t>
        </w:r>
      </w:hyperlink>
      <w:r w:rsidRPr="0076772E">
        <w:rPr>
          <w:vanish/>
          <w:szCs w:val="24"/>
        </w:rPr>
        <w:t xml:space="preserve"> </w:t>
      </w:r>
      <w:hyperlink r:id="rId19" w:history="1">
        <w:r w:rsidRPr="0076772E">
          <w:rPr>
            <w:rStyle w:val="Hyperlink"/>
            <w:vanish/>
            <w:color w:val="auto"/>
            <w:szCs w:val="24"/>
            <w:u w:val="none"/>
          </w:rPr>
          <w:t>SU535402</w:t>
        </w:r>
      </w:hyperlink>
      <w:r w:rsidRPr="0076772E">
        <w:rPr>
          <w:vanish/>
          <w:szCs w:val="24"/>
        </w:rPr>
        <w:t xml:space="preserve"> and flows west through the villages of </w:t>
      </w:r>
      <w:hyperlink r:id="rId20" w:tooltip="Micheldever" w:history="1">
        <w:r w:rsidRPr="0076772E">
          <w:rPr>
            <w:rStyle w:val="Hyperlink"/>
            <w:vanish/>
            <w:color w:val="auto"/>
            <w:szCs w:val="24"/>
            <w:u w:val="none"/>
          </w:rPr>
          <w:t>Micheldever</w:t>
        </w:r>
      </w:hyperlink>
      <w:r w:rsidRPr="0076772E">
        <w:rPr>
          <w:vanish/>
          <w:szCs w:val="24"/>
        </w:rPr>
        <w:t xml:space="preserve"> , </w:t>
      </w:r>
      <w:hyperlink r:id="rId21" w:tooltip="Weston Colley (pagina bestaat niet)" w:history="1">
        <w:r w:rsidRPr="0076772E">
          <w:rPr>
            <w:rStyle w:val="Hyperlink"/>
            <w:vanish/>
            <w:color w:val="auto"/>
            <w:szCs w:val="24"/>
            <w:u w:val="none"/>
          </w:rPr>
          <w:t>Weston Colley</w:t>
        </w:r>
      </w:hyperlink>
      <w:r w:rsidRPr="0076772E">
        <w:rPr>
          <w:vanish/>
          <w:szCs w:val="24"/>
        </w:rPr>
        <w:t xml:space="preserve"> , </w:t>
      </w:r>
      <w:hyperlink r:id="rId22" w:tooltip="Stoke Charity (pagina bestaat niet)" w:history="1">
        <w:r w:rsidRPr="0076772E">
          <w:rPr>
            <w:rStyle w:val="Hyperlink"/>
            <w:vanish/>
            <w:color w:val="auto"/>
            <w:szCs w:val="24"/>
            <w:u w:val="none"/>
          </w:rPr>
          <w:t>Stoke Charity</w:t>
        </w:r>
      </w:hyperlink>
      <w:r w:rsidRPr="0076772E">
        <w:rPr>
          <w:vanish/>
          <w:szCs w:val="24"/>
        </w:rPr>
        <w:t xml:space="preserve"> , </w:t>
      </w:r>
      <w:hyperlink r:id="rId23" w:tooltip="Wonston" w:history="1">
        <w:r w:rsidRPr="0076772E">
          <w:rPr>
            <w:rStyle w:val="Hyperlink"/>
            <w:vanish/>
            <w:color w:val="auto"/>
            <w:szCs w:val="24"/>
            <w:u w:val="none"/>
          </w:rPr>
          <w:t>Wonston</w:t>
        </w:r>
      </w:hyperlink>
      <w:r w:rsidRPr="0076772E">
        <w:rPr>
          <w:vanish/>
          <w:szCs w:val="24"/>
        </w:rPr>
        <w:t xml:space="preserve"> , </w:t>
      </w:r>
      <w:hyperlink r:id="rId24" w:tooltip="Sutton Scotney" w:history="1">
        <w:r w:rsidRPr="0076772E">
          <w:rPr>
            <w:rStyle w:val="Hyperlink"/>
            <w:vanish/>
            <w:color w:val="auto"/>
            <w:szCs w:val="24"/>
            <w:u w:val="none"/>
          </w:rPr>
          <w:t>Sutton Scotney</w:t>
        </w:r>
      </w:hyperlink>
      <w:r w:rsidRPr="0076772E">
        <w:rPr>
          <w:vanish/>
          <w:szCs w:val="24"/>
        </w:rPr>
        <w:t xml:space="preserve"> , </w:t>
      </w:r>
      <w:hyperlink r:id="rId25" w:tooltip="Boven Bullington (pagina bestaat niet)" w:history="1">
        <w:r w:rsidRPr="0076772E">
          <w:rPr>
            <w:rStyle w:val="Hyperlink"/>
            <w:vanish/>
            <w:color w:val="auto"/>
            <w:szCs w:val="24"/>
            <w:u w:val="none"/>
          </w:rPr>
          <w:t>Upper</w:t>
        </w:r>
      </w:hyperlink>
      <w:r w:rsidRPr="0076772E">
        <w:rPr>
          <w:vanish/>
          <w:szCs w:val="24"/>
        </w:rPr>
        <w:t xml:space="preserve"> and </w:t>
      </w:r>
      <w:hyperlink r:id="rId26" w:tooltip="Lagere Bullington (pagina bestaat niet)" w:history="1">
        <w:r w:rsidRPr="0076772E">
          <w:rPr>
            <w:rStyle w:val="Hyperlink"/>
            <w:vanish/>
            <w:color w:val="auto"/>
            <w:szCs w:val="24"/>
            <w:u w:val="none"/>
          </w:rPr>
          <w:t>Lower Bullington</w:t>
        </w:r>
      </w:hyperlink>
      <w:r w:rsidRPr="0076772E">
        <w:rPr>
          <w:vanish/>
          <w:szCs w:val="24"/>
        </w:rPr>
        <w:t xml:space="preserve"> , </w:t>
      </w:r>
      <w:hyperlink r:id="rId27" w:tooltip="Barton Stacey" w:history="1">
        <w:r w:rsidRPr="0076772E">
          <w:rPr>
            <w:rStyle w:val="Hyperlink"/>
            <w:vanish/>
            <w:color w:val="auto"/>
            <w:szCs w:val="24"/>
            <w:u w:val="none"/>
          </w:rPr>
          <w:t>Barton Stacey</w:t>
        </w:r>
      </w:hyperlink>
      <w:r w:rsidRPr="0076772E">
        <w:rPr>
          <w:vanish/>
          <w:szCs w:val="24"/>
        </w:rPr>
        <w:t xml:space="preserve"> , and flows into the Test near </w:t>
      </w:r>
      <w:hyperlink r:id="rId28" w:tooltip="Wherwell" w:history="1">
        <w:r w:rsidRPr="0076772E">
          <w:rPr>
            <w:rStyle w:val="Hyperlink"/>
            <w:vanish/>
            <w:color w:val="auto"/>
            <w:szCs w:val="24"/>
            <w:u w:val="none"/>
          </w:rPr>
          <w:t>Wherwell</w:t>
        </w:r>
      </w:hyperlink>
      <w:r w:rsidRPr="0076772E">
        <w:rPr>
          <w:vanish/>
          <w:szCs w:val="24"/>
        </w:rPr>
        <w:t xml:space="preserve"> .</w:t>
      </w:r>
      <w:r w:rsidRPr="0076772E">
        <w:rPr>
          <w:szCs w:val="24"/>
        </w:rPr>
        <w:t xml:space="preserve">De rivier ontspringt naast het </w:t>
      </w:r>
      <w:hyperlink r:id="rId29" w:tooltip="A33 de weg" w:history="1">
        <w:r w:rsidRPr="0076772E">
          <w:rPr>
            <w:rStyle w:val="Hyperlink"/>
            <w:color w:val="auto"/>
            <w:szCs w:val="24"/>
            <w:u w:val="none"/>
          </w:rPr>
          <w:t>A33</w:t>
        </w:r>
      </w:hyperlink>
      <w:r w:rsidRPr="0076772E">
        <w:rPr>
          <w:szCs w:val="24"/>
        </w:rPr>
        <w:t xml:space="preserve"> rond </w:t>
      </w:r>
      <w:hyperlink r:id="rId30" w:tooltip="Britse nationale grid referentiesysteem" w:history="1">
        <w:proofErr w:type="spellStart"/>
        <w:r w:rsidRPr="0076772E">
          <w:rPr>
            <w:rStyle w:val="Hyperlink"/>
            <w:color w:val="auto"/>
            <w:szCs w:val="24"/>
            <w:u w:val="none"/>
          </w:rPr>
          <w:t>grid</w:t>
        </w:r>
        <w:proofErr w:type="spellEnd"/>
        <w:r w:rsidRPr="0076772E">
          <w:rPr>
            <w:rStyle w:val="Hyperlink"/>
            <w:color w:val="auto"/>
            <w:szCs w:val="24"/>
            <w:u w:val="none"/>
          </w:rPr>
          <w:t xml:space="preserve"> verwezen</w:t>
        </w:r>
      </w:hyperlink>
      <w:r w:rsidRPr="0076772E">
        <w:rPr>
          <w:szCs w:val="24"/>
        </w:rPr>
        <w:t xml:space="preserve"> </w:t>
      </w:r>
      <w:hyperlink r:id="rId31" w:history="1">
        <w:r w:rsidRPr="0076772E">
          <w:rPr>
            <w:rStyle w:val="Hyperlink"/>
            <w:color w:val="auto"/>
            <w:szCs w:val="24"/>
            <w:u w:val="none"/>
          </w:rPr>
          <w:t>SU535402</w:t>
        </w:r>
      </w:hyperlink>
      <w:r w:rsidRPr="0076772E">
        <w:rPr>
          <w:szCs w:val="24"/>
        </w:rPr>
        <w:t xml:space="preserve"> en stroomt naar het westen door de dorpen van </w:t>
      </w:r>
      <w:hyperlink r:id="rId32" w:tooltip="Micheldever" w:history="1">
        <w:proofErr w:type="spellStart"/>
        <w:r w:rsidRPr="0076772E">
          <w:rPr>
            <w:rStyle w:val="Hyperlink"/>
            <w:color w:val="auto"/>
            <w:szCs w:val="24"/>
            <w:u w:val="none"/>
          </w:rPr>
          <w:t>Micheldever</w:t>
        </w:r>
        <w:proofErr w:type="spellEnd"/>
      </w:hyperlink>
      <w:r w:rsidRPr="0076772E">
        <w:rPr>
          <w:szCs w:val="24"/>
        </w:rPr>
        <w:t xml:space="preserve"> , </w:t>
      </w:r>
      <w:hyperlink r:id="rId33" w:tooltip="Weston Colley (pagina bestaat niet)" w:history="1">
        <w:r w:rsidRPr="0076772E">
          <w:rPr>
            <w:rStyle w:val="Hyperlink"/>
            <w:color w:val="auto"/>
            <w:szCs w:val="24"/>
            <w:u w:val="none"/>
          </w:rPr>
          <w:t xml:space="preserve">Weston </w:t>
        </w:r>
        <w:proofErr w:type="spellStart"/>
        <w:r w:rsidRPr="0076772E">
          <w:rPr>
            <w:rStyle w:val="Hyperlink"/>
            <w:color w:val="auto"/>
            <w:szCs w:val="24"/>
            <w:u w:val="none"/>
          </w:rPr>
          <w:t>Colley</w:t>
        </w:r>
        <w:proofErr w:type="spellEnd"/>
      </w:hyperlink>
      <w:r w:rsidRPr="0076772E">
        <w:rPr>
          <w:szCs w:val="24"/>
        </w:rPr>
        <w:t xml:space="preserve"> , </w:t>
      </w:r>
      <w:hyperlink r:id="rId34" w:tooltip="Stoke Charity (pagina bestaat niet)" w:history="1">
        <w:proofErr w:type="spellStart"/>
        <w:r w:rsidRPr="0076772E">
          <w:rPr>
            <w:rStyle w:val="Hyperlink"/>
            <w:color w:val="auto"/>
            <w:szCs w:val="24"/>
            <w:u w:val="none"/>
          </w:rPr>
          <w:t>Stoke</w:t>
        </w:r>
        <w:proofErr w:type="spellEnd"/>
        <w:r w:rsidRPr="0076772E">
          <w:rPr>
            <w:rStyle w:val="Hyperlink"/>
            <w:color w:val="auto"/>
            <w:szCs w:val="24"/>
            <w:u w:val="none"/>
          </w:rPr>
          <w:t xml:space="preserve"> Liefde</w:t>
        </w:r>
      </w:hyperlink>
      <w:r w:rsidRPr="0076772E">
        <w:rPr>
          <w:szCs w:val="24"/>
        </w:rPr>
        <w:t xml:space="preserve"> , </w:t>
      </w:r>
      <w:hyperlink r:id="rId35" w:tooltip="Wonston" w:history="1">
        <w:proofErr w:type="spellStart"/>
        <w:r w:rsidRPr="0076772E">
          <w:rPr>
            <w:rStyle w:val="Hyperlink"/>
            <w:color w:val="auto"/>
            <w:szCs w:val="24"/>
            <w:u w:val="none"/>
          </w:rPr>
          <w:t>Wonston</w:t>
        </w:r>
        <w:proofErr w:type="spellEnd"/>
      </w:hyperlink>
      <w:r w:rsidRPr="0076772E">
        <w:rPr>
          <w:szCs w:val="24"/>
        </w:rPr>
        <w:t xml:space="preserve"> , </w:t>
      </w:r>
      <w:hyperlink r:id="rId36" w:tooltip="Sutton Scotney" w:history="1">
        <w:r w:rsidRPr="0076772E">
          <w:rPr>
            <w:rStyle w:val="Hyperlink"/>
            <w:color w:val="auto"/>
            <w:szCs w:val="24"/>
            <w:u w:val="none"/>
          </w:rPr>
          <w:t xml:space="preserve">Sutton </w:t>
        </w:r>
        <w:proofErr w:type="spellStart"/>
        <w:r w:rsidRPr="0076772E">
          <w:rPr>
            <w:rStyle w:val="Hyperlink"/>
            <w:color w:val="auto"/>
            <w:szCs w:val="24"/>
            <w:u w:val="none"/>
          </w:rPr>
          <w:t>Scotney</w:t>
        </w:r>
        <w:proofErr w:type="spellEnd"/>
      </w:hyperlink>
      <w:r w:rsidRPr="0076772E">
        <w:rPr>
          <w:szCs w:val="24"/>
        </w:rPr>
        <w:t xml:space="preserve"> , </w:t>
      </w:r>
      <w:hyperlink r:id="rId37" w:tooltip="Boven Bullington (pagina bestaat niet)" w:history="1">
        <w:r w:rsidRPr="0076772E">
          <w:rPr>
            <w:rStyle w:val="Hyperlink"/>
            <w:color w:val="auto"/>
            <w:szCs w:val="24"/>
            <w:u w:val="none"/>
          </w:rPr>
          <w:t>Opper-</w:t>
        </w:r>
      </w:hyperlink>
      <w:r w:rsidRPr="0076772E">
        <w:rPr>
          <w:szCs w:val="24"/>
        </w:rPr>
        <w:t xml:space="preserve"> en </w:t>
      </w:r>
      <w:hyperlink r:id="rId38" w:tooltip="Lagere Bullington (pagina bestaat niet)" w:history="1">
        <w:r w:rsidRPr="0076772E">
          <w:rPr>
            <w:rStyle w:val="Hyperlink"/>
            <w:color w:val="auto"/>
            <w:szCs w:val="24"/>
            <w:u w:val="none"/>
          </w:rPr>
          <w:t>Neder-</w:t>
        </w:r>
        <w:proofErr w:type="spellStart"/>
        <w:r w:rsidRPr="0076772E">
          <w:rPr>
            <w:rStyle w:val="Hyperlink"/>
            <w:color w:val="auto"/>
            <w:szCs w:val="24"/>
            <w:u w:val="none"/>
          </w:rPr>
          <w:t>Bullington</w:t>
        </w:r>
        <w:proofErr w:type="spellEnd"/>
      </w:hyperlink>
      <w:r w:rsidRPr="0076772E">
        <w:rPr>
          <w:szCs w:val="24"/>
        </w:rPr>
        <w:t xml:space="preserve"> , </w:t>
      </w:r>
      <w:hyperlink r:id="rId39" w:tooltip="Barton Stacey" w:history="1">
        <w:r w:rsidRPr="0076772E">
          <w:rPr>
            <w:rStyle w:val="Hyperlink"/>
            <w:color w:val="auto"/>
            <w:szCs w:val="24"/>
            <w:u w:val="none"/>
          </w:rPr>
          <w:t>Stacey Barton</w:t>
        </w:r>
      </w:hyperlink>
      <w:r w:rsidRPr="0076772E">
        <w:rPr>
          <w:szCs w:val="24"/>
        </w:rPr>
        <w:t xml:space="preserve"> , en mondt uit in de buurt van de Test </w:t>
      </w:r>
      <w:hyperlink r:id="rId40" w:tooltip="Wherwell" w:history="1">
        <w:proofErr w:type="spellStart"/>
        <w:r w:rsidRPr="0076772E">
          <w:rPr>
            <w:rStyle w:val="Hyperlink"/>
            <w:color w:val="auto"/>
            <w:szCs w:val="24"/>
            <w:u w:val="none"/>
          </w:rPr>
          <w:t>Wherwell</w:t>
        </w:r>
        <w:proofErr w:type="spellEnd"/>
      </w:hyperlink>
      <w:r w:rsidRPr="0076772E">
        <w:rPr>
          <w:szCs w:val="24"/>
        </w:rPr>
        <w:t xml:space="preserve"> 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41"/>
      <w:headerReference w:type="default" r:id="rId42"/>
      <w:footerReference w:type="default" r:id="rId43"/>
      <w:headerReference w:type="first" r:id="rId4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76" w:rsidRDefault="00027B76" w:rsidP="00A64884">
      <w:r>
        <w:separator/>
      </w:r>
    </w:p>
  </w:endnote>
  <w:endnote w:type="continuationSeparator" w:id="0">
    <w:p w:rsidR="00027B76" w:rsidRDefault="00027B7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27B7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6772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76" w:rsidRDefault="00027B76" w:rsidP="00A64884">
      <w:r>
        <w:separator/>
      </w:r>
    </w:p>
  </w:footnote>
  <w:footnote w:type="continuationSeparator" w:id="0">
    <w:p w:rsidR="00027B76" w:rsidRDefault="00027B7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27B7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CB9519E" wp14:editId="3C7CDF4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72E">
      <w:rPr>
        <w:rFonts w:asciiTheme="majorHAnsi" w:hAnsiTheme="majorHAnsi"/>
        <w:b/>
        <w:sz w:val="24"/>
        <w:szCs w:val="24"/>
      </w:rPr>
      <w:t xml:space="preserve">De River Dever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27B7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27B7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27B76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770AC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662FF"/>
    <w:rsid w:val="0076772E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5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13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8" Type="http://schemas.openxmlformats.org/officeDocument/2006/relationships/hyperlink" Target="http://translate.googleusercontent.com/translate_c?hl=nl&amp;langpair=en%7Cnl&amp;u=http://en.wikipedia.org/wiki/British_national_grid_reference_system&amp;rurl=translate.google.nl&amp;usg=ALkJrhiODDFqF0wWjMoLugdYNAbH0fdu4g" TargetMode="External"/><Relationship Id="rId26" Type="http://schemas.openxmlformats.org/officeDocument/2006/relationships/hyperlink" Target="http://translate.googleusercontent.com/translate_c?hl=nl&amp;langpair=en%7Cnl&amp;u=http://en.wikipedia.org/w/index.php%3Ftitle%3DLower_Bullington%26action%3Dedit%26redlink%3D1&amp;rurl=translate.google.nl&amp;usg=ALkJrhirdecDepxI49S0RLfXQ1MDB_DNHA" TargetMode="External"/><Relationship Id="rId39" Type="http://schemas.openxmlformats.org/officeDocument/2006/relationships/hyperlink" Target="http://translate.googleusercontent.com/translate_c?hl=nl&amp;langpair=en%7Cnl&amp;u=http://en.wikipedia.org/wiki/Barton_Stacey&amp;rurl=translate.google.nl&amp;usg=ALkJrhg4ZMePCi0rG6_J022FvjyIe_S_S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/index.php%3Ftitle%3DWeston_Colley%26action%3Dedit%26redlink%3D1&amp;rurl=translate.google.nl&amp;usg=ALkJrhgiAHKHxqgTZzZ4ONpqrZMjYXdQYw" TargetMode="External"/><Relationship Id="rId34" Type="http://schemas.openxmlformats.org/officeDocument/2006/relationships/hyperlink" Target="http://translate.googleusercontent.com/translate_c?hl=nl&amp;langpair=en%7Cnl&amp;u=http://en.wikipedia.org/w/index.php%3Ftitle%3DStoke_Charity%26action%3Dedit%26redlink%3D1&amp;rurl=translate.google.nl&amp;usg=ALkJrhhfrWQgHXg6xICLKU-LxgBrJhX3eQ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A33_road&amp;rurl=translate.google.nl&amp;usg=ALkJrhg9IP5GxLg2VJbqdW3nJfhzcGERag" TargetMode="External"/><Relationship Id="rId25" Type="http://schemas.openxmlformats.org/officeDocument/2006/relationships/hyperlink" Target="http://translate.googleusercontent.com/translate_c?hl=nl&amp;langpair=en%7Cnl&amp;u=http://en.wikipedia.org/w/index.php%3Ftitle%3DUpper_Bullington%26action%3Dedit%26redlink%3D1&amp;rurl=translate.google.nl&amp;usg=ALkJrhg1dVGNGbiA6JI9sm7xiLropWVPEw" TargetMode="External"/><Relationship Id="rId33" Type="http://schemas.openxmlformats.org/officeDocument/2006/relationships/hyperlink" Target="http://translate.googleusercontent.com/translate_c?hl=nl&amp;langpair=en%7Cnl&amp;u=http://en.wikipedia.org/w/index.php%3Ftitle%3DWeston_Colley%26action%3Dedit%26redlink%3D1&amp;rurl=translate.google.nl&amp;usg=ALkJrhgiAHKHxqgTZzZ4ONpqrZMjYXdQYw" TargetMode="External"/><Relationship Id="rId38" Type="http://schemas.openxmlformats.org/officeDocument/2006/relationships/hyperlink" Target="http://translate.googleusercontent.com/translate_c?hl=nl&amp;langpair=en%7Cnl&amp;u=http://en.wikipedia.org/w/index.php%3Ftitle%3DLower_Bullington%26action%3Dedit%26redlink%3D1&amp;rurl=translate.google.nl&amp;usg=ALkJrhirdecDepxI49S0RLfXQ1MDB_DNHA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20" Type="http://schemas.openxmlformats.org/officeDocument/2006/relationships/hyperlink" Target="http://translate.googleusercontent.com/translate_c?hl=nl&amp;langpair=en%7Cnl&amp;u=http://en.wikipedia.org/wiki/Micheldever&amp;rurl=translate.google.nl&amp;usg=ALkJrhjfg285wbCqbD5UvusPOnn0sQo7Ow" TargetMode="External"/><Relationship Id="rId29" Type="http://schemas.openxmlformats.org/officeDocument/2006/relationships/hyperlink" Target="http://translate.googleusercontent.com/translate_c?hl=nl&amp;langpair=en%7Cnl&amp;u=http://en.wikipedia.org/wiki/A33_road&amp;rurl=translate.google.nl&amp;usg=ALkJrhg9IP5GxLg2VJbqdW3nJfhzcGERag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24" Type="http://schemas.openxmlformats.org/officeDocument/2006/relationships/hyperlink" Target="http://translate.googleusercontent.com/translate_c?hl=nl&amp;langpair=en%7Cnl&amp;u=http://en.wikipedia.org/wiki/Sutton_Scotney&amp;rurl=translate.google.nl&amp;usg=ALkJrhhFqXBju3LO52mf9PNZ0avZ9SudpA" TargetMode="External"/><Relationship Id="rId32" Type="http://schemas.openxmlformats.org/officeDocument/2006/relationships/hyperlink" Target="http://translate.googleusercontent.com/translate_c?hl=nl&amp;langpair=en%7Cnl&amp;u=http://en.wikipedia.org/wiki/Micheldever&amp;rurl=translate.google.nl&amp;usg=ALkJrhjfg285wbCqbD5UvusPOnn0sQo7Ow" TargetMode="External"/><Relationship Id="rId37" Type="http://schemas.openxmlformats.org/officeDocument/2006/relationships/hyperlink" Target="http://translate.googleusercontent.com/translate_c?hl=nl&amp;langpair=en%7Cnl&amp;u=http://en.wikipedia.org/w/index.php%3Ftitle%3DUpper_Bullington%26action%3Dedit%26redlink%3D1&amp;rurl=translate.google.nl&amp;usg=ALkJrhg1dVGNGbiA6JI9sm7xiLropWVPEw" TargetMode="External"/><Relationship Id="rId40" Type="http://schemas.openxmlformats.org/officeDocument/2006/relationships/hyperlink" Target="http://translate.googleusercontent.com/translate_c?hl=nl&amp;langpair=en%7Cnl&amp;u=http://en.wikipedia.org/wiki/Wherwell&amp;rurl=translate.google.nl&amp;usg=ALkJrhhRkCp2qcgCpu4eAgVmFuc9JFSgk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Dever&amp;rurl=translate.google.nl&amp;usg=ALkJrhjlLMn8tZsT-JB7puCxEWHkihn2xw" TargetMode="External"/><Relationship Id="rId23" Type="http://schemas.openxmlformats.org/officeDocument/2006/relationships/hyperlink" Target="http://translate.googleusercontent.com/translate_c?hl=nl&amp;langpair=en%7Cnl&amp;u=http://en.wikipedia.org/wiki/Wonston&amp;rurl=translate.google.nl&amp;usg=ALkJrhhAG4kmm6DlRBRzsONylVc1J0SHGQ" TargetMode="External"/><Relationship Id="rId28" Type="http://schemas.openxmlformats.org/officeDocument/2006/relationships/hyperlink" Target="http://translate.googleusercontent.com/translate_c?hl=nl&amp;langpair=en%7Cnl&amp;u=http://en.wikipedia.org/wiki/Wherwell&amp;rurl=translate.google.nl&amp;usg=ALkJrhhRkCp2qcgCpu4eAgVmFuc9JFSgkg" TargetMode="External"/><Relationship Id="rId36" Type="http://schemas.openxmlformats.org/officeDocument/2006/relationships/hyperlink" Target="http://translate.googleusercontent.com/translate_c?hl=nl&amp;langpair=en%7Cnl&amp;u=http://en.wikipedia.org/wiki/Sutton_Scotney&amp;rurl=translate.google.nl&amp;usg=ALkJrhhFqXBju3LO52mf9PNZ0avZ9SudpA" TargetMode="External"/><Relationship Id="rId10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9" Type="http://schemas.openxmlformats.org/officeDocument/2006/relationships/hyperlink" Target="http://translate.googleusercontent.com/translate_c?hl=nl&amp;langpair=en%7Cnl&amp;u=http://rhaworth.com/os/coor_g.php%3Fpagename%3DRiver_Dever%26params%3DSU535402_region:GB_scale:25000&amp;rurl=translate.google.nl&amp;usg=ALkJrhiaEGQHCjd8NIiKT_j5nHdbV0sjhA" TargetMode="External"/><Relationship Id="rId31" Type="http://schemas.openxmlformats.org/officeDocument/2006/relationships/hyperlink" Target="http://translate.googleusercontent.com/translate_c?hl=nl&amp;langpair=en%7Cnl&amp;u=http://rhaworth.com/os/coor_g.php%3Fpagename%3DRiver_Dever%26params%3DSU535402_region:GB_scale:25000&amp;rurl=translate.google.nl&amp;usg=ALkJrhiaEGQHCjd8NIiKT_j5nHdbV0sjhA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River_Test&amp;rurl=translate.google.nl&amp;usg=ALkJrhjaLoGtwsc_lotMtOln9f0EuIH3Nw" TargetMode="External"/><Relationship Id="rId22" Type="http://schemas.openxmlformats.org/officeDocument/2006/relationships/hyperlink" Target="http://translate.googleusercontent.com/translate_c?hl=nl&amp;langpair=en%7Cnl&amp;u=http://en.wikipedia.org/w/index.php%3Ftitle%3DStoke_Charity%26action%3Dedit%26redlink%3D1&amp;rurl=translate.google.nl&amp;usg=ALkJrhhfrWQgHXg6xICLKU-LxgBrJhX3eQ" TargetMode="External"/><Relationship Id="rId27" Type="http://schemas.openxmlformats.org/officeDocument/2006/relationships/hyperlink" Target="http://translate.googleusercontent.com/translate_c?hl=nl&amp;langpair=en%7Cnl&amp;u=http://en.wikipedia.org/wiki/Barton_Stacey&amp;rurl=translate.google.nl&amp;usg=ALkJrhg4ZMePCi0rG6_J022FvjyIe_S_Sw" TargetMode="External"/><Relationship Id="rId30" Type="http://schemas.openxmlformats.org/officeDocument/2006/relationships/hyperlink" Target="http://translate.googleusercontent.com/translate_c?hl=nl&amp;langpair=en%7Cnl&amp;u=http://en.wikipedia.org/wiki/British_national_grid_reference_system&amp;rurl=translate.google.nl&amp;usg=ALkJrhiODDFqF0wWjMoLugdYNAbH0fdu4g" TargetMode="External"/><Relationship Id="rId35" Type="http://schemas.openxmlformats.org/officeDocument/2006/relationships/hyperlink" Target="http://translate.googleusercontent.com/translate_c?hl=nl&amp;langpair=en%7Cnl&amp;u=http://en.wikipedia.org/wiki/Wonston&amp;rurl=translate.google.nl&amp;usg=ALkJrhhAG4kmm6DlRBRzsONylVc1J0SHGQ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2010-08-18T10:10:00Z</dcterms:created>
  <dcterms:modified xsi:type="dcterms:W3CDTF">2010-10-28T10:50:00Z</dcterms:modified>
  <cp:category>2010</cp:category>
</cp:coreProperties>
</file>