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DF" w:rsidRPr="00F156DF" w:rsidRDefault="00F156DF" w:rsidP="00F156DF">
      <w:pPr>
        <w:pStyle w:val="Pijl"/>
        <w:rPr>
          <w:b/>
          <w:bCs/>
          <w:lang w:val="en"/>
        </w:rPr>
      </w:pPr>
      <w:r w:rsidRPr="00F156DF">
        <w:rPr>
          <w:b/>
          <w:bCs/>
          <w:lang w:val="en"/>
        </w:rPr>
        <w:t xml:space="preserve">River Darwin </w:t>
      </w:r>
    </w:p>
    <w:p w:rsidR="00F156DF" w:rsidRPr="00680F23" w:rsidRDefault="00F156DF" w:rsidP="00680F23">
      <w:pPr>
        <w:pStyle w:val="BusTic"/>
      </w:pPr>
      <w:r w:rsidRPr="00680F23">
        <w:rPr>
          <w:vanish/>
        </w:rPr>
        <w:t xml:space="preserve">The </w:t>
      </w:r>
      <w:r w:rsidRPr="00680F23">
        <w:rPr>
          <w:bCs/>
          <w:vanish/>
        </w:rPr>
        <w:t>River Darwen</w:t>
      </w:r>
      <w:r w:rsidRPr="00680F23">
        <w:rPr>
          <w:vanish/>
        </w:rPr>
        <w:t xml:space="preserve"> is a river running through </w:t>
      </w:r>
      <w:hyperlink r:id="rId8" w:tooltip="Darwen" w:history="1">
        <w:r w:rsidRPr="00680F23">
          <w:rPr>
            <w:rStyle w:val="Hyperlink"/>
            <w:vanish/>
            <w:color w:val="auto"/>
            <w:u w:val="none"/>
          </w:rPr>
          <w:t>Darwen</w:t>
        </w:r>
      </w:hyperlink>
      <w:r w:rsidRPr="00680F23">
        <w:rPr>
          <w:vanish/>
        </w:rPr>
        <w:t xml:space="preserve"> and </w:t>
      </w:r>
      <w:hyperlink r:id="rId9" w:tooltip="Blackburn" w:history="1">
        <w:r w:rsidRPr="00680F23">
          <w:rPr>
            <w:rStyle w:val="Hyperlink"/>
            <w:vanish/>
            <w:color w:val="auto"/>
            <w:u w:val="none"/>
          </w:rPr>
          <w:t>Blackburn</w:t>
        </w:r>
      </w:hyperlink>
      <w:r w:rsidRPr="00680F23">
        <w:rPr>
          <w:vanish/>
        </w:rPr>
        <w:t xml:space="preserve"> in </w:t>
      </w:r>
      <w:hyperlink r:id="rId10" w:tooltip="Lancashire" w:history="1">
        <w:r w:rsidRPr="00680F23">
          <w:rPr>
            <w:rStyle w:val="Hyperlink"/>
            <w:vanish/>
            <w:color w:val="auto"/>
            <w:u w:val="none"/>
          </w:rPr>
          <w:t>Lancashire</w:t>
        </w:r>
      </w:hyperlink>
      <w:r w:rsidRPr="00680F23">
        <w:rPr>
          <w:vanish/>
        </w:rPr>
        <w:t xml:space="preserve"> .</w:t>
      </w:r>
      <w:r w:rsidRPr="00680F23">
        <w:t xml:space="preserve">De </w:t>
      </w:r>
      <w:r w:rsidRPr="00680F23">
        <w:rPr>
          <w:bCs/>
        </w:rPr>
        <w:t>rivier</w:t>
      </w:r>
      <w:r w:rsidRPr="00680F23">
        <w:t xml:space="preserve"> de </w:t>
      </w:r>
      <w:r w:rsidRPr="00680F23">
        <w:rPr>
          <w:bCs/>
        </w:rPr>
        <w:t>Darwin</w:t>
      </w:r>
      <w:r w:rsidRPr="00680F23">
        <w:t xml:space="preserve"> is een rivier die door middel van </w:t>
      </w:r>
      <w:hyperlink r:id="rId11" w:tooltip="Darwen" w:history="1">
        <w:r w:rsidRPr="00680F23">
          <w:rPr>
            <w:rStyle w:val="Hyperlink"/>
            <w:color w:val="auto"/>
            <w:u w:val="none"/>
          </w:rPr>
          <w:t>Darwin</w:t>
        </w:r>
      </w:hyperlink>
      <w:r w:rsidRPr="00680F23">
        <w:t xml:space="preserve"> en </w:t>
      </w:r>
      <w:hyperlink r:id="rId12" w:tooltip="Blackburn" w:history="1">
        <w:r w:rsidRPr="00680F23">
          <w:rPr>
            <w:rStyle w:val="Hyperlink"/>
            <w:color w:val="auto"/>
            <w:u w:val="none"/>
          </w:rPr>
          <w:t>Blackburn</w:t>
        </w:r>
      </w:hyperlink>
      <w:r w:rsidRPr="00680F23">
        <w:t xml:space="preserve"> in </w:t>
      </w:r>
      <w:hyperlink r:id="rId13" w:tooltip="Lancashire" w:history="1">
        <w:proofErr w:type="spellStart"/>
        <w:r w:rsidRPr="00680F23">
          <w:rPr>
            <w:rStyle w:val="Hyperlink"/>
            <w:color w:val="auto"/>
            <w:u w:val="none"/>
          </w:rPr>
          <w:t>Lancashire</w:t>
        </w:r>
        <w:proofErr w:type="spellEnd"/>
      </w:hyperlink>
      <w:r w:rsidRPr="00680F23">
        <w:t xml:space="preserve"> . </w:t>
      </w:r>
    </w:p>
    <w:p w:rsidR="00680F23" w:rsidRDefault="00F156DF" w:rsidP="00680F23">
      <w:pPr>
        <w:pStyle w:val="BusTic"/>
      </w:pPr>
      <w:r w:rsidRPr="00680F23">
        <w:rPr>
          <w:vanish/>
        </w:rPr>
        <w:t xml:space="preserve">The River was seriously polluted with human and industrial effluent during the </w:t>
      </w:r>
      <w:hyperlink r:id="rId14" w:tooltip="Industriële Revolutie" w:history="1">
        <w:r w:rsidRPr="00680F23">
          <w:rPr>
            <w:rStyle w:val="Hyperlink"/>
            <w:vanish/>
            <w:color w:val="auto"/>
            <w:u w:val="none"/>
          </w:rPr>
          <w:t>Industrial Revolution</w:t>
        </w:r>
      </w:hyperlink>
      <w:r w:rsidRPr="00680F23">
        <w:rPr>
          <w:vanish/>
        </w:rPr>
        <w:t xml:space="preserve"> , up to the early 1970s.</w:t>
      </w:r>
      <w:r w:rsidRPr="00680F23">
        <w:t xml:space="preserve">De rivier is ernstig vervuild met menselijke en industrieel afvalwater tijdens de </w:t>
      </w:r>
      <w:hyperlink r:id="rId15" w:tooltip="Industriële Revolutie" w:history="1">
        <w:r w:rsidRPr="00680F23">
          <w:rPr>
            <w:rStyle w:val="Hyperlink"/>
            <w:color w:val="auto"/>
            <w:u w:val="none"/>
          </w:rPr>
          <w:t>Industriële Revolutie</w:t>
        </w:r>
      </w:hyperlink>
      <w:r w:rsidRPr="00680F23">
        <w:t xml:space="preserve"> , tot de vroege jaren 1970. </w:t>
      </w:r>
      <w:r w:rsidRPr="00680F23">
        <w:rPr>
          <w:vanish/>
        </w:rPr>
        <w:t>The River often changed colour dramatically as a result of paper and paint mills routinely using river water to flush out dye and paint tanks.</w:t>
      </w:r>
      <w:r w:rsidRPr="00680F23">
        <w:t xml:space="preserve"> </w:t>
      </w:r>
    </w:p>
    <w:p w:rsidR="00680F23" w:rsidRDefault="00F156DF" w:rsidP="00680F23">
      <w:pPr>
        <w:pStyle w:val="BusTic"/>
      </w:pPr>
      <w:r w:rsidRPr="00680F23">
        <w:t xml:space="preserve">De rivier vaak drastisch van kleur veranderd als gevolg van papier en verf molens routinematig gebruik van rivierwater te spoelen </w:t>
      </w:r>
      <w:proofErr w:type="spellStart"/>
      <w:r w:rsidRPr="00680F23">
        <w:t>dye</w:t>
      </w:r>
      <w:proofErr w:type="spellEnd"/>
      <w:r w:rsidRPr="00680F23">
        <w:t xml:space="preserve"> en verf tanks. </w:t>
      </w:r>
      <w:r w:rsidRPr="00680F23">
        <w:rPr>
          <w:vanish/>
        </w:rPr>
        <w:t>This has now ceased and the river is relatively clear with the return of trout and small fish.</w:t>
      </w:r>
      <w:r w:rsidRPr="00680F23">
        <w:t xml:space="preserve"> </w:t>
      </w:r>
    </w:p>
    <w:p w:rsidR="00F156DF" w:rsidRPr="00680F23" w:rsidRDefault="00F156DF" w:rsidP="00680F23">
      <w:pPr>
        <w:pStyle w:val="BusTic"/>
      </w:pPr>
      <w:r w:rsidRPr="00680F23">
        <w:t xml:space="preserve">Dit is nu niet meer en de rivier is vrij duidelijk met de terugkeer van forel en kleine vissen. </w:t>
      </w:r>
    </w:p>
    <w:p w:rsidR="00680F23" w:rsidRDefault="00F156DF" w:rsidP="00680F23">
      <w:pPr>
        <w:pStyle w:val="BusTic"/>
      </w:pPr>
      <w:r w:rsidRPr="00680F23">
        <w:rPr>
          <w:vanish/>
        </w:rPr>
        <w:t xml:space="preserve">Rising in Jack's Key Clough at the confluence of two streams from Bull Hill and Cranberry Moss, the river flows through the town of Darwen, continuing into the suburbs of Blackburn past </w:t>
      </w:r>
      <w:hyperlink r:id="rId16" w:tooltip="Ewood Park" w:history="1">
        <w:r w:rsidRPr="00680F23">
          <w:rPr>
            <w:rStyle w:val="Hyperlink"/>
            <w:vanish/>
            <w:color w:val="auto"/>
            <w:u w:val="none"/>
          </w:rPr>
          <w:t>Ewood Park</w:t>
        </w:r>
      </w:hyperlink>
      <w:r w:rsidRPr="00680F23">
        <w:rPr>
          <w:vanish/>
        </w:rPr>
        <w:t xml:space="preserve"> .</w:t>
      </w:r>
      <w:proofErr w:type="spellStart"/>
      <w:r w:rsidRPr="00680F23">
        <w:t>Rising</w:t>
      </w:r>
      <w:proofErr w:type="spellEnd"/>
      <w:r w:rsidRPr="00680F23">
        <w:t xml:space="preserve"> in </w:t>
      </w:r>
      <w:proofErr w:type="spellStart"/>
      <w:r w:rsidRPr="00680F23">
        <w:t>Jack's</w:t>
      </w:r>
      <w:proofErr w:type="spellEnd"/>
      <w:r w:rsidRPr="00680F23">
        <w:t xml:space="preserve"> </w:t>
      </w:r>
      <w:proofErr w:type="spellStart"/>
      <w:r w:rsidRPr="00680F23">
        <w:t>Key</w:t>
      </w:r>
      <w:proofErr w:type="spellEnd"/>
      <w:r w:rsidRPr="00680F23">
        <w:t xml:space="preserve"> Clough aan de samenvloeiing van twee stromen uit Bull Cranberry Hill en </w:t>
      </w:r>
      <w:proofErr w:type="spellStart"/>
      <w:r w:rsidRPr="00680F23">
        <w:t>Moss</w:t>
      </w:r>
      <w:proofErr w:type="spellEnd"/>
      <w:r w:rsidRPr="00680F23">
        <w:t xml:space="preserve">, de rivier stroomt door de stad van Darwin, blijft in de buitenwijken van Blackburn verleden </w:t>
      </w:r>
      <w:hyperlink r:id="rId17" w:tooltip="Ewood Park" w:history="1">
        <w:proofErr w:type="spellStart"/>
        <w:r w:rsidRPr="00680F23">
          <w:rPr>
            <w:rStyle w:val="Hyperlink"/>
            <w:color w:val="auto"/>
            <w:u w:val="none"/>
          </w:rPr>
          <w:t>Ewood</w:t>
        </w:r>
        <w:proofErr w:type="spellEnd"/>
        <w:r w:rsidRPr="00680F23">
          <w:rPr>
            <w:rStyle w:val="Hyperlink"/>
            <w:color w:val="auto"/>
            <w:u w:val="none"/>
          </w:rPr>
          <w:t xml:space="preserve"> Park</w:t>
        </w:r>
      </w:hyperlink>
      <w:r w:rsidRPr="00680F23">
        <w:t xml:space="preserve"> . </w:t>
      </w:r>
      <w:r w:rsidRPr="00680F23">
        <w:rPr>
          <w:vanish/>
        </w:rPr>
        <w:t xml:space="preserve">The river passes below the </w:t>
      </w:r>
      <w:hyperlink r:id="rId18" w:tooltip="Leeds en Liverpool-kanaal" w:history="1">
        <w:r w:rsidRPr="00680F23">
          <w:rPr>
            <w:rStyle w:val="Hyperlink"/>
            <w:vanish/>
            <w:color w:val="auto"/>
            <w:u w:val="none"/>
          </w:rPr>
          <w:t>Leeds and Liverpool Canal</w:t>
        </w:r>
      </w:hyperlink>
      <w:r w:rsidRPr="00680F23">
        <w:rPr>
          <w:vanish/>
        </w:rPr>
        <w:t xml:space="preserve"> at </w:t>
      </w:r>
      <w:hyperlink r:id="rId19" w:tooltip="Ewood Aquaduct" w:history="1">
        <w:r w:rsidRPr="00680F23">
          <w:rPr>
            <w:rStyle w:val="Hyperlink"/>
            <w:vanish/>
            <w:color w:val="auto"/>
            <w:u w:val="none"/>
          </w:rPr>
          <w:t>Ewood Aqueduct</w:t>
        </w:r>
      </w:hyperlink>
      <w:r w:rsidRPr="00680F23">
        <w:rPr>
          <w:vanish/>
        </w:rPr>
        <w:t xml:space="preserve"> and is culverted again at Waterfall and near Griffin Park.</w:t>
      </w:r>
      <w:r w:rsidRPr="00680F23">
        <w:t xml:space="preserve"> </w:t>
      </w:r>
    </w:p>
    <w:p w:rsidR="00680F23" w:rsidRDefault="00F156DF" w:rsidP="00680F23">
      <w:pPr>
        <w:pStyle w:val="BusTic"/>
      </w:pPr>
      <w:r w:rsidRPr="00680F23">
        <w:t xml:space="preserve">De rivier stroomt onder de </w:t>
      </w:r>
      <w:hyperlink r:id="rId20" w:tooltip="Leeds en Liverpool-kanaal" w:history="1">
        <w:r w:rsidRPr="00680F23">
          <w:rPr>
            <w:rStyle w:val="Hyperlink"/>
            <w:color w:val="auto"/>
            <w:u w:val="none"/>
          </w:rPr>
          <w:t>Leeds en Liverpool-kanaal</w:t>
        </w:r>
      </w:hyperlink>
      <w:r w:rsidRPr="00680F23">
        <w:t xml:space="preserve"> op </w:t>
      </w:r>
      <w:hyperlink r:id="rId21" w:tooltip="Ewood Aquaduct" w:history="1">
        <w:proofErr w:type="spellStart"/>
        <w:r w:rsidRPr="00680F23">
          <w:rPr>
            <w:rStyle w:val="Hyperlink"/>
            <w:color w:val="auto"/>
            <w:u w:val="none"/>
          </w:rPr>
          <w:t>Ewood</w:t>
        </w:r>
        <w:proofErr w:type="spellEnd"/>
        <w:r w:rsidRPr="00680F23">
          <w:rPr>
            <w:rStyle w:val="Hyperlink"/>
            <w:color w:val="auto"/>
            <w:u w:val="none"/>
          </w:rPr>
          <w:t xml:space="preserve"> Aquaduct</w:t>
        </w:r>
      </w:hyperlink>
      <w:r w:rsidRPr="00680F23">
        <w:t xml:space="preserve"> en weer </w:t>
      </w:r>
      <w:proofErr w:type="spellStart"/>
      <w:r w:rsidRPr="00680F23">
        <w:t>gecultuveerd</w:t>
      </w:r>
      <w:proofErr w:type="spellEnd"/>
      <w:r w:rsidRPr="00680F23">
        <w:t xml:space="preserve"> bij de waterval en in de buurt Griffin Park. </w:t>
      </w:r>
      <w:r w:rsidRPr="00680F23">
        <w:rPr>
          <w:vanish/>
        </w:rPr>
        <w:t xml:space="preserve">It is joined by the </w:t>
      </w:r>
      <w:hyperlink r:id="rId22" w:tooltip="River Blakewater" w:history="1">
        <w:r w:rsidRPr="00680F23">
          <w:rPr>
            <w:rStyle w:val="Hyperlink"/>
            <w:vanish/>
            <w:color w:val="auto"/>
            <w:u w:val="none"/>
          </w:rPr>
          <w:t>River Blakewater</w:t>
        </w:r>
      </w:hyperlink>
      <w:r w:rsidRPr="00680F23">
        <w:rPr>
          <w:vanish/>
        </w:rPr>
        <w:t xml:space="preserve"> near </w:t>
      </w:r>
      <w:hyperlink r:id="rId23" w:tooltip="Witton Country Park, Blackburn" w:history="1">
        <w:r w:rsidRPr="00680F23">
          <w:rPr>
            <w:rStyle w:val="Hyperlink"/>
            <w:vanish/>
            <w:color w:val="auto"/>
            <w:u w:val="none"/>
          </w:rPr>
          <w:t>Witton Country Park</w:t>
        </w:r>
      </w:hyperlink>
      <w:r w:rsidRPr="00680F23">
        <w:rPr>
          <w:vanish/>
        </w:rPr>
        <w:t xml:space="preserve"> in Blackburn and leaves the mostly urban landscapes of the towns behind, flowing through parklands and valleys.</w:t>
      </w:r>
      <w:r w:rsidRPr="00680F23">
        <w:t xml:space="preserve"> </w:t>
      </w:r>
    </w:p>
    <w:p w:rsidR="00680F23" w:rsidRDefault="00F156DF" w:rsidP="00680F23">
      <w:pPr>
        <w:pStyle w:val="BusTic"/>
      </w:pPr>
      <w:r w:rsidRPr="00680F23">
        <w:t xml:space="preserve">Het wordt vergezeld door de </w:t>
      </w:r>
      <w:hyperlink r:id="rId24" w:tooltip="River Blakewater" w:history="1">
        <w:r w:rsidRPr="00680F23">
          <w:rPr>
            <w:rStyle w:val="Hyperlink"/>
            <w:color w:val="auto"/>
            <w:u w:val="none"/>
          </w:rPr>
          <w:t>rivier Blakewater</w:t>
        </w:r>
      </w:hyperlink>
      <w:r w:rsidRPr="00680F23">
        <w:t xml:space="preserve"> de buurt van </w:t>
      </w:r>
      <w:hyperlink r:id="rId25" w:tooltip="Witton Country Park, Blackburn" w:history="1">
        <w:proofErr w:type="spellStart"/>
        <w:r w:rsidRPr="00680F23">
          <w:rPr>
            <w:rStyle w:val="Hyperlink"/>
            <w:color w:val="auto"/>
            <w:u w:val="none"/>
          </w:rPr>
          <w:t>Witton</w:t>
        </w:r>
        <w:proofErr w:type="spellEnd"/>
        <w:r w:rsidRPr="00680F23">
          <w:rPr>
            <w:rStyle w:val="Hyperlink"/>
            <w:color w:val="auto"/>
            <w:u w:val="none"/>
          </w:rPr>
          <w:t xml:space="preserve"> Country Park</w:t>
        </w:r>
      </w:hyperlink>
      <w:r w:rsidRPr="00680F23">
        <w:t xml:space="preserve"> in Blackburn en laat vooral de stedelijke landschappen van de steden achter, stroomt door parken en valleien. </w:t>
      </w:r>
      <w:r w:rsidRPr="00680F23">
        <w:rPr>
          <w:vanish/>
        </w:rPr>
        <w:t xml:space="preserve">A further tributary, the </w:t>
      </w:r>
      <w:hyperlink r:id="rId26" w:tooltip="River Roddlesworth" w:history="1">
        <w:r w:rsidRPr="00680F23">
          <w:rPr>
            <w:rStyle w:val="Hyperlink"/>
            <w:vanish/>
            <w:color w:val="auto"/>
            <w:u w:val="none"/>
          </w:rPr>
          <w:t>River Roddlesworth</w:t>
        </w:r>
      </w:hyperlink>
      <w:r w:rsidRPr="00680F23">
        <w:rPr>
          <w:vanish/>
        </w:rPr>
        <w:t xml:space="preserve"> , joins the Darwen at the bottom of Moulden Brow on the boundary between </w:t>
      </w:r>
      <w:hyperlink r:id="rId27" w:tooltip="Blackburn with Darwin" w:history="1">
        <w:r w:rsidRPr="00680F23">
          <w:rPr>
            <w:rStyle w:val="Hyperlink"/>
            <w:vanish/>
            <w:color w:val="auto"/>
            <w:u w:val="none"/>
          </w:rPr>
          <w:t>Blackburn with Darwen</w:t>
        </w:r>
      </w:hyperlink>
      <w:r w:rsidRPr="00680F23">
        <w:rPr>
          <w:vanish/>
        </w:rPr>
        <w:t xml:space="preserve"> and </w:t>
      </w:r>
      <w:hyperlink r:id="rId28" w:tooltip="Chorley (borough)" w:history="1">
        <w:r w:rsidRPr="00680F23">
          <w:rPr>
            <w:rStyle w:val="Hyperlink"/>
            <w:vanish/>
            <w:color w:val="auto"/>
            <w:u w:val="none"/>
          </w:rPr>
          <w:t>Chorley</w:t>
        </w:r>
      </w:hyperlink>
      <w:r w:rsidRPr="00680F23">
        <w:rPr>
          <w:vanish/>
        </w:rPr>
        <w:t xml:space="preserve"> Borough Council (the name </w:t>
      </w:r>
      <w:r w:rsidRPr="00680F23">
        <w:rPr>
          <w:iCs/>
          <w:vanish/>
        </w:rPr>
        <w:t>Moulden Brow</w:t>
      </w:r>
      <w:r w:rsidRPr="00680F23">
        <w:rPr>
          <w:vanish/>
        </w:rPr>
        <w:t xml:space="preserve"> being associated with </w:t>
      </w:r>
      <w:r w:rsidRPr="00680F23">
        <w:rPr>
          <w:bCs/>
          <w:vanish/>
        </w:rPr>
        <w:t>Moulden Water</w:t>
      </w:r>
      <w:r w:rsidRPr="00680F23">
        <w:rPr>
          <w:vanish/>
        </w:rPr>
        <w:t xml:space="preserve"> , an alternative name for this stretch of the river).</w:t>
      </w:r>
      <w:r w:rsidRPr="00680F23">
        <w:t xml:space="preserve"> </w:t>
      </w:r>
    </w:p>
    <w:p w:rsidR="00680F23" w:rsidRDefault="00F156DF" w:rsidP="00680F23">
      <w:pPr>
        <w:pStyle w:val="BusTic"/>
      </w:pPr>
      <w:r w:rsidRPr="00680F23">
        <w:t xml:space="preserve">Een andere zijrivier van de </w:t>
      </w:r>
      <w:hyperlink r:id="rId29" w:tooltip="River Roddlesworth" w:history="1">
        <w:r w:rsidRPr="00680F23">
          <w:rPr>
            <w:rStyle w:val="Hyperlink"/>
            <w:color w:val="auto"/>
            <w:u w:val="none"/>
          </w:rPr>
          <w:t xml:space="preserve">rivier </w:t>
        </w:r>
        <w:proofErr w:type="spellStart"/>
        <w:r w:rsidRPr="00680F23">
          <w:rPr>
            <w:rStyle w:val="Hyperlink"/>
            <w:color w:val="auto"/>
            <w:u w:val="none"/>
          </w:rPr>
          <w:t>Roddlesworth</w:t>
        </w:r>
        <w:proofErr w:type="spellEnd"/>
      </w:hyperlink>
      <w:r w:rsidRPr="00680F23">
        <w:t xml:space="preserve"> , voegt zich bij de Darwin aan de onderkant van </w:t>
      </w:r>
      <w:proofErr w:type="spellStart"/>
      <w:r w:rsidRPr="00680F23">
        <w:t>Moulden</w:t>
      </w:r>
      <w:proofErr w:type="spellEnd"/>
      <w:r w:rsidRPr="00680F23">
        <w:t xml:space="preserve"> </w:t>
      </w:r>
      <w:proofErr w:type="spellStart"/>
      <w:r w:rsidRPr="00680F23">
        <w:t>Brow</w:t>
      </w:r>
      <w:proofErr w:type="spellEnd"/>
      <w:r w:rsidRPr="00680F23">
        <w:t xml:space="preserve"> op de grens tussen </w:t>
      </w:r>
      <w:hyperlink r:id="rId30" w:tooltip="Blackburn with Darwin" w:history="1">
        <w:r w:rsidRPr="00680F23">
          <w:rPr>
            <w:rStyle w:val="Hyperlink"/>
            <w:color w:val="auto"/>
            <w:u w:val="none"/>
          </w:rPr>
          <w:t xml:space="preserve">Blackburn </w:t>
        </w:r>
        <w:proofErr w:type="spellStart"/>
        <w:r w:rsidRPr="00680F23">
          <w:rPr>
            <w:rStyle w:val="Hyperlink"/>
            <w:color w:val="auto"/>
            <w:u w:val="none"/>
          </w:rPr>
          <w:t>with</w:t>
        </w:r>
        <w:proofErr w:type="spellEnd"/>
        <w:r w:rsidRPr="00680F23">
          <w:rPr>
            <w:rStyle w:val="Hyperlink"/>
            <w:color w:val="auto"/>
            <w:u w:val="none"/>
          </w:rPr>
          <w:t xml:space="preserve"> Darwin</w:t>
        </w:r>
      </w:hyperlink>
      <w:r w:rsidRPr="00680F23">
        <w:t xml:space="preserve"> en </w:t>
      </w:r>
      <w:hyperlink r:id="rId31" w:tooltip="Chorley (borough)" w:history="1">
        <w:proofErr w:type="spellStart"/>
        <w:r w:rsidRPr="00680F23">
          <w:rPr>
            <w:rStyle w:val="Hyperlink"/>
            <w:color w:val="auto"/>
            <w:u w:val="none"/>
          </w:rPr>
          <w:t>Chorley</w:t>
        </w:r>
        <w:proofErr w:type="spellEnd"/>
      </w:hyperlink>
      <w:r w:rsidRPr="00680F23">
        <w:t xml:space="preserve"> </w:t>
      </w:r>
      <w:proofErr w:type="spellStart"/>
      <w:r w:rsidRPr="00680F23">
        <w:t>Borough</w:t>
      </w:r>
      <w:proofErr w:type="spellEnd"/>
      <w:r w:rsidRPr="00680F23">
        <w:t xml:space="preserve"> Council (de naam </w:t>
      </w:r>
      <w:proofErr w:type="spellStart"/>
      <w:r w:rsidRPr="00680F23">
        <w:rPr>
          <w:iCs/>
        </w:rPr>
        <w:t>Moulden</w:t>
      </w:r>
      <w:proofErr w:type="spellEnd"/>
      <w:r w:rsidRPr="00680F23">
        <w:rPr>
          <w:iCs/>
        </w:rPr>
        <w:t xml:space="preserve"> </w:t>
      </w:r>
      <w:proofErr w:type="spellStart"/>
      <w:r w:rsidRPr="00680F23">
        <w:rPr>
          <w:iCs/>
        </w:rPr>
        <w:t>Brow</w:t>
      </w:r>
      <w:proofErr w:type="spellEnd"/>
      <w:r w:rsidRPr="00680F23">
        <w:t xml:space="preserve"> wordt geassocieerd met </w:t>
      </w:r>
      <w:proofErr w:type="spellStart"/>
      <w:r w:rsidRPr="00680F23">
        <w:rPr>
          <w:bCs/>
        </w:rPr>
        <w:t>Moulden</w:t>
      </w:r>
      <w:proofErr w:type="spellEnd"/>
      <w:r w:rsidRPr="00680F23">
        <w:rPr>
          <w:bCs/>
        </w:rPr>
        <w:t xml:space="preserve"> Water,</w:t>
      </w:r>
      <w:r w:rsidRPr="00680F23">
        <w:t xml:space="preserve"> een alternatieve naam voor dit deel van de rivier). </w:t>
      </w:r>
      <w:r w:rsidRPr="00680F23">
        <w:rPr>
          <w:vanish/>
        </w:rPr>
        <w:t xml:space="preserve">From there, the Darwen flows past </w:t>
      </w:r>
      <w:hyperlink r:id="rId32" w:tooltip="Hoghton Toren" w:history="1">
        <w:r w:rsidRPr="00680F23">
          <w:rPr>
            <w:rStyle w:val="Hyperlink"/>
            <w:vanish/>
            <w:color w:val="auto"/>
            <w:u w:val="none"/>
          </w:rPr>
          <w:t>Hoghton Tower</w:t>
        </w:r>
      </w:hyperlink>
      <w:r w:rsidRPr="00680F23">
        <w:rPr>
          <w:vanish/>
        </w:rPr>
        <w:t xml:space="preserve"> through Hoghton Bottoms and Samlesbury Bottoms, finally combining with the </w:t>
      </w:r>
      <w:hyperlink r:id="rId33" w:tooltip="River Ribble" w:history="1">
        <w:r w:rsidRPr="00680F23">
          <w:rPr>
            <w:rStyle w:val="Hyperlink"/>
            <w:vanish/>
            <w:color w:val="auto"/>
            <w:u w:val="none"/>
          </w:rPr>
          <w:t>River Ribble</w:t>
        </w:r>
      </w:hyperlink>
      <w:r w:rsidRPr="00680F23">
        <w:rPr>
          <w:vanish/>
        </w:rPr>
        <w:t xml:space="preserve"> at </w:t>
      </w:r>
      <w:hyperlink r:id="rId34" w:tooltip="Walton-le-Dale" w:history="1">
        <w:r w:rsidRPr="00680F23">
          <w:rPr>
            <w:rStyle w:val="Hyperlink"/>
            <w:vanish/>
            <w:color w:val="auto"/>
            <w:u w:val="none"/>
          </w:rPr>
          <w:t>Walton-le-Dale</w:t>
        </w:r>
      </w:hyperlink>
      <w:r w:rsidRPr="00680F23">
        <w:rPr>
          <w:vanish/>
        </w:rPr>
        <w:t xml:space="preserve"> .</w:t>
      </w:r>
      <w:r w:rsidRPr="00680F23">
        <w:t xml:space="preserve"> </w:t>
      </w:r>
    </w:p>
    <w:p w:rsidR="00F156DF" w:rsidRPr="00680F23" w:rsidRDefault="00F156DF" w:rsidP="00680F23">
      <w:pPr>
        <w:pStyle w:val="BusTic"/>
      </w:pPr>
      <w:bookmarkStart w:id="0" w:name="_GoBack"/>
      <w:bookmarkEnd w:id="0"/>
      <w:r w:rsidRPr="00680F23">
        <w:t xml:space="preserve">Van daaruit stroomt langs de </w:t>
      </w:r>
      <w:proofErr w:type="spellStart"/>
      <w:r w:rsidRPr="00680F23">
        <w:t>Darwen</w:t>
      </w:r>
      <w:proofErr w:type="spellEnd"/>
      <w:r w:rsidRPr="00680F23">
        <w:t xml:space="preserve"> </w:t>
      </w:r>
      <w:hyperlink r:id="rId35" w:tooltip="Hoghton Toren" w:history="1">
        <w:proofErr w:type="spellStart"/>
        <w:r w:rsidRPr="00680F23">
          <w:rPr>
            <w:rStyle w:val="Hyperlink"/>
            <w:color w:val="auto"/>
            <w:u w:val="none"/>
          </w:rPr>
          <w:t>Hoghton</w:t>
        </w:r>
        <w:proofErr w:type="spellEnd"/>
        <w:r w:rsidRPr="00680F23">
          <w:rPr>
            <w:rStyle w:val="Hyperlink"/>
            <w:color w:val="auto"/>
            <w:u w:val="none"/>
          </w:rPr>
          <w:t xml:space="preserve"> toren</w:t>
        </w:r>
      </w:hyperlink>
      <w:r w:rsidRPr="00680F23">
        <w:t xml:space="preserve"> door middel van </w:t>
      </w:r>
      <w:proofErr w:type="spellStart"/>
      <w:r w:rsidRPr="00680F23">
        <w:t>Hoghton</w:t>
      </w:r>
      <w:proofErr w:type="spellEnd"/>
      <w:r w:rsidRPr="00680F23">
        <w:t xml:space="preserve"> Bottoms en </w:t>
      </w:r>
      <w:proofErr w:type="spellStart"/>
      <w:r w:rsidRPr="00680F23">
        <w:t>Samlesbury</w:t>
      </w:r>
      <w:proofErr w:type="spellEnd"/>
      <w:r w:rsidRPr="00680F23">
        <w:t xml:space="preserve"> Bottoms, uiteindelijk te combineren met de </w:t>
      </w:r>
      <w:hyperlink r:id="rId36" w:tooltip="River Ribble" w:history="1">
        <w:r w:rsidRPr="00680F23">
          <w:rPr>
            <w:rStyle w:val="Hyperlink"/>
            <w:color w:val="auto"/>
            <w:u w:val="none"/>
          </w:rPr>
          <w:t>rivier de Ribble</w:t>
        </w:r>
      </w:hyperlink>
      <w:r w:rsidRPr="00680F23">
        <w:t xml:space="preserve"> bij </w:t>
      </w:r>
      <w:hyperlink r:id="rId37" w:tooltip="Walton-le-Dale" w:history="1">
        <w:proofErr w:type="spellStart"/>
        <w:r w:rsidRPr="00680F23">
          <w:rPr>
            <w:rStyle w:val="Hyperlink"/>
            <w:color w:val="auto"/>
            <w:u w:val="none"/>
          </w:rPr>
          <w:t>Walton</w:t>
        </w:r>
        <w:proofErr w:type="spellEnd"/>
        <w:r w:rsidRPr="00680F23">
          <w:rPr>
            <w:rStyle w:val="Hyperlink"/>
            <w:color w:val="auto"/>
            <w:u w:val="none"/>
          </w:rPr>
          <w:t>-</w:t>
        </w:r>
        <w:proofErr w:type="spellStart"/>
        <w:r w:rsidRPr="00680F23">
          <w:rPr>
            <w:rStyle w:val="Hyperlink"/>
            <w:color w:val="auto"/>
            <w:u w:val="none"/>
          </w:rPr>
          <w:t>le</w:t>
        </w:r>
        <w:proofErr w:type="spellEnd"/>
        <w:r w:rsidRPr="00680F23">
          <w:rPr>
            <w:rStyle w:val="Hyperlink"/>
            <w:color w:val="auto"/>
            <w:u w:val="none"/>
          </w:rPr>
          <w:t>-Dale</w:t>
        </w:r>
      </w:hyperlink>
      <w:r w:rsidRPr="00680F23">
        <w:t xml:space="preserve"> . </w:t>
      </w:r>
    </w:p>
    <w:p w:rsidR="00F156DF" w:rsidRPr="00680F23" w:rsidRDefault="00F156DF" w:rsidP="00680F23">
      <w:pPr>
        <w:pStyle w:val="BusTic"/>
      </w:pPr>
      <w:r w:rsidRPr="00680F23">
        <w:rPr>
          <w:vanish/>
        </w:rPr>
        <w:t xml:space="preserve">At Walton-le-Dale, the river was the backdrop to the </w:t>
      </w:r>
      <w:hyperlink r:id="rId38" w:tooltip="Slag bij Preston (1648)" w:history="1">
        <w:r w:rsidRPr="00680F23">
          <w:rPr>
            <w:rStyle w:val="Hyperlink"/>
            <w:vanish/>
            <w:color w:val="auto"/>
            <w:u w:val="none"/>
          </w:rPr>
          <w:t>battle of Preston</w:t>
        </w:r>
      </w:hyperlink>
      <w:r w:rsidRPr="00680F23">
        <w:rPr>
          <w:vanish/>
        </w:rPr>
        <w:t xml:space="preserve"> during the </w:t>
      </w:r>
      <w:hyperlink r:id="rId39" w:tooltip="Tweede Engels Burgeroorlog" w:history="1">
        <w:r w:rsidRPr="00680F23">
          <w:rPr>
            <w:rStyle w:val="Hyperlink"/>
            <w:vanish/>
            <w:color w:val="auto"/>
            <w:u w:val="none"/>
          </w:rPr>
          <w:t>Second English Civil War</w:t>
        </w:r>
      </w:hyperlink>
      <w:r w:rsidRPr="00680F23">
        <w:rPr>
          <w:vanish/>
        </w:rPr>
        <w:t xml:space="preserve"> , a Parliamentarian victory immortalised in </w:t>
      </w:r>
      <w:hyperlink r:id="rId40" w:tooltip="John Milton" w:history="1">
        <w:r w:rsidRPr="00680F23">
          <w:rPr>
            <w:rStyle w:val="Hyperlink"/>
            <w:vanish/>
            <w:color w:val="auto"/>
            <w:u w:val="none"/>
          </w:rPr>
          <w:t>John Milton</w:t>
        </w:r>
      </w:hyperlink>
      <w:r w:rsidRPr="00680F23">
        <w:rPr>
          <w:vanish/>
        </w:rPr>
        <w:t xml:space="preserve"> 's poem "To Cromwell": -</w:t>
      </w:r>
      <w:r w:rsidRPr="00680F23">
        <w:t xml:space="preserve">Op </w:t>
      </w:r>
      <w:proofErr w:type="spellStart"/>
      <w:r w:rsidRPr="00680F23">
        <w:t>Walton</w:t>
      </w:r>
      <w:proofErr w:type="spellEnd"/>
      <w:r w:rsidRPr="00680F23">
        <w:t>-</w:t>
      </w:r>
      <w:proofErr w:type="spellStart"/>
      <w:r w:rsidRPr="00680F23">
        <w:t>le</w:t>
      </w:r>
      <w:proofErr w:type="spellEnd"/>
      <w:r w:rsidRPr="00680F23">
        <w:t xml:space="preserve">-Dale, de rivier is de achtergrond van de </w:t>
      </w:r>
      <w:hyperlink r:id="rId41" w:tooltip="Slag bij Preston (1648)" w:history="1">
        <w:r w:rsidRPr="00680F23">
          <w:rPr>
            <w:rStyle w:val="Hyperlink"/>
            <w:color w:val="auto"/>
            <w:u w:val="none"/>
          </w:rPr>
          <w:t>slag van Preston</w:t>
        </w:r>
      </w:hyperlink>
      <w:r w:rsidRPr="00680F23">
        <w:t xml:space="preserve"> tijdens de </w:t>
      </w:r>
      <w:hyperlink r:id="rId42" w:tooltip="Tweede Engels Burgeroorlog" w:history="1">
        <w:r w:rsidRPr="00680F23">
          <w:rPr>
            <w:rStyle w:val="Hyperlink"/>
            <w:color w:val="auto"/>
            <w:u w:val="none"/>
          </w:rPr>
          <w:t>Tweede Engels Burgeroorlog</w:t>
        </w:r>
      </w:hyperlink>
      <w:r w:rsidRPr="00680F23">
        <w:t xml:space="preserve"> , een parlementariër overwinning vereeuwigd in </w:t>
      </w:r>
      <w:hyperlink r:id="rId43" w:tooltip="John Milton" w:history="1">
        <w:r w:rsidRPr="00680F23">
          <w:rPr>
            <w:rStyle w:val="Hyperlink"/>
            <w:color w:val="auto"/>
            <w:u w:val="none"/>
          </w:rPr>
          <w:t xml:space="preserve">John </w:t>
        </w:r>
        <w:proofErr w:type="spellStart"/>
        <w:r w:rsidRPr="00680F23">
          <w:rPr>
            <w:rStyle w:val="Hyperlink"/>
            <w:color w:val="auto"/>
            <w:u w:val="none"/>
          </w:rPr>
          <w:t>Milton</w:t>
        </w:r>
        <w:proofErr w:type="spellEnd"/>
      </w:hyperlink>
      <w:r w:rsidRPr="00680F23">
        <w:t xml:space="preserve"> s 'gedicht' Om </w:t>
      </w:r>
      <w:proofErr w:type="spellStart"/>
      <w:r w:rsidRPr="00680F23">
        <w:t>Cromwell</w:t>
      </w:r>
      <w:proofErr w:type="spellEnd"/>
      <w:r w:rsidRPr="00680F23">
        <w:t xml:space="preserve"> ": - </w:t>
      </w:r>
    </w:p>
    <w:p w:rsidR="00F156DF" w:rsidRPr="00680F23" w:rsidRDefault="00F156DF" w:rsidP="00680F23">
      <w:pPr>
        <w:pStyle w:val="BusTic"/>
      </w:pPr>
      <w:r w:rsidRPr="00680F23">
        <w:rPr>
          <w:vanish/>
        </w:rPr>
        <w:t>While Darwent Streams with Blood of Scots imbru'd...</w:t>
      </w:r>
      <w:r w:rsidRPr="00680F23">
        <w:t xml:space="preserve">Terwijl </w:t>
      </w:r>
      <w:proofErr w:type="spellStart"/>
      <w:r w:rsidRPr="00680F23">
        <w:t>Darwent</w:t>
      </w:r>
      <w:proofErr w:type="spellEnd"/>
      <w:r w:rsidRPr="00680F23">
        <w:t xml:space="preserve"> </w:t>
      </w:r>
      <w:proofErr w:type="spellStart"/>
      <w:r w:rsidRPr="00680F23">
        <w:t>Streams</w:t>
      </w:r>
      <w:proofErr w:type="spellEnd"/>
      <w:r w:rsidRPr="00680F23">
        <w:t xml:space="preserve"> met bloed van een Schotse </w:t>
      </w:r>
      <w:proofErr w:type="spellStart"/>
      <w:r w:rsidRPr="00680F23">
        <w:t>imbru'd</w:t>
      </w:r>
      <w:proofErr w:type="spellEnd"/>
      <w:r w:rsidRPr="00680F23">
        <w:t xml:space="preserve"> ... </w:t>
      </w:r>
    </w:p>
    <w:p w:rsidR="00F156DF" w:rsidRPr="00680F23" w:rsidRDefault="00F156DF" w:rsidP="00680F23">
      <w:pPr>
        <w:pStyle w:val="BusTic"/>
      </w:pPr>
      <w:r w:rsidRPr="00680F23">
        <w:rPr>
          <w:vanish/>
        </w:rPr>
        <w:t xml:space="preserve">In this poem, the river appears to be named "Darwent," giving evidence of its derivation from a </w:t>
      </w:r>
      <w:hyperlink r:id="rId44" w:tooltip="Britse taal (Celtic)" w:history="1">
        <w:r w:rsidRPr="00680F23">
          <w:rPr>
            <w:rStyle w:val="Hyperlink"/>
            <w:vanish/>
            <w:color w:val="auto"/>
            <w:u w:val="none"/>
          </w:rPr>
          <w:t>Brythonic</w:t>
        </w:r>
      </w:hyperlink>
      <w:r w:rsidRPr="00680F23">
        <w:rPr>
          <w:vanish/>
        </w:rPr>
        <w:t xml:space="preserve"> dialect form similar to the </w:t>
      </w:r>
      <w:hyperlink r:id="rId45" w:tooltip="Oude Welsh" w:history="1">
        <w:r w:rsidRPr="00680F23">
          <w:rPr>
            <w:rStyle w:val="Hyperlink"/>
            <w:vanish/>
            <w:color w:val="auto"/>
            <w:u w:val="none"/>
          </w:rPr>
          <w:t>Old Welsh</w:t>
        </w:r>
      </w:hyperlink>
      <w:r w:rsidRPr="00680F23">
        <w:rPr>
          <w:vanish/>
        </w:rPr>
        <w:t xml:space="preserve"> </w:t>
      </w:r>
      <w:r w:rsidRPr="00680F23">
        <w:rPr>
          <w:iCs/>
          <w:vanish/>
        </w:rPr>
        <w:t>derwenyd</w:t>
      </w:r>
      <w:r w:rsidRPr="00680F23">
        <w:rPr>
          <w:vanish/>
        </w:rPr>
        <w:t xml:space="preserve"> ( </w:t>
      </w:r>
      <w:hyperlink r:id="rId46" w:tooltip="Welshe taal" w:history="1">
        <w:r w:rsidRPr="00680F23">
          <w:rPr>
            <w:rStyle w:val="Hyperlink"/>
            <w:vanish/>
            <w:color w:val="auto"/>
            <w:u w:val="none"/>
          </w:rPr>
          <w:t>Modern Welsh</w:t>
        </w:r>
      </w:hyperlink>
      <w:r w:rsidRPr="00680F23">
        <w:rPr>
          <w:vanish/>
        </w:rPr>
        <w:t xml:space="preserve"> </w:t>
      </w:r>
      <w:r w:rsidRPr="00680F23">
        <w:rPr>
          <w:iCs/>
          <w:vanish/>
        </w:rPr>
        <w:t>derwenydd</w:t>
      </w:r>
      <w:r w:rsidRPr="00680F23">
        <w:rPr>
          <w:vanish/>
        </w:rPr>
        <w:t xml:space="preserve"> ), meaning "valley thick with oaks".</w:t>
      </w:r>
      <w:r w:rsidRPr="00680F23">
        <w:t>In dit gedicht, de rivier lijkt te zijn met de naam "</w:t>
      </w:r>
      <w:proofErr w:type="spellStart"/>
      <w:r w:rsidRPr="00680F23">
        <w:t>Darwent</w:t>
      </w:r>
      <w:proofErr w:type="spellEnd"/>
      <w:r w:rsidRPr="00680F23">
        <w:t xml:space="preserve">," getuigt van zijn afgeleid van een </w:t>
      </w:r>
      <w:hyperlink r:id="rId47" w:tooltip="Britse taal (Celtic)" w:history="1">
        <w:proofErr w:type="spellStart"/>
        <w:r w:rsidRPr="00680F23">
          <w:rPr>
            <w:rStyle w:val="Hyperlink"/>
            <w:color w:val="auto"/>
            <w:u w:val="none"/>
          </w:rPr>
          <w:t>Brythonisch</w:t>
        </w:r>
        <w:proofErr w:type="spellEnd"/>
      </w:hyperlink>
      <w:r w:rsidRPr="00680F23">
        <w:t xml:space="preserve"> dialect vorm die vergelijkbaar is aan de </w:t>
      </w:r>
      <w:hyperlink r:id="rId48" w:tooltip="Oude Welsh" w:history="1">
        <w:r w:rsidRPr="00680F23">
          <w:rPr>
            <w:rStyle w:val="Hyperlink"/>
            <w:color w:val="auto"/>
            <w:u w:val="none"/>
          </w:rPr>
          <w:t>Oude Welsh</w:t>
        </w:r>
      </w:hyperlink>
      <w:r w:rsidRPr="00680F23">
        <w:t xml:space="preserve"> </w:t>
      </w:r>
      <w:proofErr w:type="spellStart"/>
      <w:r w:rsidRPr="00680F23">
        <w:rPr>
          <w:iCs/>
        </w:rPr>
        <w:t>derwenyd</w:t>
      </w:r>
      <w:proofErr w:type="spellEnd"/>
      <w:r w:rsidRPr="00680F23">
        <w:t xml:space="preserve"> ( </w:t>
      </w:r>
      <w:hyperlink r:id="rId49" w:tooltip="Welshe taal" w:history="1">
        <w:r w:rsidRPr="00680F23">
          <w:rPr>
            <w:rStyle w:val="Hyperlink"/>
            <w:color w:val="auto"/>
            <w:u w:val="none"/>
          </w:rPr>
          <w:t>Modern Welsh</w:t>
        </w:r>
      </w:hyperlink>
      <w:r w:rsidRPr="00680F23">
        <w:t xml:space="preserve"> </w:t>
      </w:r>
      <w:proofErr w:type="spellStart"/>
      <w:r w:rsidRPr="00680F23">
        <w:rPr>
          <w:iCs/>
        </w:rPr>
        <w:t>derwenydd</w:t>
      </w:r>
      <w:proofErr w:type="spellEnd"/>
      <w:r w:rsidRPr="00680F23">
        <w:rPr>
          <w:iCs/>
        </w:rPr>
        <w:t>),</w:t>
      </w:r>
      <w:r w:rsidRPr="00680F23">
        <w:t xml:space="preserve"> wat betekent "vallei dik met eiken". </w:t>
      </w:r>
    </w:p>
    <w:p w:rsidR="00861648" w:rsidRPr="006657A4" w:rsidRDefault="00861648" w:rsidP="00F156DF">
      <w:pPr>
        <w:pStyle w:val="Pijl"/>
      </w:pPr>
    </w:p>
    <w:sectPr w:rsidR="00861648" w:rsidRPr="006657A4" w:rsidSect="00CD4559">
      <w:headerReference w:type="even" r:id="rId50"/>
      <w:headerReference w:type="default" r:id="rId51"/>
      <w:footerReference w:type="default" r:id="rId52"/>
      <w:headerReference w:type="first" r:id="rId53"/>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F65" w:rsidRDefault="00BD2F65" w:rsidP="00A64884">
      <w:r>
        <w:separator/>
      </w:r>
    </w:p>
  </w:endnote>
  <w:endnote w:type="continuationSeparator" w:id="0">
    <w:p w:rsidR="00BD2F65" w:rsidRDefault="00BD2F65"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BD2F65">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680F23">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F65" w:rsidRDefault="00BD2F65" w:rsidP="00A64884">
      <w:r>
        <w:separator/>
      </w:r>
    </w:p>
  </w:footnote>
  <w:footnote w:type="continuationSeparator" w:id="0">
    <w:p w:rsidR="00BD2F65" w:rsidRDefault="00BD2F65"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BD2F6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3D1AFF59" wp14:editId="4FC2DEC9">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80F23">
      <w:rPr>
        <w:rFonts w:asciiTheme="majorHAnsi" w:hAnsiTheme="majorHAnsi"/>
        <w:b/>
        <w:sz w:val="24"/>
        <w:szCs w:val="24"/>
      </w:rPr>
      <w:t xml:space="preserve">De River Darwin </w:t>
    </w:r>
    <w:r w:rsidR="00D7302D">
      <w:rPr>
        <w:rFonts w:asciiTheme="majorHAnsi" w:hAnsiTheme="majorHAnsi"/>
        <w:b/>
        <w:sz w:val="24"/>
        <w:szCs w:val="24"/>
      </w:rPr>
      <w:t xml:space="preserve"> </w:t>
    </w:r>
  </w:p>
  <w:p w:rsidR="00A64884" w:rsidRDefault="00BD2F65"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BD2F6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866BEE"/>
    <w:multiLevelType w:val="hybridMultilevel"/>
    <w:tmpl w:val="8A2AF26C"/>
    <w:lvl w:ilvl="0" w:tplc="D8664DCA">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3"/>
  </w:num>
  <w:num w:numId="18">
    <w:abstractNumId w:val="5"/>
  </w:num>
  <w:num w:numId="19">
    <w:abstractNumId w:val="1"/>
  </w:num>
  <w:num w:numId="20">
    <w:abstractNumId w:val="4"/>
  </w:num>
  <w:num w:numId="21">
    <w:abstractNumId w:val="6"/>
  </w:num>
  <w:num w:numId="22">
    <w:abstractNumId w:val="11"/>
  </w:num>
  <w:num w:numId="23">
    <w:abstractNumId w:val="2"/>
  </w:num>
  <w:num w:numId="24">
    <w:abstractNumId w:val="0"/>
  </w:num>
  <w:num w:numId="2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51710"/>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24B3"/>
    <w:rsid w:val="003D4136"/>
    <w:rsid w:val="003E52B3"/>
    <w:rsid w:val="00405C0A"/>
    <w:rsid w:val="004071D1"/>
    <w:rsid w:val="00434791"/>
    <w:rsid w:val="004400F6"/>
    <w:rsid w:val="004562EF"/>
    <w:rsid w:val="0046134F"/>
    <w:rsid w:val="00464D51"/>
    <w:rsid w:val="00466037"/>
    <w:rsid w:val="00483AFF"/>
    <w:rsid w:val="004B26C7"/>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259F4"/>
    <w:rsid w:val="006310AB"/>
    <w:rsid w:val="00631D4A"/>
    <w:rsid w:val="00632DE1"/>
    <w:rsid w:val="006432F7"/>
    <w:rsid w:val="00646BA5"/>
    <w:rsid w:val="00647D49"/>
    <w:rsid w:val="006657A4"/>
    <w:rsid w:val="0066651E"/>
    <w:rsid w:val="00667E0E"/>
    <w:rsid w:val="00673A4E"/>
    <w:rsid w:val="00680F23"/>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77DBD"/>
    <w:rsid w:val="00991532"/>
    <w:rsid w:val="009A2AF6"/>
    <w:rsid w:val="009A7652"/>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022A8"/>
    <w:rsid w:val="00B11AE0"/>
    <w:rsid w:val="00B34037"/>
    <w:rsid w:val="00B6173D"/>
    <w:rsid w:val="00B66694"/>
    <w:rsid w:val="00B73354"/>
    <w:rsid w:val="00B931B9"/>
    <w:rsid w:val="00BA10BA"/>
    <w:rsid w:val="00BA10FC"/>
    <w:rsid w:val="00BB0A36"/>
    <w:rsid w:val="00BB6CDC"/>
    <w:rsid w:val="00BB733D"/>
    <w:rsid w:val="00BD139B"/>
    <w:rsid w:val="00BD2F65"/>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156DF"/>
    <w:rsid w:val="00F35DA8"/>
    <w:rsid w:val="00F365C2"/>
    <w:rsid w:val="00F36B80"/>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paragraph" w:customStyle="1" w:styleId="Pijl">
    <w:name w:val="Pijl"/>
    <w:basedOn w:val="Standaard"/>
    <w:autoRedefine/>
    <w:qFormat/>
    <w:rsid w:val="00F156DF"/>
    <w:pPr>
      <w:spacing w:before="120" w:after="120"/>
      <w:ind w:left="567" w:hanging="567"/>
    </w:pPr>
    <w:rPr>
      <w:rFonts w:ascii="Comic Sans MS" w:hAnsi="Comic Sans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paragraph" w:customStyle="1" w:styleId="Pijl">
    <w:name w:val="Pijl"/>
    <w:basedOn w:val="Standaard"/>
    <w:autoRedefine/>
    <w:qFormat/>
    <w:rsid w:val="00F156DF"/>
    <w:pPr>
      <w:spacing w:before="120" w:after="120"/>
      <w:ind w:left="567" w:hanging="567"/>
    </w:pPr>
    <w:rPr>
      <w:rFonts w:ascii="Comic Sans MS" w:hAnsi="Comic Sans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980">
      <w:bodyDiv w:val="1"/>
      <w:marLeft w:val="0"/>
      <w:marRight w:val="0"/>
      <w:marTop w:val="0"/>
      <w:marBottom w:val="0"/>
      <w:divBdr>
        <w:top w:val="none" w:sz="0" w:space="0" w:color="auto"/>
        <w:left w:val="none" w:sz="0" w:space="0" w:color="auto"/>
        <w:bottom w:val="none" w:sz="0" w:space="0" w:color="auto"/>
        <w:right w:val="none" w:sz="0" w:space="0" w:color="auto"/>
      </w:divBdr>
      <w:divsChild>
        <w:div w:id="1673482312">
          <w:marLeft w:val="0"/>
          <w:marRight w:val="0"/>
          <w:marTop w:val="0"/>
          <w:marBottom w:val="0"/>
          <w:divBdr>
            <w:top w:val="none" w:sz="0" w:space="0" w:color="auto"/>
            <w:left w:val="none" w:sz="0" w:space="0" w:color="auto"/>
            <w:bottom w:val="none" w:sz="0" w:space="0" w:color="auto"/>
            <w:right w:val="none" w:sz="0" w:space="0" w:color="auto"/>
          </w:divBdr>
          <w:divsChild>
            <w:div w:id="1062680038">
              <w:marLeft w:val="0"/>
              <w:marRight w:val="0"/>
              <w:marTop w:val="0"/>
              <w:marBottom w:val="0"/>
              <w:divBdr>
                <w:top w:val="none" w:sz="0" w:space="0" w:color="auto"/>
                <w:left w:val="none" w:sz="0" w:space="0" w:color="auto"/>
                <w:bottom w:val="none" w:sz="0" w:space="0" w:color="auto"/>
                <w:right w:val="none" w:sz="0" w:space="0" w:color="auto"/>
              </w:divBdr>
              <w:divsChild>
                <w:div w:id="1767724290">
                  <w:marLeft w:val="0"/>
                  <w:marRight w:val="0"/>
                  <w:marTop w:val="0"/>
                  <w:marBottom w:val="0"/>
                  <w:divBdr>
                    <w:top w:val="none" w:sz="0" w:space="0" w:color="auto"/>
                    <w:left w:val="none" w:sz="0" w:space="0" w:color="auto"/>
                    <w:bottom w:val="none" w:sz="0" w:space="0" w:color="auto"/>
                    <w:right w:val="none" w:sz="0" w:space="0" w:color="auto"/>
                  </w:divBdr>
                </w:div>
                <w:div w:id="1599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2745">
      <w:bodyDiv w:val="1"/>
      <w:marLeft w:val="0"/>
      <w:marRight w:val="0"/>
      <w:marTop w:val="0"/>
      <w:marBottom w:val="0"/>
      <w:divBdr>
        <w:top w:val="none" w:sz="0" w:space="0" w:color="auto"/>
        <w:left w:val="none" w:sz="0" w:space="0" w:color="auto"/>
        <w:bottom w:val="none" w:sz="0" w:space="0" w:color="auto"/>
        <w:right w:val="none" w:sz="0" w:space="0" w:color="auto"/>
      </w:divBdr>
      <w:divsChild>
        <w:div w:id="394936419">
          <w:marLeft w:val="0"/>
          <w:marRight w:val="0"/>
          <w:marTop w:val="0"/>
          <w:marBottom w:val="0"/>
          <w:divBdr>
            <w:top w:val="none" w:sz="0" w:space="0" w:color="auto"/>
            <w:left w:val="none" w:sz="0" w:space="0" w:color="auto"/>
            <w:bottom w:val="none" w:sz="0" w:space="0" w:color="auto"/>
            <w:right w:val="none" w:sz="0" w:space="0" w:color="auto"/>
          </w:divBdr>
          <w:divsChild>
            <w:div w:id="1031951997">
              <w:marLeft w:val="0"/>
              <w:marRight w:val="0"/>
              <w:marTop w:val="0"/>
              <w:marBottom w:val="0"/>
              <w:divBdr>
                <w:top w:val="none" w:sz="0" w:space="0" w:color="auto"/>
                <w:left w:val="none" w:sz="0" w:space="0" w:color="auto"/>
                <w:bottom w:val="none" w:sz="0" w:space="0" w:color="auto"/>
                <w:right w:val="none" w:sz="0" w:space="0" w:color="auto"/>
              </w:divBdr>
              <w:divsChild>
                <w:div w:id="1255477134">
                  <w:marLeft w:val="0"/>
                  <w:marRight w:val="0"/>
                  <w:marTop w:val="0"/>
                  <w:marBottom w:val="0"/>
                  <w:divBdr>
                    <w:top w:val="none" w:sz="0" w:space="0" w:color="auto"/>
                    <w:left w:val="none" w:sz="0" w:space="0" w:color="auto"/>
                    <w:bottom w:val="none" w:sz="0" w:space="0" w:color="auto"/>
                    <w:right w:val="none" w:sz="0" w:space="0" w:color="auto"/>
                  </w:divBdr>
                </w:div>
                <w:div w:id="1454516002">
                  <w:marLeft w:val="0"/>
                  <w:marRight w:val="0"/>
                  <w:marTop w:val="0"/>
                  <w:marBottom w:val="0"/>
                  <w:divBdr>
                    <w:top w:val="none" w:sz="0" w:space="0" w:color="auto"/>
                    <w:left w:val="none" w:sz="0" w:space="0" w:color="auto"/>
                    <w:bottom w:val="none" w:sz="0" w:space="0" w:color="auto"/>
                    <w:right w:val="none" w:sz="0" w:space="0" w:color="auto"/>
                  </w:divBdr>
                </w:div>
                <w:div w:id="1174883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88092">
      <w:bodyDiv w:val="1"/>
      <w:marLeft w:val="0"/>
      <w:marRight w:val="0"/>
      <w:marTop w:val="0"/>
      <w:marBottom w:val="0"/>
      <w:divBdr>
        <w:top w:val="none" w:sz="0" w:space="0" w:color="auto"/>
        <w:left w:val="none" w:sz="0" w:space="0" w:color="auto"/>
        <w:bottom w:val="none" w:sz="0" w:space="0" w:color="auto"/>
        <w:right w:val="none" w:sz="0" w:space="0" w:color="auto"/>
      </w:divBdr>
      <w:divsChild>
        <w:div w:id="1884175213">
          <w:marLeft w:val="0"/>
          <w:marRight w:val="0"/>
          <w:marTop w:val="0"/>
          <w:marBottom w:val="0"/>
          <w:divBdr>
            <w:top w:val="none" w:sz="0" w:space="0" w:color="auto"/>
            <w:left w:val="none" w:sz="0" w:space="0" w:color="auto"/>
            <w:bottom w:val="none" w:sz="0" w:space="0" w:color="auto"/>
            <w:right w:val="none" w:sz="0" w:space="0" w:color="auto"/>
          </w:divBdr>
          <w:divsChild>
            <w:div w:id="773327532">
              <w:marLeft w:val="0"/>
              <w:marRight w:val="0"/>
              <w:marTop w:val="0"/>
              <w:marBottom w:val="0"/>
              <w:divBdr>
                <w:top w:val="none" w:sz="0" w:space="0" w:color="auto"/>
                <w:left w:val="none" w:sz="0" w:space="0" w:color="auto"/>
                <w:bottom w:val="none" w:sz="0" w:space="0" w:color="auto"/>
                <w:right w:val="none" w:sz="0" w:space="0" w:color="auto"/>
              </w:divBdr>
              <w:divsChild>
                <w:div w:id="1226338221">
                  <w:marLeft w:val="0"/>
                  <w:marRight w:val="0"/>
                  <w:marTop w:val="0"/>
                  <w:marBottom w:val="0"/>
                  <w:divBdr>
                    <w:top w:val="none" w:sz="0" w:space="0" w:color="auto"/>
                    <w:left w:val="none" w:sz="0" w:space="0" w:color="auto"/>
                    <w:bottom w:val="none" w:sz="0" w:space="0" w:color="auto"/>
                    <w:right w:val="none" w:sz="0" w:space="0" w:color="auto"/>
                  </w:divBdr>
                </w:div>
                <w:div w:id="1448155247">
                  <w:marLeft w:val="0"/>
                  <w:marRight w:val="0"/>
                  <w:marTop w:val="0"/>
                  <w:marBottom w:val="0"/>
                  <w:divBdr>
                    <w:top w:val="none" w:sz="0" w:space="0" w:color="auto"/>
                    <w:left w:val="none" w:sz="0" w:space="0" w:color="auto"/>
                    <w:bottom w:val="none" w:sz="0" w:space="0" w:color="auto"/>
                    <w:right w:val="none" w:sz="0" w:space="0" w:color="auto"/>
                  </w:divBdr>
                </w:div>
                <w:div w:id="798718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Lancashire&amp;rurl=translate.google.nl&amp;usg=ALkJrhiCNicvQabAbqaVrU9cgbc-ZX68lA" TargetMode="External"/><Relationship Id="rId18" Type="http://schemas.openxmlformats.org/officeDocument/2006/relationships/hyperlink" Target="http://translate.googleusercontent.com/translate_c?hl=nl&amp;langpair=en%7Cnl&amp;u=http://en.wikipedia.org/wiki/Leeds_and_Liverpool_Canal&amp;rurl=translate.google.nl&amp;usg=ALkJrhg0J_x3fPP89GAg7oZMsAZUJ1fmsQ" TargetMode="External"/><Relationship Id="rId26" Type="http://schemas.openxmlformats.org/officeDocument/2006/relationships/hyperlink" Target="http://translate.googleusercontent.com/translate_c?hl=nl&amp;langpair=en%7Cnl&amp;u=http://en.wikipedia.org/wiki/River_Roddlesworth&amp;rurl=translate.google.nl&amp;usg=ALkJrhga9HRbrx4ZrBldXY4wVDNcfAvuIg" TargetMode="External"/><Relationship Id="rId39" Type="http://schemas.openxmlformats.org/officeDocument/2006/relationships/hyperlink" Target="http://translate.googleusercontent.com/translate_c?hl=nl&amp;langpair=en%7Cnl&amp;u=http://en.wikipedia.org/wiki/Second_English_Civil_War&amp;rurl=translate.google.nl&amp;usg=ALkJrhggLvmjZ1cmLL1v-XW-zZzNYv3UPg" TargetMode="External"/><Relationship Id="rId21" Type="http://schemas.openxmlformats.org/officeDocument/2006/relationships/hyperlink" Target="http://translate.googleusercontent.com/translate_c?hl=nl&amp;langpair=en%7Cnl&amp;u=http://en.wikipedia.org/wiki/Ewood_Aqueduct&amp;rurl=translate.google.nl&amp;usg=ALkJrhjEiulPOdqWPCCLogUkTnF8BHoI-Q" TargetMode="External"/><Relationship Id="rId34" Type="http://schemas.openxmlformats.org/officeDocument/2006/relationships/hyperlink" Target="http://translate.googleusercontent.com/translate_c?hl=nl&amp;langpair=en%7Cnl&amp;u=http://en.wikipedia.org/wiki/Walton-le-Dale&amp;rurl=translate.google.nl&amp;usg=ALkJrhg5aXEf3kTa9-AqVaN1rdtqPIwRoA" TargetMode="External"/><Relationship Id="rId42" Type="http://schemas.openxmlformats.org/officeDocument/2006/relationships/hyperlink" Target="http://translate.googleusercontent.com/translate_c?hl=nl&amp;langpair=en%7Cnl&amp;u=http://en.wikipedia.org/wiki/Second_English_Civil_War&amp;rurl=translate.google.nl&amp;usg=ALkJrhggLvmjZ1cmLL1v-XW-zZzNYv3UPg" TargetMode="External"/><Relationship Id="rId47" Type="http://schemas.openxmlformats.org/officeDocument/2006/relationships/hyperlink" Target="http://translate.googleusercontent.com/translate_c?hl=nl&amp;langpair=en%7Cnl&amp;u=http://en.wikipedia.org/wiki/British_language_(Celtic)&amp;rurl=translate.google.nl&amp;usg=ALkJrhh17gdXl9_eyzIRg9b_rU3DAfYvpw"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Blackburn&amp;rurl=translate.google.nl&amp;usg=ALkJrhipl4V42xj7AueVXfGF934cH4p_Tg" TargetMode="External"/><Relationship Id="rId17" Type="http://schemas.openxmlformats.org/officeDocument/2006/relationships/hyperlink" Target="http://translate.googleusercontent.com/translate_c?hl=nl&amp;langpair=en%7Cnl&amp;u=http://en.wikipedia.org/wiki/Ewood_Park&amp;rurl=translate.google.nl&amp;usg=ALkJrhjT96bHtYUuisa9OxUSLWuginZL1Q" TargetMode="External"/><Relationship Id="rId25" Type="http://schemas.openxmlformats.org/officeDocument/2006/relationships/hyperlink" Target="http://translate.googleusercontent.com/translate_c?hl=nl&amp;langpair=en%7Cnl&amp;u=http://en.wikipedia.org/wiki/Witton_Country_Park,_Blackburn&amp;rurl=translate.google.nl&amp;usg=ALkJrhjiciTt9MrJKx8AkEu9y2soYKffmQ" TargetMode="External"/><Relationship Id="rId33" Type="http://schemas.openxmlformats.org/officeDocument/2006/relationships/hyperlink" Target="http://translate.googleusercontent.com/translate_c?hl=nl&amp;langpair=en%7Cnl&amp;u=http://en.wikipedia.org/wiki/River_Ribble&amp;rurl=translate.google.nl&amp;usg=ALkJrhgo9JGZl73D-4SDRQ_FF5JFGZdfhg" TargetMode="External"/><Relationship Id="rId38" Type="http://schemas.openxmlformats.org/officeDocument/2006/relationships/hyperlink" Target="http://translate.googleusercontent.com/translate_c?hl=nl&amp;langpair=en%7Cnl&amp;u=http://en.wikipedia.org/wiki/Battle_of_Preston_(1648)&amp;rurl=translate.google.nl&amp;usg=ALkJrhia3TsZKgu5vLApmC-oFaesP-gBEw" TargetMode="External"/><Relationship Id="rId46" Type="http://schemas.openxmlformats.org/officeDocument/2006/relationships/hyperlink" Target="http://translate.googleusercontent.com/translate_c?hl=nl&amp;langpair=en%7Cnl&amp;u=http://en.wikipedia.org/wiki/Welsh_language&amp;rurl=translate.google.nl&amp;usg=ALkJrhjJczTaz3U2Y6grgglSbCYA89UUJw" TargetMode="Externa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Ewood_Park&amp;rurl=translate.google.nl&amp;usg=ALkJrhjT96bHtYUuisa9OxUSLWuginZL1Q" TargetMode="External"/><Relationship Id="rId20" Type="http://schemas.openxmlformats.org/officeDocument/2006/relationships/hyperlink" Target="http://translate.googleusercontent.com/translate_c?hl=nl&amp;langpair=en%7Cnl&amp;u=http://en.wikipedia.org/wiki/Leeds_and_Liverpool_Canal&amp;rurl=translate.google.nl&amp;usg=ALkJrhg0J_x3fPP89GAg7oZMsAZUJ1fmsQ" TargetMode="External"/><Relationship Id="rId29" Type="http://schemas.openxmlformats.org/officeDocument/2006/relationships/hyperlink" Target="http://translate.googleusercontent.com/translate_c?hl=nl&amp;langpair=en%7Cnl&amp;u=http://en.wikipedia.org/wiki/River_Roddlesworth&amp;rurl=translate.google.nl&amp;usg=ALkJrhga9HRbrx4ZrBldXY4wVDNcfAvuIg" TargetMode="External"/><Relationship Id="rId41" Type="http://schemas.openxmlformats.org/officeDocument/2006/relationships/hyperlink" Target="http://translate.googleusercontent.com/translate_c?hl=nl&amp;langpair=en%7Cnl&amp;u=http://en.wikipedia.org/wiki/Battle_of_Preston_(1648)&amp;rurl=translate.google.nl&amp;usg=ALkJrhia3TsZKgu5vLApmC-oFaesP-gBEw"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Darwen&amp;rurl=translate.google.nl&amp;usg=ALkJrhjGzgJAJqKdCWqJR58hKOIjyBFFBg" TargetMode="External"/><Relationship Id="rId24" Type="http://schemas.openxmlformats.org/officeDocument/2006/relationships/hyperlink" Target="http://translate.googleusercontent.com/translate_c?hl=nl&amp;langpair=en%7Cnl&amp;u=http://en.wikipedia.org/wiki/River_Blakewater&amp;rurl=translate.google.nl&amp;usg=ALkJrhiQTxb3qV6iarTw8dBJpcOy-ItMwA" TargetMode="External"/><Relationship Id="rId32" Type="http://schemas.openxmlformats.org/officeDocument/2006/relationships/hyperlink" Target="http://translate.googleusercontent.com/translate_c?hl=nl&amp;langpair=en%7Cnl&amp;u=http://en.wikipedia.org/wiki/Hoghton_Tower&amp;rurl=translate.google.nl&amp;usg=ALkJrhho9BZ_y5HRrUaSa72kbUoKBboZXA" TargetMode="External"/><Relationship Id="rId37" Type="http://schemas.openxmlformats.org/officeDocument/2006/relationships/hyperlink" Target="http://translate.googleusercontent.com/translate_c?hl=nl&amp;langpair=en%7Cnl&amp;u=http://en.wikipedia.org/wiki/Walton-le-Dale&amp;rurl=translate.google.nl&amp;usg=ALkJrhg5aXEf3kTa9-AqVaN1rdtqPIwRoA" TargetMode="External"/><Relationship Id="rId40" Type="http://schemas.openxmlformats.org/officeDocument/2006/relationships/hyperlink" Target="http://translate.googleusercontent.com/translate_c?hl=nl&amp;langpair=en%7Cnl&amp;u=http://en.wikipedia.org/wiki/John_Milton&amp;rurl=translate.google.nl&amp;usg=ALkJrhjoQxxsW2uzDhI1AJffo7S2CPCEVg" TargetMode="External"/><Relationship Id="rId45" Type="http://schemas.openxmlformats.org/officeDocument/2006/relationships/hyperlink" Target="http://translate.googleusercontent.com/translate_c?hl=nl&amp;langpair=en%7Cnl&amp;u=http://en.wikipedia.org/wiki/Old_Welsh&amp;rurl=translate.google.nl&amp;usg=ALkJrhh7F01Zn-gLPjAGqvnUwNz7hcBhOw"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Industrial_Revolution&amp;rurl=translate.google.nl&amp;usg=ALkJrhhPWcYa3kHb9BgClTpnB2waBe4UUQ" TargetMode="External"/><Relationship Id="rId23" Type="http://schemas.openxmlformats.org/officeDocument/2006/relationships/hyperlink" Target="http://translate.googleusercontent.com/translate_c?hl=nl&amp;langpair=en%7Cnl&amp;u=http://en.wikipedia.org/wiki/Witton_Country_Park,_Blackburn&amp;rurl=translate.google.nl&amp;usg=ALkJrhjiciTt9MrJKx8AkEu9y2soYKffmQ" TargetMode="External"/><Relationship Id="rId28" Type="http://schemas.openxmlformats.org/officeDocument/2006/relationships/hyperlink" Target="http://translate.googleusercontent.com/translate_c?hl=nl&amp;langpair=en%7Cnl&amp;u=http://en.wikipedia.org/wiki/Chorley_(borough)&amp;rurl=translate.google.nl&amp;usg=ALkJrhgHOg62RZ29z_jO6da7oBr1-XGlvA" TargetMode="External"/><Relationship Id="rId36" Type="http://schemas.openxmlformats.org/officeDocument/2006/relationships/hyperlink" Target="http://translate.googleusercontent.com/translate_c?hl=nl&amp;langpair=en%7Cnl&amp;u=http://en.wikipedia.org/wiki/River_Ribble&amp;rurl=translate.google.nl&amp;usg=ALkJrhgo9JGZl73D-4SDRQ_FF5JFGZdfhg" TargetMode="External"/><Relationship Id="rId49" Type="http://schemas.openxmlformats.org/officeDocument/2006/relationships/hyperlink" Target="http://translate.googleusercontent.com/translate_c?hl=nl&amp;langpair=en%7Cnl&amp;u=http://en.wikipedia.org/wiki/Welsh_language&amp;rurl=translate.google.nl&amp;usg=ALkJrhjJczTaz3U2Y6grgglSbCYA89UUJw" TargetMode="External"/><Relationship Id="rId10" Type="http://schemas.openxmlformats.org/officeDocument/2006/relationships/hyperlink" Target="http://translate.googleusercontent.com/translate_c?hl=nl&amp;langpair=en%7Cnl&amp;u=http://en.wikipedia.org/wiki/Lancashire&amp;rurl=translate.google.nl&amp;usg=ALkJrhiCNicvQabAbqaVrU9cgbc-ZX68lA" TargetMode="External"/><Relationship Id="rId19" Type="http://schemas.openxmlformats.org/officeDocument/2006/relationships/hyperlink" Target="http://translate.googleusercontent.com/translate_c?hl=nl&amp;langpair=en%7Cnl&amp;u=http://en.wikipedia.org/wiki/Ewood_Aqueduct&amp;rurl=translate.google.nl&amp;usg=ALkJrhjEiulPOdqWPCCLogUkTnF8BHoI-Q" TargetMode="External"/><Relationship Id="rId31" Type="http://schemas.openxmlformats.org/officeDocument/2006/relationships/hyperlink" Target="http://translate.googleusercontent.com/translate_c?hl=nl&amp;langpair=en%7Cnl&amp;u=http://en.wikipedia.org/wiki/Chorley_(borough)&amp;rurl=translate.google.nl&amp;usg=ALkJrhgHOg62RZ29z_jO6da7oBr1-XGlvA" TargetMode="External"/><Relationship Id="rId44" Type="http://schemas.openxmlformats.org/officeDocument/2006/relationships/hyperlink" Target="http://translate.googleusercontent.com/translate_c?hl=nl&amp;langpair=en%7Cnl&amp;u=http://en.wikipedia.org/wiki/British_language_(Celtic)&amp;rurl=translate.google.nl&amp;usg=ALkJrhh17gdXl9_eyzIRg9b_rU3DAfYvpw"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Blackburn&amp;rurl=translate.google.nl&amp;usg=ALkJrhipl4V42xj7AueVXfGF934cH4p_Tg" TargetMode="External"/><Relationship Id="rId14" Type="http://schemas.openxmlformats.org/officeDocument/2006/relationships/hyperlink" Target="http://translate.googleusercontent.com/translate_c?hl=nl&amp;langpair=en%7Cnl&amp;u=http://en.wikipedia.org/wiki/Industrial_Revolution&amp;rurl=translate.google.nl&amp;usg=ALkJrhhPWcYa3kHb9BgClTpnB2waBe4UUQ" TargetMode="External"/><Relationship Id="rId22" Type="http://schemas.openxmlformats.org/officeDocument/2006/relationships/hyperlink" Target="http://translate.googleusercontent.com/translate_c?hl=nl&amp;langpair=en%7Cnl&amp;u=http://en.wikipedia.org/wiki/River_Blakewater&amp;rurl=translate.google.nl&amp;usg=ALkJrhiQTxb3qV6iarTw8dBJpcOy-ItMwA" TargetMode="External"/><Relationship Id="rId27" Type="http://schemas.openxmlformats.org/officeDocument/2006/relationships/hyperlink" Target="http://translate.googleusercontent.com/translate_c?hl=nl&amp;langpair=en%7Cnl&amp;u=http://en.wikipedia.org/wiki/Blackburn_with_Darwen&amp;rurl=translate.google.nl&amp;usg=ALkJrhhlA7FCoxj0PervYORHqH0yGUzP_w" TargetMode="External"/><Relationship Id="rId30" Type="http://schemas.openxmlformats.org/officeDocument/2006/relationships/hyperlink" Target="http://translate.googleusercontent.com/translate_c?hl=nl&amp;langpair=en%7Cnl&amp;u=http://en.wikipedia.org/wiki/Blackburn_with_Darwen&amp;rurl=translate.google.nl&amp;usg=ALkJrhhlA7FCoxj0PervYORHqH0yGUzP_w" TargetMode="External"/><Relationship Id="rId35" Type="http://schemas.openxmlformats.org/officeDocument/2006/relationships/hyperlink" Target="http://translate.googleusercontent.com/translate_c?hl=nl&amp;langpair=en%7Cnl&amp;u=http://en.wikipedia.org/wiki/Hoghton_Tower&amp;rurl=translate.google.nl&amp;usg=ALkJrhho9BZ_y5HRrUaSa72kbUoKBboZXA" TargetMode="External"/><Relationship Id="rId43" Type="http://schemas.openxmlformats.org/officeDocument/2006/relationships/hyperlink" Target="http://translate.googleusercontent.com/translate_c?hl=nl&amp;langpair=en%7Cnl&amp;u=http://en.wikipedia.org/wiki/John_Milton&amp;rurl=translate.google.nl&amp;usg=ALkJrhjoQxxsW2uzDhI1AJffo7S2CPCEVg" TargetMode="External"/><Relationship Id="rId48" Type="http://schemas.openxmlformats.org/officeDocument/2006/relationships/hyperlink" Target="http://translate.googleusercontent.com/translate_c?hl=nl&amp;langpair=en%7Cnl&amp;u=http://en.wikipedia.org/wiki/Old_Welsh&amp;rurl=translate.google.nl&amp;usg=ALkJrhh7F01Zn-gLPjAGqvnUwNz7hcBhOw" TargetMode="External"/><Relationship Id="rId8" Type="http://schemas.openxmlformats.org/officeDocument/2006/relationships/hyperlink" Target="http://translate.googleusercontent.com/translate_c?hl=nl&amp;langpair=en%7Cnl&amp;u=http://en.wikipedia.org/wiki/Darwen&amp;rurl=translate.google.nl&amp;usg=ALkJrhjGzgJAJqKdCWqJR58hKOIjyBFFBg" TargetMode="External"/><Relationship Id="rId51" Type="http://schemas.openxmlformats.org/officeDocument/2006/relationships/header" Target="header2.xml"/><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2037</Words>
  <Characters>11204</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13215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2010-08-25T09:50:00Z</dcterms:created>
  <dcterms:modified xsi:type="dcterms:W3CDTF">2010-10-28T10:37:00Z</dcterms:modified>
  <cp:category>2010</cp:category>
</cp:coreProperties>
</file>