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C8" w:rsidRPr="00DF68C8" w:rsidRDefault="00DF68C8" w:rsidP="00DF68C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F68C8">
        <w:rPr>
          <w:rFonts w:ascii="Comic Sans MS" w:hAnsi="Comic Sans MS"/>
          <w:b/>
          <w:bCs/>
          <w:sz w:val="24"/>
          <w:szCs w:val="24"/>
          <w:lang w:val="en"/>
        </w:rPr>
        <w:t xml:space="preserve">Cunsey Beck </w:t>
      </w:r>
    </w:p>
    <w:p w:rsidR="00DF68C8" w:rsidRPr="00DF68C8" w:rsidRDefault="00DF68C8" w:rsidP="00DF68C8">
      <w:pPr>
        <w:rPr>
          <w:rFonts w:ascii="Comic Sans MS" w:hAnsi="Comic Sans MS"/>
          <w:sz w:val="24"/>
          <w:szCs w:val="24"/>
          <w:lang w:val="en"/>
        </w:rPr>
      </w:pPr>
      <w:r w:rsidRPr="00DF68C8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DE2B96" w:rsidRDefault="00DF68C8" w:rsidP="00DE2B96">
      <w:pPr>
        <w:pStyle w:val="BusTic"/>
        <w:rPr>
          <w:szCs w:val="24"/>
        </w:rPr>
      </w:pPr>
      <w:r w:rsidRPr="00DE2B96">
        <w:rPr>
          <w:bCs/>
          <w:vanish/>
          <w:szCs w:val="24"/>
        </w:rPr>
        <w:t>Cunsey Beck</w:t>
      </w:r>
      <w:r w:rsidRPr="00DE2B96">
        <w:rPr>
          <w:vanish/>
          <w:szCs w:val="24"/>
        </w:rPr>
        <w:t xml:space="preserve"> is one of several rivers and streams that replenish the lake of </w:t>
      </w:r>
      <w:hyperlink r:id="rId8" w:tooltip="Windermere (meer)" w:history="1">
        <w:r w:rsidRPr="00DE2B96">
          <w:rPr>
            <w:rStyle w:val="Hyperlink"/>
            <w:vanish/>
            <w:color w:val="auto"/>
            <w:szCs w:val="24"/>
            <w:u w:val="none"/>
          </w:rPr>
          <w:t>Windermere</w:t>
        </w:r>
      </w:hyperlink>
      <w:r w:rsidRPr="00DE2B96">
        <w:rPr>
          <w:vanish/>
          <w:szCs w:val="24"/>
        </w:rPr>
        <w:t xml:space="preserve"> in the </w:t>
      </w:r>
      <w:hyperlink r:id="rId9" w:tooltip="Engeland" w:history="1">
        <w:r w:rsidRPr="00DE2B96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DE2B96">
        <w:rPr>
          <w:vanish/>
          <w:szCs w:val="24"/>
        </w:rPr>
        <w:t xml:space="preserve"> </w:t>
      </w:r>
      <w:hyperlink r:id="rId10" w:tooltip="Lake District" w:history="1">
        <w:r w:rsidRPr="00DE2B96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DE2B96">
        <w:rPr>
          <w:vanish/>
          <w:szCs w:val="24"/>
        </w:rPr>
        <w:t xml:space="preserve"> .</w:t>
      </w:r>
      <w:r w:rsidRPr="00DE2B96">
        <w:rPr>
          <w:bCs/>
          <w:szCs w:val="24"/>
        </w:rPr>
        <w:t>Cunsey Beck</w:t>
      </w:r>
      <w:r w:rsidRPr="00DE2B96">
        <w:rPr>
          <w:szCs w:val="24"/>
        </w:rPr>
        <w:t xml:space="preserve"> is een van de vele rivieren en beekjes die van het meer te vullen </w:t>
      </w:r>
      <w:hyperlink r:id="rId11" w:tooltip="Windermere (meer)" w:history="1">
        <w:proofErr w:type="spellStart"/>
        <w:r w:rsidRPr="00DE2B96">
          <w:rPr>
            <w:rStyle w:val="Hyperlink"/>
            <w:color w:val="auto"/>
            <w:szCs w:val="24"/>
            <w:u w:val="none"/>
          </w:rPr>
          <w:t>Windermere</w:t>
        </w:r>
        <w:proofErr w:type="spellEnd"/>
      </w:hyperlink>
      <w:r w:rsidRPr="00DE2B96">
        <w:rPr>
          <w:szCs w:val="24"/>
        </w:rPr>
        <w:t xml:space="preserve"> in het </w:t>
      </w:r>
      <w:hyperlink r:id="rId12" w:tooltip="Engeland" w:history="1">
        <w:r w:rsidRPr="00DE2B96">
          <w:rPr>
            <w:rStyle w:val="Hyperlink"/>
            <w:color w:val="auto"/>
            <w:szCs w:val="24"/>
            <w:u w:val="none"/>
          </w:rPr>
          <w:t>Engels</w:t>
        </w:r>
      </w:hyperlink>
      <w:r w:rsidRPr="00DE2B96">
        <w:rPr>
          <w:szCs w:val="24"/>
        </w:rPr>
        <w:t xml:space="preserve"> </w:t>
      </w:r>
      <w:hyperlink r:id="rId13" w:tooltip="Lake District" w:history="1">
        <w:r w:rsidRPr="00DE2B96">
          <w:rPr>
            <w:rStyle w:val="Hyperlink"/>
            <w:color w:val="auto"/>
            <w:szCs w:val="24"/>
            <w:u w:val="none"/>
          </w:rPr>
          <w:t>Lake District</w:t>
        </w:r>
      </w:hyperlink>
      <w:r w:rsidRPr="00DE2B96">
        <w:rPr>
          <w:szCs w:val="24"/>
        </w:rPr>
        <w:t xml:space="preserve">. </w:t>
      </w:r>
      <w:r w:rsidRPr="00DE2B96">
        <w:rPr>
          <w:vanish/>
          <w:szCs w:val="24"/>
        </w:rPr>
        <w:t xml:space="preserve">Being just over two miles (3.2 km) in length and generally slow flowing, the stream descends some 87 feet (27 m) from the southern end of </w:t>
      </w:r>
      <w:hyperlink r:id="rId14" w:tooltip="Esthwaite Water" w:history="1">
        <w:r w:rsidRPr="00DE2B96">
          <w:rPr>
            <w:rStyle w:val="Hyperlink"/>
            <w:vanish/>
            <w:color w:val="auto"/>
            <w:szCs w:val="24"/>
            <w:u w:val="none"/>
          </w:rPr>
          <w:t>Esthwaite Water</w:t>
        </w:r>
      </w:hyperlink>
      <w:r w:rsidRPr="00DE2B96">
        <w:rPr>
          <w:vanish/>
          <w:szCs w:val="24"/>
        </w:rPr>
        <w:t xml:space="preserve"> , which it drains, to the western banks of Windermere near an island called Ling Holm.</w:t>
      </w:r>
      <w:r w:rsidRPr="00DE2B96">
        <w:rPr>
          <w:szCs w:val="24"/>
        </w:rPr>
        <w:t xml:space="preserve"> </w:t>
      </w:r>
    </w:p>
    <w:p w:rsidR="00DF68C8" w:rsidRPr="00DE2B96" w:rsidRDefault="00DF68C8" w:rsidP="00DE2B96">
      <w:pPr>
        <w:pStyle w:val="BusTic"/>
        <w:rPr>
          <w:szCs w:val="24"/>
        </w:rPr>
      </w:pPr>
      <w:r w:rsidRPr="00DE2B96">
        <w:rPr>
          <w:szCs w:val="24"/>
        </w:rPr>
        <w:t xml:space="preserve">Als iets meer dan twee mijl (3,2 km) in de lengte en over het algemeen traag stromende, daalt de stroom zo'n 87 voet (27 meter) van het zuidelijke einde van </w:t>
      </w:r>
      <w:hyperlink r:id="rId15" w:tooltip="Esthwaite Water" w:history="1">
        <w:proofErr w:type="spellStart"/>
        <w:r w:rsidRPr="00DE2B96">
          <w:rPr>
            <w:rStyle w:val="Hyperlink"/>
            <w:color w:val="auto"/>
            <w:szCs w:val="24"/>
            <w:u w:val="none"/>
          </w:rPr>
          <w:t>Esthwaite</w:t>
        </w:r>
        <w:proofErr w:type="spellEnd"/>
        <w:r w:rsidRPr="00DE2B96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DE2B96">
        <w:rPr>
          <w:szCs w:val="24"/>
        </w:rPr>
        <w:t xml:space="preserve"> , die het riool, aan de westelijke oever van </w:t>
      </w:r>
      <w:proofErr w:type="spellStart"/>
      <w:r w:rsidRPr="00DE2B96">
        <w:rPr>
          <w:szCs w:val="24"/>
        </w:rPr>
        <w:t>Windermere</w:t>
      </w:r>
      <w:proofErr w:type="spellEnd"/>
      <w:r w:rsidRPr="00DE2B96">
        <w:rPr>
          <w:szCs w:val="24"/>
        </w:rPr>
        <w:t xml:space="preserve"> in de buurt van een eiland genaamd Ling </w:t>
      </w:r>
      <w:proofErr w:type="spellStart"/>
      <w:r w:rsidRPr="00DE2B96">
        <w:rPr>
          <w:szCs w:val="24"/>
        </w:rPr>
        <w:t>Holm</w:t>
      </w:r>
      <w:proofErr w:type="spellEnd"/>
      <w:r w:rsidRPr="00DE2B96">
        <w:rPr>
          <w:szCs w:val="24"/>
        </w:rPr>
        <w:t xml:space="preserve"> . </w:t>
      </w:r>
    </w:p>
    <w:p w:rsidR="00DE2B96" w:rsidRDefault="00DF68C8" w:rsidP="00DE2B96">
      <w:pPr>
        <w:pStyle w:val="BusTic"/>
        <w:rPr>
          <w:szCs w:val="24"/>
        </w:rPr>
      </w:pPr>
      <w:r w:rsidRPr="00DE2B96">
        <w:rPr>
          <w:vanish/>
          <w:szCs w:val="24"/>
        </w:rPr>
        <w:t xml:space="preserve">After flowing out of Esthwaite Water the Cunsey Beck replenishes the small </w:t>
      </w:r>
      <w:hyperlink r:id="rId16" w:tooltip="Out Dubs Tarn (pagina bestaat niet)" w:history="1">
        <w:r w:rsidRPr="00DE2B96">
          <w:rPr>
            <w:rStyle w:val="Hyperlink"/>
            <w:vanish/>
            <w:color w:val="auto"/>
            <w:szCs w:val="24"/>
            <w:u w:val="none"/>
          </w:rPr>
          <w:t>Out Dubs Tarn</w:t>
        </w:r>
      </w:hyperlink>
      <w:r w:rsidRPr="00DE2B96">
        <w:rPr>
          <w:vanish/>
          <w:szCs w:val="24"/>
        </w:rPr>
        <w:t xml:space="preserve"> .</w:t>
      </w:r>
      <w:r w:rsidRPr="00DE2B96">
        <w:rPr>
          <w:szCs w:val="24"/>
        </w:rPr>
        <w:t xml:space="preserve">Na het uitvloeien van de Water </w:t>
      </w:r>
      <w:proofErr w:type="spellStart"/>
      <w:r w:rsidRPr="00DE2B96">
        <w:rPr>
          <w:szCs w:val="24"/>
        </w:rPr>
        <w:t>Esthwaite</w:t>
      </w:r>
      <w:proofErr w:type="spellEnd"/>
      <w:r w:rsidRPr="00DE2B96">
        <w:rPr>
          <w:szCs w:val="24"/>
        </w:rPr>
        <w:t xml:space="preserve"> Cunsey Beck vult de kleine </w:t>
      </w:r>
      <w:hyperlink r:id="rId17" w:tooltip="Out Dubs Tarn (pagina bestaat niet)" w:history="1">
        <w:r w:rsidRPr="00DE2B96">
          <w:rPr>
            <w:rStyle w:val="Hyperlink"/>
            <w:color w:val="auto"/>
            <w:szCs w:val="24"/>
            <w:u w:val="none"/>
          </w:rPr>
          <w:t xml:space="preserve">Out </w:t>
        </w:r>
        <w:proofErr w:type="spellStart"/>
        <w:r w:rsidRPr="00DE2B96">
          <w:rPr>
            <w:rStyle w:val="Hyperlink"/>
            <w:color w:val="auto"/>
            <w:szCs w:val="24"/>
            <w:u w:val="none"/>
          </w:rPr>
          <w:t>Dubs</w:t>
        </w:r>
        <w:proofErr w:type="spellEnd"/>
        <w:r w:rsidRPr="00DE2B96">
          <w:rPr>
            <w:rStyle w:val="Hyperlink"/>
            <w:color w:val="auto"/>
            <w:szCs w:val="24"/>
            <w:u w:val="none"/>
          </w:rPr>
          <w:t xml:space="preserve"> Tarn</w:t>
        </w:r>
      </w:hyperlink>
      <w:r w:rsidRPr="00DE2B96">
        <w:rPr>
          <w:szCs w:val="24"/>
        </w:rPr>
        <w:t xml:space="preserve"> . </w:t>
      </w:r>
      <w:r w:rsidRPr="00DE2B96">
        <w:rPr>
          <w:vanish/>
          <w:szCs w:val="24"/>
        </w:rPr>
        <w:t xml:space="preserve">Draining the tarn at its southern end the beck then flows in a south-easterly direction between the </w:t>
      </w:r>
      <w:hyperlink r:id="rId18" w:tooltip="Conifeer" w:history="1">
        <w:r w:rsidRPr="00DE2B96">
          <w:rPr>
            <w:rStyle w:val="Hyperlink"/>
            <w:vanish/>
            <w:color w:val="auto"/>
            <w:szCs w:val="24"/>
            <w:u w:val="none"/>
          </w:rPr>
          <w:t>conifer</w:t>
        </w:r>
      </w:hyperlink>
      <w:r w:rsidRPr="00DE2B96">
        <w:rPr>
          <w:vanish/>
          <w:szCs w:val="24"/>
        </w:rPr>
        <w:t xml:space="preserve"> -wooded slopes of </w:t>
      </w:r>
      <w:hyperlink r:id="rId19" w:tooltip="Grizedale Forest" w:history="1">
        <w:r w:rsidRPr="00DE2B96">
          <w:rPr>
            <w:rStyle w:val="Hyperlink"/>
            <w:vanish/>
            <w:color w:val="auto"/>
            <w:szCs w:val="24"/>
            <w:u w:val="none"/>
          </w:rPr>
          <w:t>Grizedale Forest</w:t>
        </w:r>
      </w:hyperlink>
      <w:r w:rsidRPr="00DE2B96">
        <w:rPr>
          <w:vanish/>
          <w:szCs w:val="24"/>
        </w:rPr>
        <w:t xml:space="preserve"> to the south and west and the </w:t>
      </w:r>
      <w:hyperlink r:id="rId20" w:tooltip="Loof" w:history="1">
        <w:r w:rsidRPr="00DE2B96">
          <w:rPr>
            <w:rStyle w:val="Hyperlink"/>
            <w:vanish/>
            <w:color w:val="auto"/>
            <w:szCs w:val="24"/>
            <w:u w:val="none"/>
          </w:rPr>
          <w:t>deciduous</w:t>
        </w:r>
      </w:hyperlink>
      <w:r w:rsidRPr="00DE2B96">
        <w:rPr>
          <w:vanish/>
          <w:szCs w:val="24"/>
        </w:rPr>
        <w:t xml:space="preserve"> woodland of Bishop Woods to the north.</w:t>
      </w:r>
      <w:r w:rsidRPr="00DE2B96">
        <w:rPr>
          <w:szCs w:val="24"/>
        </w:rPr>
        <w:t xml:space="preserve"> </w:t>
      </w:r>
    </w:p>
    <w:p w:rsidR="00DE2B96" w:rsidRDefault="00DF68C8" w:rsidP="00DE2B96">
      <w:pPr>
        <w:pStyle w:val="BusTic"/>
        <w:rPr>
          <w:szCs w:val="24"/>
        </w:rPr>
      </w:pPr>
      <w:r w:rsidRPr="00DE2B96">
        <w:rPr>
          <w:szCs w:val="24"/>
        </w:rPr>
        <w:t xml:space="preserve">Aftappen van de Tarn bij het zuidelijke eind van de Beck stroomt dan in een </w:t>
      </w:r>
      <w:proofErr w:type="spellStart"/>
      <w:r w:rsidRPr="00DE2B96">
        <w:rPr>
          <w:szCs w:val="24"/>
        </w:rPr>
        <w:t>zuid-oostelijke</w:t>
      </w:r>
      <w:proofErr w:type="spellEnd"/>
      <w:r w:rsidRPr="00DE2B96">
        <w:rPr>
          <w:szCs w:val="24"/>
        </w:rPr>
        <w:t xml:space="preserve"> richting tussen de </w:t>
      </w:r>
      <w:hyperlink r:id="rId21" w:tooltip="Conifeer" w:history="1">
        <w:r w:rsidRPr="00DE2B96">
          <w:rPr>
            <w:rStyle w:val="Hyperlink"/>
            <w:color w:val="auto"/>
            <w:szCs w:val="24"/>
            <w:u w:val="none"/>
          </w:rPr>
          <w:t>naaldbomen</w:t>
        </w:r>
      </w:hyperlink>
      <w:r w:rsidRPr="00DE2B96">
        <w:rPr>
          <w:szCs w:val="24"/>
        </w:rPr>
        <w:t xml:space="preserve"> begroeide hellingen van </w:t>
      </w:r>
      <w:hyperlink r:id="rId22" w:tooltip="Grizedale Forest" w:history="1">
        <w:proofErr w:type="spellStart"/>
        <w:r w:rsidRPr="00DE2B96">
          <w:rPr>
            <w:rStyle w:val="Hyperlink"/>
            <w:color w:val="auto"/>
            <w:szCs w:val="24"/>
            <w:u w:val="none"/>
          </w:rPr>
          <w:t>Grizedale</w:t>
        </w:r>
        <w:proofErr w:type="spellEnd"/>
        <w:r w:rsidRPr="00DE2B9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E2B96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DE2B96">
        <w:rPr>
          <w:szCs w:val="24"/>
        </w:rPr>
        <w:t xml:space="preserve"> in het zuiden en westen en de </w:t>
      </w:r>
      <w:hyperlink r:id="rId23" w:tooltip="Loof" w:history="1">
        <w:r w:rsidRPr="00DE2B96">
          <w:rPr>
            <w:rStyle w:val="Hyperlink"/>
            <w:color w:val="auto"/>
            <w:szCs w:val="24"/>
            <w:u w:val="none"/>
          </w:rPr>
          <w:t>bladverliezende</w:t>
        </w:r>
      </w:hyperlink>
      <w:r w:rsidRPr="00DE2B96">
        <w:rPr>
          <w:szCs w:val="24"/>
        </w:rPr>
        <w:t xml:space="preserve"> bossen van bisschop Woods naar het noorden. </w:t>
      </w:r>
      <w:r w:rsidRPr="00DE2B96">
        <w:rPr>
          <w:vanish/>
          <w:szCs w:val="24"/>
        </w:rPr>
        <w:t>Just before entering Windermere the beck passes through the deciduous Cunsey Wood.</w:t>
      </w:r>
      <w:r w:rsidRPr="00DE2B96">
        <w:rPr>
          <w:szCs w:val="24"/>
        </w:rPr>
        <w:t xml:space="preserve"> </w:t>
      </w:r>
    </w:p>
    <w:p w:rsidR="00DE2B96" w:rsidRDefault="00DF68C8" w:rsidP="00DE2B96">
      <w:pPr>
        <w:pStyle w:val="BusTic"/>
        <w:rPr>
          <w:szCs w:val="24"/>
        </w:rPr>
      </w:pPr>
      <w:bookmarkStart w:id="0" w:name="_GoBack"/>
      <w:bookmarkEnd w:id="0"/>
      <w:r w:rsidRPr="00DE2B96">
        <w:rPr>
          <w:szCs w:val="24"/>
        </w:rPr>
        <w:t xml:space="preserve">Vlak voor het invoeren van </w:t>
      </w:r>
      <w:proofErr w:type="spellStart"/>
      <w:r w:rsidRPr="00DE2B96">
        <w:rPr>
          <w:szCs w:val="24"/>
        </w:rPr>
        <w:t>Windermere</w:t>
      </w:r>
      <w:proofErr w:type="spellEnd"/>
      <w:r w:rsidRPr="00DE2B96">
        <w:rPr>
          <w:szCs w:val="24"/>
        </w:rPr>
        <w:t xml:space="preserve"> de Beck passeert de bladverliezende Cunsey Wood. </w:t>
      </w:r>
      <w:r w:rsidRPr="00DE2B96">
        <w:rPr>
          <w:vanish/>
          <w:szCs w:val="24"/>
        </w:rPr>
        <w:t>Immediately before entering the lake it is crossed by a footbridge which is part of a public footpath along a stretch of the western shore of Windermere.</w:t>
      </w:r>
    </w:p>
    <w:p w:rsidR="00DF68C8" w:rsidRPr="00DE2B96" w:rsidRDefault="00DF68C8" w:rsidP="00DE2B96">
      <w:pPr>
        <w:pStyle w:val="BusTic"/>
        <w:rPr>
          <w:szCs w:val="24"/>
        </w:rPr>
      </w:pPr>
      <w:r w:rsidRPr="00DE2B96">
        <w:rPr>
          <w:szCs w:val="24"/>
        </w:rPr>
        <w:t xml:space="preserve"> Onmiddellijk voor het invoeren van het meer en wordt doorkruist door een loopbrug die deel uitmaakt van een openbaar voetpad langs een stuk van de westelijke oever van </w:t>
      </w:r>
      <w:proofErr w:type="spellStart"/>
      <w:r w:rsidRPr="00DE2B96">
        <w:rPr>
          <w:szCs w:val="24"/>
        </w:rPr>
        <w:t>Windermere</w:t>
      </w:r>
      <w:proofErr w:type="spellEnd"/>
      <w:r w:rsidRPr="00DE2B96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8E" w:rsidRDefault="0087128E" w:rsidP="00A64884">
      <w:r>
        <w:separator/>
      </w:r>
    </w:p>
  </w:endnote>
  <w:endnote w:type="continuationSeparator" w:id="0">
    <w:p w:rsidR="0087128E" w:rsidRDefault="008712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128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E2B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8E" w:rsidRDefault="0087128E" w:rsidP="00A64884">
      <w:r>
        <w:separator/>
      </w:r>
    </w:p>
  </w:footnote>
  <w:footnote w:type="continuationSeparator" w:id="0">
    <w:p w:rsidR="0087128E" w:rsidRDefault="008712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12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519EE1" wp14:editId="2048F9F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B96">
      <w:rPr>
        <w:rFonts w:asciiTheme="majorHAnsi" w:hAnsiTheme="majorHAnsi"/>
        <w:b/>
        <w:sz w:val="24"/>
        <w:szCs w:val="24"/>
      </w:rPr>
      <w:t xml:space="preserve">De Cunsey Beck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7128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712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128E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2B96"/>
    <w:rsid w:val="00DE31C9"/>
    <w:rsid w:val="00DE7B51"/>
    <w:rsid w:val="00DF68C8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1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13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18" Type="http://schemas.openxmlformats.org/officeDocument/2006/relationships/hyperlink" Target="http://translate.googleusercontent.com/translate_c?hl=nl&amp;langpair=en%7Cnl&amp;u=http://en.wikipedia.org/wiki/Conifer&amp;rurl=translate.google.nl&amp;usg=ALkJrhj0C4RUkNHx7f61ckYaJo9NxGQ6I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onifer&amp;rurl=translate.google.nl&amp;usg=ALkJrhj0C4RUkNHx7f61ckYaJo9NxGQ6I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/index.php%3Ftitle%3DOut_Dubs_Tarn%26action%3Dedit%26redlink%3D1&amp;rurl=translate.google.nl&amp;usg=ALkJrhhODl2GURQpHvd_9IWEe2Wu6g0gc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Out_Dubs_Tarn%26action%3Dedit%26redlink%3D1&amp;rurl=translate.google.nl&amp;usg=ALkJrhhODl2GURQpHvd_9IWEe2Wu6g0gcw" TargetMode="External"/><Relationship Id="rId20" Type="http://schemas.openxmlformats.org/officeDocument/2006/relationships/hyperlink" Target="http://translate.googleusercontent.com/translate_c?hl=nl&amp;langpair=en%7Cnl&amp;u=http://en.wikipedia.org/wiki/Deciduous&amp;rurl=translate.google.nl&amp;usg=ALkJrhiiBvQyC7WY7T6WqRy9w_8Mk7oAz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sthwaite_Water&amp;rurl=translate.google.nl&amp;usg=ALkJrhgnVj_HtTpyTGaPxJW-AFgagTkN8w" TargetMode="External"/><Relationship Id="rId23" Type="http://schemas.openxmlformats.org/officeDocument/2006/relationships/hyperlink" Target="http://translate.googleusercontent.com/translate_c?hl=nl&amp;langpair=en%7Cnl&amp;u=http://en.wikipedia.org/wiki/Deciduous&amp;rurl=translate.google.nl&amp;usg=ALkJrhiiBvQyC7WY7T6WqRy9w_8Mk7oA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19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Esthwaite_Water&amp;rurl=translate.google.nl&amp;usg=ALkJrhgnVj_HtTpyTGaPxJW-AFgagTkN8w" TargetMode="External"/><Relationship Id="rId22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2010-08-22T09:54:00Z</dcterms:created>
  <dcterms:modified xsi:type="dcterms:W3CDTF">2010-09-01T12:33:00Z</dcterms:modified>
  <cp:category>2010</cp:category>
</cp:coreProperties>
</file>