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CD4" w:rsidRPr="00717CD4" w:rsidRDefault="0052760E" w:rsidP="00717CD4">
      <w:pPr>
        <w:rPr>
          <w:rFonts w:ascii="Comic Sans MS" w:hAnsi="Comic Sans MS"/>
          <w:b/>
          <w:bCs/>
          <w:sz w:val="24"/>
          <w:szCs w:val="24"/>
          <w:lang w:val="en"/>
        </w:rPr>
      </w:pPr>
      <w:r>
        <w:rPr>
          <w:noProof/>
        </w:rPr>
        <w:drawing>
          <wp:anchor distT="0" distB="0" distL="114300" distR="114300" simplePos="0" relativeHeight="251658240" behindDoc="0" locked="0" layoutInCell="1" allowOverlap="1" wp14:anchorId="717C5727" wp14:editId="4A2870BF">
            <wp:simplePos x="0" y="0"/>
            <wp:positionH relativeFrom="column">
              <wp:posOffset>4055110</wp:posOffset>
            </wp:positionH>
            <wp:positionV relativeFrom="paragraph">
              <wp:posOffset>1905</wp:posOffset>
            </wp:positionV>
            <wp:extent cx="2376805" cy="1414780"/>
            <wp:effectExtent l="0" t="0" r="4445" b="0"/>
            <wp:wrapSquare wrapText="bothSides"/>
            <wp:docPr id="4" name="Afbeelding 4" descr="http://upload.wikimedia.org/wikipedia/commons/thumb/2/2f/Meander-Cuckmere_River-MT.JPG/250px-Meander-Cuckmere_River-MT.JPG"/>
            <wp:cNvGraphicFramePr/>
            <a:graphic xmlns:a="http://schemas.openxmlformats.org/drawingml/2006/main">
              <a:graphicData uri="http://schemas.openxmlformats.org/drawingml/2006/picture">
                <pic:pic xmlns:pic="http://schemas.openxmlformats.org/drawingml/2006/picture">
                  <pic:nvPicPr>
                    <pic:cNvPr id="4" name="Afbeelding 4" descr="http://upload.wikimedia.org/wikipedia/commons/thumb/2/2f/Meander-Cuckmere_River-MT.JPG/250px-Meander-Cuckmere_River-MT.JPG">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76805" cy="141478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717CD4" w:rsidRPr="00717CD4">
        <w:rPr>
          <w:rFonts w:ascii="Comic Sans MS" w:hAnsi="Comic Sans MS"/>
          <w:b/>
          <w:bCs/>
          <w:sz w:val="24"/>
          <w:szCs w:val="24"/>
          <w:lang w:val="en"/>
        </w:rPr>
        <w:t xml:space="preserve">River Cuckmere </w:t>
      </w:r>
    </w:p>
    <w:p w:rsidR="0052760E" w:rsidRDefault="00717CD4" w:rsidP="0052760E">
      <w:pPr>
        <w:pStyle w:val="BusTic"/>
        <w:rPr>
          <w:szCs w:val="24"/>
        </w:rPr>
      </w:pPr>
      <w:r w:rsidRPr="0052760E">
        <w:rPr>
          <w:vanish/>
          <w:szCs w:val="24"/>
        </w:rPr>
        <w:t xml:space="preserve">The </w:t>
      </w:r>
      <w:r w:rsidRPr="0052760E">
        <w:rPr>
          <w:bCs/>
          <w:vanish/>
          <w:szCs w:val="24"/>
        </w:rPr>
        <w:t>River Cuckmere</w:t>
      </w:r>
      <w:r w:rsidRPr="0052760E">
        <w:rPr>
          <w:vanish/>
          <w:szCs w:val="24"/>
        </w:rPr>
        <w:t xml:space="preserve"> rises near Heathfield in </w:t>
      </w:r>
      <w:hyperlink r:id="rId10" w:tooltip="East Sussex" w:history="1">
        <w:r w:rsidRPr="0052760E">
          <w:rPr>
            <w:rStyle w:val="Hyperlink"/>
            <w:vanish/>
            <w:color w:val="auto"/>
            <w:szCs w:val="24"/>
            <w:u w:val="none"/>
          </w:rPr>
          <w:t>East Sussex</w:t>
        </w:r>
      </w:hyperlink>
      <w:r w:rsidRPr="0052760E">
        <w:rPr>
          <w:vanish/>
          <w:szCs w:val="24"/>
        </w:rPr>
        <w:t xml:space="preserve"> , </w:t>
      </w:r>
      <w:hyperlink r:id="rId11" w:tooltip="Engeland" w:history="1">
        <w:r w:rsidRPr="0052760E">
          <w:rPr>
            <w:rStyle w:val="Hyperlink"/>
            <w:vanish/>
            <w:color w:val="auto"/>
            <w:szCs w:val="24"/>
            <w:u w:val="none"/>
          </w:rPr>
          <w:t>England</w:t>
        </w:r>
      </w:hyperlink>
      <w:r w:rsidRPr="0052760E">
        <w:rPr>
          <w:vanish/>
          <w:szCs w:val="24"/>
        </w:rPr>
        <w:t xml:space="preserve"> on the southern slopes of the </w:t>
      </w:r>
      <w:hyperlink r:id="rId12" w:tooltip="Dicht woud" w:history="1">
        <w:r w:rsidRPr="0052760E">
          <w:rPr>
            <w:rStyle w:val="Hyperlink"/>
            <w:vanish/>
            <w:color w:val="auto"/>
            <w:szCs w:val="24"/>
            <w:u w:val="none"/>
          </w:rPr>
          <w:t>Weald</w:t>
        </w:r>
      </w:hyperlink>
      <w:r w:rsidRPr="0052760E">
        <w:rPr>
          <w:vanish/>
          <w:szCs w:val="24"/>
        </w:rPr>
        <w:t xml:space="preserve"> .</w:t>
      </w:r>
      <w:r w:rsidRPr="0052760E">
        <w:rPr>
          <w:szCs w:val="24"/>
        </w:rPr>
        <w:t xml:space="preserve">De </w:t>
      </w:r>
      <w:r w:rsidRPr="0052760E">
        <w:rPr>
          <w:bCs/>
          <w:szCs w:val="24"/>
        </w:rPr>
        <w:t>rivier</w:t>
      </w:r>
      <w:r w:rsidRPr="0052760E">
        <w:rPr>
          <w:szCs w:val="24"/>
        </w:rPr>
        <w:t xml:space="preserve"> ontspringt bij </w:t>
      </w:r>
      <w:r w:rsidRPr="0052760E">
        <w:rPr>
          <w:bCs/>
          <w:szCs w:val="24"/>
        </w:rPr>
        <w:t>Cuckmere</w:t>
      </w:r>
      <w:r w:rsidRPr="0052760E">
        <w:rPr>
          <w:szCs w:val="24"/>
        </w:rPr>
        <w:t xml:space="preserve"> </w:t>
      </w:r>
      <w:proofErr w:type="spellStart"/>
      <w:r w:rsidRPr="0052760E">
        <w:rPr>
          <w:szCs w:val="24"/>
        </w:rPr>
        <w:t>Heathfield</w:t>
      </w:r>
      <w:proofErr w:type="spellEnd"/>
      <w:r w:rsidRPr="0052760E">
        <w:rPr>
          <w:szCs w:val="24"/>
        </w:rPr>
        <w:t xml:space="preserve"> in </w:t>
      </w:r>
      <w:hyperlink r:id="rId13" w:tooltip="East Sussex" w:history="1">
        <w:r w:rsidRPr="0052760E">
          <w:rPr>
            <w:rStyle w:val="Hyperlink"/>
            <w:color w:val="auto"/>
            <w:szCs w:val="24"/>
            <w:u w:val="none"/>
          </w:rPr>
          <w:t xml:space="preserve">East </w:t>
        </w:r>
        <w:proofErr w:type="spellStart"/>
        <w:r w:rsidRPr="0052760E">
          <w:rPr>
            <w:rStyle w:val="Hyperlink"/>
            <w:color w:val="auto"/>
            <w:szCs w:val="24"/>
            <w:u w:val="none"/>
          </w:rPr>
          <w:t>Sussex</w:t>
        </w:r>
        <w:proofErr w:type="spellEnd"/>
      </w:hyperlink>
      <w:r w:rsidRPr="0052760E">
        <w:rPr>
          <w:szCs w:val="24"/>
        </w:rPr>
        <w:t xml:space="preserve"> , </w:t>
      </w:r>
      <w:hyperlink r:id="rId14" w:tooltip="Engeland" w:history="1">
        <w:r w:rsidRPr="0052760E">
          <w:rPr>
            <w:rStyle w:val="Hyperlink"/>
            <w:color w:val="auto"/>
            <w:szCs w:val="24"/>
            <w:u w:val="none"/>
          </w:rPr>
          <w:t>Engeland</w:t>
        </w:r>
      </w:hyperlink>
      <w:r w:rsidRPr="0052760E">
        <w:rPr>
          <w:szCs w:val="24"/>
        </w:rPr>
        <w:t xml:space="preserve"> op de zuidelijke hellingen van de </w:t>
      </w:r>
      <w:hyperlink r:id="rId15" w:tooltip="Dicht woud" w:history="1">
        <w:proofErr w:type="spellStart"/>
        <w:r w:rsidRPr="0052760E">
          <w:rPr>
            <w:rStyle w:val="Hyperlink"/>
            <w:color w:val="auto"/>
            <w:szCs w:val="24"/>
            <w:u w:val="none"/>
          </w:rPr>
          <w:t>Weald</w:t>
        </w:r>
        <w:proofErr w:type="spellEnd"/>
      </w:hyperlink>
      <w:r w:rsidRPr="0052760E">
        <w:rPr>
          <w:szCs w:val="24"/>
        </w:rPr>
        <w:t xml:space="preserve"> . </w:t>
      </w:r>
      <w:r w:rsidRPr="0052760E">
        <w:rPr>
          <w:vanish/>
          <w:szCs w:val="24"/>
        </w:rPr>
        <w:t xml:space="preserve">The name of the river probably comes from an </w:t>
      </w:r>
      <w:hyperlink r:id="rId16" w:tooltip="Anglo-Saksische taal" w:history="1">
        <w:r w:rsidRPr="0052760E">
          <w:rPr>
            <w:rStyle w:val="Hyperlink"/>
            <w:vanish/>
            <w:color w:val="auto"/>
            <w:szCs w:val="24"/>
            <w:u w:val="none"/>
          </w:rPr>
          <w:t>Old English</w:t>
        </w:r>
      </w:hyperlink>
      <w:r w:rsidRPr="0052760E">
        <w:rPr>
          <w:vanish/>
          <w:szCs w:val="24"/>
        </w:rPr>
        <w:t xml:space="preserve"> word meaning </w:t>
      </w:r>
      <w:r w:rsidRPr="0052760E">
        <w:rPr>
          <w:iCs/>
          <w:vanish/>
          <w:szCs w:val="24"/>
        </w:rPr>
        <w:t>fast-flowing</w:t>
      </w:r>
      <w:r w:rsidRPr="0052760E">
        <w:rPr>
          <w:vanish/>
          <w:szCs w:val="24"/>
        </w:rPr>
        <w:t xml:space="preserve"> , since it descends over 100 m (328 ft) in its initial four miles (6.4 km) </w:t>
      </w:r>
      <w:hyperlink r:id="rId17" w:anchor="cite_note-0" w:history="1">
        <w:r w:rsidRPr="0052760E">
          <w:rPr>
            <w:rStyle w:val="Hyperlink"/>
            <w:vanish/>
            <w:color w:val="auto"/>
            <w:szCs w:val="24"/>
            <w:u w:val="none"/>
            <w:vertAlign w:val="superscript"/>
          </w:rPr>
          <w:t>[ 1 ]</w:t>
        </w:r>
      </w:hyperlink>
      <w:r w:rsidRPr="0052760E">
        <w:rPr>
          <w:szCs w:val="24"/>
        </w:rPr>
        <w:t xml:space="preserve"> </w:t>
      </w:r>
    </w:p>
    <w:p w:rsidR="00717CD4" w:rsidRPr="0052760E" w:rsidRDefault="00717CD4" w:rsidP="0052760E">
      <w:pPr>
        <w:pStyle w:val="BusTic"/>
        <w:rPr>
          <w:szCs w:val="24"/>
        </w:rPr>
      </w:pPr>
      <w:r w:rsidRPr="0052760E">
        <w:rPr>
          <w:szCs w:val="24"/>
        </w:rPr>
        <w:t xml:space="preserve">De naam van de rivier komt waarschijnlijk uit een </w:t>
      </w:r>
      <w:hyperlink r:id="rId18" w:tooltip="Anglo-Saksische taal" w:history="1">
        <w:r w:rsidRPr="0052760E">
          <w:rPr>
            <w:rStyle w:val="Hyperlink"/>
            <w:color w:val="auto"/>
            <w:szCs w:val="24"/>
            <w:u w:val="none"/>
          </w:rPr>
          <w:t>Oud-Engels</w:t>
        </w:r>
      </w:hyperlink>
      <w:r w:rsidRPr="0052760E">
        <w:rPr>
          <w:szCs w:val="24"/>
        </w:rPr>
        <w:t xml:space="preserve"> woord voor </w:t>
      </w:r>
      <w:r w:rsidRPr="0052760E">
        <w:rPr>
          <w:iCs/>
          <w:szCs w:val="24"/>
        </w:rPr>
        <w:t>snelstromende,</w:t>
      </w:r>
      <w:r w:rsidRPr="0052760E">
        <w:rPr>
          <w:szCs w:val="24"/>
        </w:rPr>
        <w:t xml:space="preserve"> omdat zij daalt meer dan 100 m (328 ft) in haar eerste vier mijl (6,4 km) </w:t>
      </w:r>
    </w:p>
    <w:p w:rsidR="00717CD4" w:rsidRPr="0052760E" w:rsidRDefault="00717CD4" w:rsidP="0052760E">
      <w:pPr>
        <w:pStyle w:val="BusTic"/>
        <w:rPr>
          <w:szCs w:val="24"/>
        </w:rPr>
      </w:pPr>
      <w:r w:rsidRPr="0052760E">
        <w:rPr>
          <w:vanish/>
          <w:szCs w:val="24"/>
        </w:rPr>
        <w:t xml:space="preserve">The river has many tributaries at its upper end, the principal one being the </w:t>
      </w:r>
      <w:r w:rsidRPr="0052760E">
        <w:rPr>
          <w:iCs/>
          <w:vanish/>
          <w:szCs w:val="24"/>
        </w:rPr>
        <w:t>River Bull</w:t>
      </w:r>
      <w:r w:rsidRPr="0052760E">
        <w:rPr>
          <w:vanish/>
          <w:szCs w:val="24"/>
        </w:rPr>
        <w:t xml:space="preserve"> ; and its main channel begins at </w:t>
      </w:r>
      <w:hyperlink r:id="rId19" w:tooltip="Hellingly" w:history="1">
        <w:r w:rsidRPr="0052760E">
          <w:rPr>
            <w:rStyle w:val="Hyperlink"/>
            <w:vanish/>
            <w:color w:val="auto"/>
            <w:szCs w:val="24"/>
            <w:u w:val="none"/>
          </w:rPr>
          <w:t>Hellingly</w:t>
        </w:r>
      </w:hyperlink>
      <w:r w:rsidRPr="0052760E">
        <w:rPr>
          <w:vanish/>
          <w:szCs w:val="24"/>
        </w:rPr>
        <w:t xml:space="preserve"> .</w:t>
      </w:r>
      <w:r w:rsidRPr="0052760E">
        <w:rPr>
          <w:szCs w:val="24"/>
        </w:rPr>
        <w:t>De rivier heeft vele zijrivieren op haar bovenkant, de belangrijkste en</w:t>
      </w:r>
      <w:bookmarkStart w:id="0" w:name="_GoBack"/>
      <w:bookmarkEnd w:id="0"/>
      <w:r w:rsidRPr="0052760E">
        <w:rPr>
          <w:szCs w:val="24"/>
        </w:rPr>
        <w:t xml:space="preserve">e op de </w:t>
      </w:r>
      <w:r w:rsidRPr="0052760E">
        <w:rPr>
          <w:iCs/>
          <w:szCs w:val="24"/>
        </w:rPr>
        <w:t>rivier</w:t>
      </w:r>
      <w:r w:rsidRPr="0052760E">
        <w:rPr>
          <w:szCs w:val="24"/>
        </w:rPr>
        <w:t xml:space="preserve"> de </w:t>
      </w:r>
      <w:r w:rsidRPr="0052760E">
        <w:rPr>
          <w:iCs/>
          <w:szCs w:val="24"/>
        </w:rPr>
        <w:t>Bull,</w:t>
      </w:r>
      <w:r w:rsidRPr="0052760E">
        <w:rPr>
          <w:szCs w:val="24"/>
        </w:rPr>
        <w:t xml:space="preserve"> en haar belangrijkste kanaal begint bij </w:t>
      </w:r>
      <w:hyperlink r:id="rId20" w:tooltip="Hellingly" w:history="1">
        <w:proofErr w:type="spellStart"/>
        <w:r w:rsidRPr="0052760E">
          <w:rPr>
            <w:rStyle w:val="Hyperlink"/>
            <w:color w:val="auto"/>
            <w:szCs w:val="24"/>
            <w:u w:val="none"/>
          </w:rPr>
          <w:t>Hellingly</w:t>
        </w:r>
        <w:proofErr w:type="spellEnd"/>
      </w:hyperlink>
      <w:r w:rsidRPr="0052760E">
        <w:rPr>
          <w:szCs w:val="24"/>
        </w:rPr>
        <w:t xml:space="preserve"> . </w:t>
      </w:r>
    </w:p>
    <w:p w:rsidR="0052760E" w:rsidRDefault="00717CD4" w:rsidP="0052760E">
      <w:pPr>
        <w:pStyle w:val="BusTic"/>
        <w:rPr>
          <w:szCs w:val="24"/>
        </w:rPr>
      </w:pPr>
      <w:r w:rsidRPr="0052760E">
        <w:rPr>
          <w:vanish/>
          <w:szCs w:val="24"/>
        </w:rPr>
        <w:t xml:space="preserve">After crossing the Low Weald area of farmland south, the Cuckmere breaks through the </w:t>
      </w:r>
      <w:hyperlink r:id="rId21" w:tooltip="South Downs" w:history="1">
        <w:r w:rsidRPr="0052760E">
          <w:rPr>
            <w:rStyle w:val="Hyperlink"/>
            <w:vanish/>
            <w:color w:val="auto"/>
            <w:szCs w:val="24"/>
            <w:u w:val="none"/>
          </w:rPr>
          <w:t>South Downs</w:t>
        </w:r>
      </w:hyperlink>
      <w:r w:rsidRPr="0052760E">
        <w:rPr>
          <w:vanish/>
          <w:szCs w:val="24"/>
        </w:rPr>
        <w:t xml:space="preserve"> in </w:t>
      </w:r>
      <w:hyperlink r:id="rId22" w:tooltip="Cuckmere Valley" w:history="1">
        <w:r w:rsidRPr="0052760E">
          <w:rPr>
            <w:rStyle w:val="Hyperlink"/>
            <w:vanish/>
            <w:color w:val="auto"/>
            <w:szCs w:val="24"/>
            <w:u w:val="none"/>
          </w:rPr>
          <w:t>its own valley</w:t>
        </w:r>
      </w:hyperlink>
      <w:r w:rsidRPr="0052760E">
        <w:rPr>
          <w:vanish/>
          <w:szCs w:val="24"/>
        </w:rPr>
        <w:t xml:space="preserve"> , to reach the English Channel at </w:t>
      </w:r>
      <w:hyperlink r:id="rId23" w:tooltip="Cuckmere Haven" w:history="1">
        <w:r w:rsidRPr="0052760E">
          <w:rPr>
            <w:rStyle w:val="Hyperlink"/>
            <w:vanish/>
            <w:color w:val="auto"/>
            <w:szCs w:val="24"/>
            <w:u w:val="none"/>
          </w:rPr>
          <w:t>Cuckmere Haven</w:t>
        </w:r>
      </w:hyperlink>
      <w:r w:rsidRPr="0052760E">
        <w:rPr>
          <w:vanish/>
          <w:szCs w:val="24"/>
        </w:rPr>
        <w:t xml:space="preserve"> east of </w:t>
      </w:r>
      <w:hyperlink r:id="rId24" w:tooltip="Seaford, East Sussex" w:history="1">
        <w:r w:rsidRPr="0052760E">
          <w:rPr>
            <w:rStyle w:val="Hyperlink"/>
            <w:vanish/>
            <w:color w:val="auto"/>
            <w:szCs w:val="24"/>
            <w:u w:val="none"/>
          </w:rPr>
          <w:t>Seaford</w:t>
        </w:r>
      </w:hyperlink>
      <w:r w:rsidRPr="0052760E">
        <w:rPr>
          <w:vanish/>
          <w:szCs w:val="24"/>
        </w:rPr>
        <w:t xml:space="preserve"> at the </w:t>
      </w:r>
      <w:hyperlink r:id="rId25" w:tooltip="Seven Sisters, Sussex" w:history="1">
        <w:r w:rsidRPr="0052760E">
          <w:rPr>
            <w:rStyle w:val="Hyperlink"/>
            <w:vanish/>
            <w:color w:val="auto"/>
            <w:szCs w:val="24"/>
            <w:u w:val="none"/>
          </w:rPr>
          <w:t>Seven Sisters</w:t>
        </w:r>
      </w:hyperlink>
      <w:r w:rsidRPr="0052760E">
        <w:rPr>
          <w:vanish/>
          <w:szCs w:val="24"/>
        </w:rPr>
        <w:t xml:space="preserve"> .</w:t>
      </w:r>
      <w:r w:rsidRPr="0052760E">
        <w:rPr>
          <w:szCs w:val="24"/>
        </w:rPr>
        <w:t xml:space="preserve">Na de kruising met de Lage </w:t>
      </w:r>
      <w:proofErr w:type="spellStart"/>
      <w:r w:rsidRPr="0052760E">
        <w:rPr>
          <w:szCs w:val="24"/>
        </w:rPr>
        <w:t>Weald</w:t>
      </w:r>
      <w:proofErr w:type="spellEnd"/>
      <w:r w:rsidRPr="0052760E">
        <w:rPr>
          <w:szCs w:val="24"/>
        </w:rPr>
        <w:t xml:space="preserve"> gebied van landbouwgrond ten zuiden, de Cuckmere breekt door de </w:t>
      </w:r>
      <w:hyperlink r:id="rId26" w:tooltip="South Downs" w:history="1">
        <w:r w:rsidRPr="0052760E">
          <w:rPr>
            <w:rStyle w:val="Hyperlink"/>
            <w:color w:val="auto"/>
            <w:szCs w:val="24"/>
            <w:u w:val="none"/>
          </w:rPr>
          <w:t>South Downs</w:t>
        </w:r>
      </w:hyperlink>
      <w:r w:rsidRPr="0052760E">
        <w:rPr>
          <w:szCs w:val="24"/>
        </w:rPr>
        <w:t xml:space="preserve"> in </w:t>
      </w:r>
      <w:hyperlink r:id="rId27" w:tooltip="Cuckmere Valley" w:history="1">
        <w:r w:rsidRPr="0052760E">
          <w:rPr>
            <w:rStyle w:val="Hyperlink"/>
            <w:color w:val="auto"/>
            <w:szCs w:val="24"/>
            <w:u w:val="none"/>
          </w:rPr>
          <w:t>zijn eigen dal</w:t>
        </w:r>
      </w:hyperlink>
      <w:r w:rsidRPr="0052760E">
        <w:rPr>
          <w:szCs w:val="24"/>
        </w:rPr>
        <w:t xml:space="preserve"> te bereiken, het Engels Kanaal op </w:t>
      </w:r>
      <w:hyperlink r:id="rId28" w:tooltip="Cuckmere Haven" w:history="1">
        <w:r w:rsidRPr="0052760E">
          <w:rPr>
            <w:rStyle w:val="Hyperlink"/>
            <w:color w:val="auto"/>
            <w:szCs w:val="24"/>
            <w:u w:val="none"/>
          </w:rPr>
          <w:t>Cuckmere Haven</w:t>
        </w:r>
      </w:hyperlink>
      <w:r w:rsidRPr="0052760E">
        <w:rPr>
          <w:szCs w:val="24"/>
        </w:rPr>
        <w:t xml:space="preserve"> ten oosten van </w:t>
      </w:r>
      <w:hyperlink r:id="rId29" w:tooltip="Seaford, East Sussex" w:history="1">
        <w:proofErr w:type="spellStart"/>
        <w:r w:rsidRPr="0052760E">
          <w:rPr>
            <w:rStyle w:val="Hyperlink"/>
            <w:color w:val="auto"/>
            <w:szCs w:val="24"/>
            <w:u w:val="none"/>
          </w:rPr>
          <w:t>Seaford</w:t>
        </w:r>
        <w:proofErr w:type="spellEnd"/>
      </w:hyperlink>
      <w:r w:rsidRPr="0052760E">
        <w:rPr>
          <w:szCs w:val="24"/>
        </w:rPr>
        <w:t xml:space="preserve"> op de </w:t>
      </w:r>
      <w:hyperlink r:id="rId30" w:tooltip="Seven Sisters, Sussex" w:history="1">
        <w:proofErr w:type="spellStart"/>
        <w:r w:rsidRPr="0052760E">
          <w:rPr>
            <w:rStyle w:val="Hyperlink"/>
            <w:color w:val="auto"/>
            <w:szCs w:val="24"/>
            <w:u w:val="none"/>
          </w:rPr>
          <w:t>Seven</w:t>
        </w:r>
        <w:proofErr w:type="spellEnd"/>
        <w:r w:rsidRPr="0052760E">
          <w:rPr>
            <w:rStyle w:val="Hyperlink"/>
            <w:color w:val="auto"/>
            <w:szCs w:val="24"/>
            <w:u w:val="none"/>
          </w:rPr>
          <w:t xml:space="preserve"> Sisters</w:t>
        </w:r>
      </w:hyperlink>
      <w:r w:rsidRPr="0052760E">
        <w:rPr>
          <w:szCs w:val="24"/>
        </w:rPr>
        <w:t xml:space="preserve"> . </w:t>
      </w:r>
      <w:r w:rsidRPr="0052760E">
        <w:rPr>
          <w:vanish/>
          <w:szCs w:val="24"/>
        </w:rPr>
        <w:t xml:space="preserve">The lower part of its course is marked by </w:t>
      </w:r>
      <w:hyperlink r:id="rId31" w:tooltip="Kronkelen" w:history="1">
        <w:r w:rsidRPr="0052760E">
          <w:rPr>
            <w:rStyle w:val="Hyperlink"/>
            <w:vanish/>
            <w:color w:val="auto"/>
            <w:szCs w:val="24"/>
            <w:u w:val="none"/>
          </w:rPr>
          <w:t>meandering</w:t>
        </w:r>
      </w:hyperlink>
      <w:r w:rsidRPr="0052760E">
        <w:rPr>
          <w:vanish/>
          <w:szCs w:val="24"/>
        </w:rPr>
        <w:t xml:space="preserve"> , which is a well-known feature of the area </w:t>
      </w:r>
      <w:hyperlink r:id="rId32" w:anchor="cite_note-1" w:history="1">
        <w:r w:rsidRPr="0052760E">
          <w:rPr>
            <w:rStyle w:val="Hyperlink"/>
            <w:vanish/>
            <w:color w:val="auto"/>
            <w:szCs w:val="24"/>
            <w:u w:val="none"/>
            <w:vertAlign w:val="superscript"/>
          </w:rPr>
          <w:t>[ 2 ]</w:t>
        </w:r>
      </w:hyperlink>
      <w:r w:rsidRPr="0052760E">
        <w:rPr>
          <w:vanish/>
          <w:szCs w:val="24"/>
        </w:rPr>
        <w:t xml:space="preserve"> </w:t>
      </w:r>
      <w:hyperlink r:id="rId33" w:anchor="cite_note-2" w:history="1">
        <w:r w:rsidRPr="0052760E">
          <w:rPr>
            <w:rStyle w:val="Hyperlink"/>
            <w:vanish/>
            <w:color w:val="auto"/>
            <w:szCs w:val="24"/>
            <w:u w:val="none"/>
            <w:vertAlign w:val="superscript"/>
          </w:rPr>
          <w:t>[ 3 ]</w:t>
        </w:r>
      </w:hyperlink>
      <w:r w:rsidRPr="0052760E">
        <w:rPr>
          <w:vanish/>
          <w:szCs w:val="24"/>
        </w:rPr>
        <w:t xml:space="preserve"> The Cuckmere Valley Nature Reserve is located here.</w:t>
      </w:r>
      <w:r w:rsidRPr="0052760E">
        <w:rPr>
          <w:szCs w:val="24"/>
        </w:rPr>
        <w:t xml:space="preserve"> </w:t>
      </w:r>
    </w:p>
    <w:p w:rsidR="0052760E" w:rsidRDefault="00717CD4" w:rsidP="0052760E">
      <w:pPr>
        <w:pStyle w:val="BusTic"/>
        <w:rPr>
          <w:szCs w:val="24"/>
        </w:rPr>
      </w:pPr>
      <w:r w:rsidRPr="0052760E">
        <w:rPr>
          <w:szCs w:val="24"/>
        </w:rPr>
        <w:t xml:space="preserve">Het onderste deel van de cursus wordt gekenmerkt door </w:t>
      </w:r>
      <w:hyperlink r:id="rId34" w:tooltip="Kronkelen" w:history="1">
        <w:r w:rsidRPr="0052760E">
          <w:rPr>
            <w:rStyle w:val="Hyperlink"/>
            <w:color w:val="auto"/>
            <w:szCs w:val="24"/>
            <w:u w:val="none"/>
          </w:rPr>
          <w:t>kronkelende</w:t>
        </w:r>
      </w:hyperlink>
      <w:r w:rsidRPr="0052760E">
        <w:rPr>
          <w:szCs w:val="24"/>
        </w:rPr>
        <w:t xml:space="preserve"> , dat is een bekende eigenschap van het gebied </w:t>
      </w:r>
    </w:p>
    <w:p w:rsidR="0052760E" w:rsidRDefault="00717CD4" w:rsidP="0052760E">
      <w:pPr>
        <w:pStyle w:val="BusTic"/>
        <w:rPr>
          <w:szCs w:val="24"/>
        </w:rPr>
      </w:pPr>
      <w:r w:rsidRPr="0052760E">
        <w:rPr>
          <w:szCs w:val="24"/>
        </w:rPr>
        <w:t xml:space="preserve">De Cuckmere </w:t>
      </w:r>
      <w:proofErr w:type="spellStart"/>
      <w:r w:rsidRPr="0052760E">
        <w:rPr>
          <w:szCs w:val="24"/>
        </w:rPr>
        <w:t>Valley</w:t>
      </w:r>
      <w:proofErr w:type="spellEnd"/>
      <w:r w:rsidRPr="0052760E">
        <w:rPr>
          <w:szCs w:val="24"/>
        </w:rPr>
        <w:t xml:space="preserve"> Nature Reserve ligt hier. </w:t>
      </w:r>
      <w:r w:rsidRPr="0052760E">
        <w:rPr>
          <w:vanish/>
          <w:szCs w:val="24"/>
        </w:rPr>
        <w:t xml:space="preserve">The </w:t>
      </w:r>
      <w:hyperlink r:id="rId35" w:tooltip="Cuckmere Valley" w:history="1">
        <w:r w:rsidRPr="0052760E">
          <w:rPr>
            <w:rStyle w:val="Hyperlink"/>
            <w:vanish/>
            <w:color w:val="auto"/>
            <w:szCs w:val="24"/>
            <w:u w:val="none"/>
          </w:rPr>
          <w:t>Cuckmere Valley</w:t>
        </w:r>
      </w:hyperlink>
      <w:r w:rsidRPr="0052760E">
        <w:rPr>
          <w:vanish/>
          <w:szCs w:val="24"/>
        </w:rPr>
        <w:t xml:space="preserve"> </w:t>
      </w:r>
      <w:hyperlink r:id="rId36" w:tooltip="Burgerlijke parochie" w:history="1">
        <w:r w:rsidRPr="0052760E">
          <w:rPr>
            <w:rStyle w:val="Hyperlink"/>
            <w:vanish/>
            <w:color w:val="auto"/>
            <w:szCs w:val="24"/>
            <w:u w:val="none"/>
          </w:rPr>
          <w:t>civil parish</w:t>
        </w:r>
      </w:hyperlink>
      <w:r w:rsidRPr="0052760E">
        <w:rPr>
          <w:vanish/>
          <w:szCs w:val="24"/>
        </w:rPr>
        <w:t xml:space="preserve"> takes its name from the river.</w:t>
      </w:r>
      <w:r w:rsidRPr="0052760E">
        <w:rPr>
          <w:szCs w:val="24"/>
        </w:rPr>
        <w:t xml:space="preserve"> </w:t>
      </w:r>
    </w:p>
    <w:p w:rsidR="00717CD4" w:rsidRPr="0052760E" w:rsidRDefault="00717CD4" w:rsidP="0052760E">
      <w:pPr>
        <w:pStyle w:val="BusTic"/>
        <w:rPr>
          <w:szCs w:val="24"/>
        </w:rPr>
      </w:pPr>
      <w:r w:rsidRPr="0052760E">
        <w:rPr>
          <w:szCs w:val="24"/>
        </w:rPr>
        <w:t xml:space="preserve">De </w:t>
      </w:r>
      <w:hyperlink r:id="rId37" w:tooltip="Cuckmere Valley" w:history="1">
        <w:r w:rsidRPr="0052760E">
          <w:rPr>
            <w:rStyle w:val="Hyperlink"/>
            <w:color w:val="auto"/>
            <w:szCs w:val="24"/>
            <w:u w:val="none"/>
          </w:rPr>
          <w:t xml:space="preserve">Cuckmere </w:t>
        </w:r>
        <w:proofErr w:type="spellStart"/>
        <w:r w:rsidRPr="0052760E">
          <w:rPr>
            <w:rStyle w:val="Hyperlink"/>
            <w:color w:val="auto"/>
            <w:szCs w:val="24"/>
            <w:u w:val="none"/>
          </w:rPr>
          <w:t>Valley</w:t>
        </w:r>
        <w:proofErr w:type="spellEnd"/>
      </w:hyperlink>
      <w:r w:rsidRPr="0052760E">
        <w:rPr>
          <w:szCs w:val="24"/>
        </w:rPr>
        <w:t xml:space="preserve"> </w:t>
      </w:r>
      <w:hyperlink r:id="rId38" w:tooltip="Burgerlijke parochie" w:history="1">
        <w:proofErr w:type="spellStart"/>
        <w:r w:rsidRPr="0052760E">
          <w:rPr>
            <w:rStyle w:val="Hyperlink"/>
            <w:color w:val="auto"/>
            <w:szCs w:val="24"/>
            <w:u w:val="none"/>
          </w:rPr>
          <w:t>civil</w:t>
        </w:r>
        <w:proofErr w:type="spellEnd"/>
        <w:r w:rsidRPr="0052760E">
          <w:rPr>
            <w:rStyle w:val="Hyperlink"/>
            <w:color w:val="auto"/>
            <w:szCs w:val="24"/>
            <w:u w:val="none"/>
          </w:rPr>
          <w:t xml:space="preserve"> </w:t>
        </w:r>
        <w:proofErr w:type="spellStart"/>
        <w:r w:rsidRPr="0052760E">
          <w:rPr>
            <w:rStyle w:val="Hyperlink"/>
            <w:color w:val="auto"/>
            <w:szCs w:val="24"/>
            <w:u w:val="none"/>
          </w:rPr>
          <w:t>parish</w:t>
        </w:r>
        <w:proofErr w:type="spellEnd"/>
      </w:hyperlink>
      <w:r w:rsidRPr="0052760E">
        <w:rPr>
          <w:szCs w:val="24"/>
        </w:rPr>
        <w:t xml:space="preserve"> ontleent zijn naam aan de rivier. </w:t>
      </w:r>
    </w:p>
    <w:p w:rsidR="0052760E" w:rsidRDefault="00717CD4" w:rsidP="0052760E">
      <w:pPr>
        <w:pStyle w:val="BusTic"/>
        <w:rPr>
          <w:szCs w:val="24"/>
        </w:rPr>
      </w:pPr>
      <w:r w:rsidRPr="0052760E">
        <w:rPr>
          <w:vanish/>
          <w:szCs w:val="24"/>
        </w:rPr>
        <w:t>The course of the river was historically diverted to allow improved irrigation for agriculture in the area.</w:t>
      </w:r>
      <w:r w:rsidRPr="0052760E">
        <w:rPr>
          <w:szCs w:val="24"/>
        </w:rPr>
        <w:t xml:space="preserve">De loop van de rivier werd verlegd naar historisch verbeterde irrigatie voor de landbouw in het gebied mogelijk te maken. </w:t>
      </w:r>
      <w:r w:rsidRPr="0052760E">
        <w:rPr>
          <w:vanish/>
          <w:szCs w:val="24"/>
        </w:rPr>
        <w:t xml:space="preserve">The area is a major tourist attraction, and on the west side of the river, where the </w:t>
      </w:r>
      <w:hyperlink r:id="rId39" w:tooltip="A259 weg" w:history="1">
        <w:r w:rsidRPr="0052760E">
          <w:rPr>
            <w:rStyle w:val="Hyperlink"/>
            <w:vanish/>
            <w:color w:val="auto"/>
            <w:szCs w:val="24"/>
            <w:u w:val="none"/>
          </w:rPr>
          <w:t>A259</w:t>
        </w:r>
      </w:hyperlink>
      <w:r w:rsidRPr="0052760E">
        <w:rPr>
          <w:vanish/>
          <w:szCs w:val="24"/>
        </w:rPr>
        <w:t xml:space="preserve"> crosses the river at </w:t>
      </w:r>
      <w:hyperlink r:id="rId40" w:tooltip="Exceat" w:history="1">
        <w:r w:rsidRPr="0052760E">
          <w:rPr>
            <w:rStyle w:val="Hyperlink"/>
            <w:vanish/>
            <w:color w:val="auto"/>
            <w:szCs w:val="24"/>
            <w:u w:val="none"/>
          </w:rPr>
          <w:t>Exceat</w:t>
        </w:r>
      </w:hyperlink>
      <w:r w:rsidRPr="0052760E">
        <w:rPr>
          <w:vanish/>
          <w:szCs w:val="24"/>
        </w:rPr>
        <w:t xml:space="preserve"> is the popular Golden Galleon </w:t>
      </w:r>
      <w:hyperlink r:id="rId41" w:tooltip="Herberg" w:history="1">
        <w:r w:rsidRPr="0052760E">
          <w:rPr>
            <w:rStyle w:val="Hyperlink"/>
            <w:vanish/>
            <w:color w:val="auto"/>
            <w:szCs w:val="24"/>
            <w:u w:val="none"/>
          </w:rPr>
          <w:t>Public House</w:t>
        </w:r>
      </w:hyperlink>
      <w:r w:rsidRPr="0052760E">
        <w:rPr>
          <w:vanish/>
          <w:szCs w:val="24"/>
        </w:rPr>
        <w:t xml:space="preserve"> .</w:t>
      </w:r>
      <w:r w:rsidRPr="0052760E">
        <w:rPr>
          <w:szCs w:val="24"/>
        </w:rPr>
        <w:t xml:space="preserve"> </w:t>
      </w:r>
    </w:p>
    <w:p w:rsidR="00717CD4" w:rsidRPr="0052760E" w:rsidRDefault="00717CD4" w:rsidP="0052760E">
      <w:pPr>
        <w:pStyle w:val="BusTic"/>
        <w:rPr>
          <w:szCs w:val="24"/>
        </w:rPr>
      </w:pPr>
      <w:r w:rsidRPr="0052760E">
        <w:rPr>
          <w:szCs w:val="24"/>
        </w:rPr>
        <w:t xml:space="preserve">Het gebied is een belangrijke toeristische attractie, en aan de westzijde van de rivier, waar de </w:t>
      </w:r>
      <w:hyperlink r:id="rId42" w:tooltip="A259 weg" w:history="1">
        <w:r w:rsidRPr="0052760E">
          <w:rPr>
            <w:rStyle w:val="Hyperlink"/>
            <w:color w:val="auto"/>
            <w:szCs w:val="24"/>
            <w:u w:val="none"/>
          </w:rPr>
          <w:t>A259</w:t>
        </w:r>
      </w:hyperlink>
      <w:r w:rsidRPr="0052760E">
        <w:rPr>
          <w:szCs w:val="24"/>
        </w:rPr>
        <w:t xml:space="preserve"> kruist de rivier bij </w:t>
      </w:r>
      <w:hyperlink r:id="rId43" w:tooltip="Exceat" w:history="1">
        <w:proofErr w:type="spellStart"/>
        <w:r w:rsidRPr="0052760E">
          <w:rPr>
            <w:rStyle w:val="Hyperlink"/>
            <w:color w:val="auto"/>
            <w:szCs w:val="24"/>
            <w:u w:val="none"/>
          </w:rPr>
          <w:t>Exceat</w:t>
        </w:r>
        <w:proofErr w:type="spellEnd"/>
      </w:hyperlink>
      <w:r w:rsidRPr="0052760E">
        <w:rPr>
          <w:szCs w:val="24"/>
        </w:rPr>
        <w:t xml:space="preserve"> is de populaire Golden </w:t>
      </w:r>
      <w:proofErr w:type="spellStart"/>
      <w:r w:rsidRPr="0052760E">
        <w:rPr>
          <w:szCs w:val="24"/>
        </w:rPr>
        <w:t>Galleon</w:t>
      </w:r>
      <w:proofErr w:type="spellEnd"/>
      <w:r w:rsidRPr="0052760E">
        <w:rPr>
          <w:szCs w:val="24"/>
        </w:rPr>
        <w:t xml:space="preserve"> </w:t>
      </w:r>
      <w:hyperlink r:id="rId44" w:tooltip="Herberg" w:history="1">
        <w:r w:rsidRPr="0052760E">
          <w:rPr>
            <w:rStyle w:val="Hyperlink"/>
            <w:color w:val="auto"/>
            <w:szCs w:val="24"/>
            <w:u w:val="none"/>
          </w:rPr>
          <w:t>Public House</w:t>
        </w:r>
      </w:hyperlink>
      <w:r w:rsidRPr="0052760E">
        <w:rPr>
          <w:szCs w:val="24"/>
        </w:rPr>
        <w:t xml:space="preserve"> . </w:t>
      </w:r>
    </w:p>
    <w:p w:rsidR="0052760E" w:rsidRDefault="00717CD4" w:rsidP="0052760E">
      <w:pPr>
        <w:pStyle w:val="BusTic"/>
        <w:rPr>
          <w:szCs w:val="24"/>
        </w:rPr>
      </w:pPr>
      <w:r w:rsidRPr="0052760E">
        <w:rPr>
          <w:vanish/>
          <w:szCs w:val="24"/>
        </w:rPr>
        <w:t xml:space="preserve">A collaboration of the National Trust, Natural England, Environment Agency, East Sussex County Council and various other environmental and conservation groups has been set up, and is talking to local residents, businesses and visitors about how to manage the estuary in the future. </w:t>
      </w:r>
      <w:r w:rsidRPr="0052760E">
        <w:rPr>
          <w:vanish/>
          <w:szCs w:val="24"/>
          <w:vertAlign w:val="superscript"/>
        </w:rPr>
        <w:t xml:space="preserve">[ </w:t>
      </w:r>
      <w:hyperlink r:id="rId45" w:tooltip="Wikipedia: Visum nodig" w:history="1">
        <w:r w:rsidRPr="0052760E">
          <w:rPr>
            <w:rStyle w:val="Hyperlink"/>
            <w:iCs/>
            <w:vanish/>
            <w:color w:val="auto"/>
            <w:szCs w:val="24"/>
            <w:u w:val="none"/>
            <w:vertAlign w:val="superscript"/>
          </w:rPr>
          <w:t>citation needed</w:t>
        </w:r>
      </w:hyperlink>
      <w:r w:rsidRPr="0052760E">
        <w:rPr>
          <w:vanish/>
          <w:szCs w:val="24"/>
          <w:vertAlign w:val="superscript"/>
        </w:rPr>
        <w:t xml:space="preserve"> ]</w:t>
      </w:r>
      <w:r w:rsidRPr="0052760E">
        <w:rPr>
          <w:vanish/>
          <w:szCs w:val="24"/>
        </w:rPr>
        <w:t xml:space="preserve"> Presently, a shingle beach and artificial river banks prevent seawater penetrating the uppermost areas of the Cuckmere Valley.</w:t>
      </w:r>
      <w:r w:rsidRPr="0052760E">
        <w:rPr>
          <w:szCs w:val="24"/>
        </w:rPr>
        <w:t xml:space="preserve">Echter, met </w:t>
      </w:r>
      <w:hyperlink r:id="rId46" w:tooltip="Stijging van de zeespiegel" w:history="1">
        <w:r w:rsidRPr="0052760E">
          <w:rPr>
            <w:rStyle w:val="Hyperlink"/>
            <w:color w:val="auto"/>
            <w:szCs w:val="24"/>
            <w:u w:val="none"/>
          </w:rPr>
          <w:t>stijging van de zeespiegel</w:t>
        </w:r>
      </w:hyperlink>
      <w:r w:rsidRPr="0052760E">
        <w:rPr>
          <w:szCs w:val="24"/>
        </w:rPr>
        <w:t xml:space="preserve"> en de toenemende kosten van bescherming, samen met steeds meer aanwijzingen dat het gebied zou meer ecologisch rijk worden, als mocht terugkeren naar zijn natuurlijke staat, is het de bedoeling om blokkade stoppen met de reparatie van deze, wat zal resulteren in de periodieke overstroming van dit gebied. </w:t>
      </w:r>
    </w:p>
    <w:p w:rsidR="00717CD4" w:rsidRPr="0052760E" w:rsidRDefault="00717CD4" w:rsidP="0052760E">
      <w:pPr>
        <w:pStyle w:val="BusTic"/>
        <w:rPr>
          <w:szCs w:val="24"/>
        </w:rPr>
      </w:pPr>
      <w:r w:rsidRPr="0052760E">
        <w:rPr>
          <w:szCs w:val="24"/>
        </w:rPr>
        <w:t xml:space="preserve">Geschat wordt echter dat het voordeel in termen van ecologische expansie, zal op de lange termijn, optreden om het toerisme te verbeteren. </w:t>
      </w:r>
    </w:p>
    <w:p w:rsidR="00861648" w:rsidRPr="00E44FA7" w:rsidRDefault="00861648" w:rsidP="00E44FA7">
      <w:pPr>
        <w:rPr>
          <w:rFonts w:ascii="Comic Sans MS" w:hAnsi="Comic Sans MS"/>
          <w:sz w:val="24"/>
          <w:szCs w:val="24"/>
        </w:rPr>
      </w:pPr>
    </w:p>
    <w:sectPr w:rsidR="00861648" w:rsidRPr="00E44FA7" w:rsidSect="00CD4559">
      <w:headerReference w:type="even" r:id="rId47"/>
      <w:headerReference w:type="default" r:id="rId48"/>
      <w:footerReference w:type="default" r:id="rId49"/>
      <w:headerReference w:type="first" r:id="rId50"/>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5D1E" w:rsidRDefault="00285D1E" w:rsidP="00A64884">
      <w:r>
        <w:separator/>
      </w:r>
    </w:p>
  </w:endnote>
  <w:endnote w:type="continuationSeparator" w:id="0">
    <w:p w:rsidR="00285D1E" w:rsidRDefault="00285D1E"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85D1E">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52760E">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5D1E" w:rsidRDefault="00285D1E" w:rsidP="00A64884">
      <w:r>
        <w:separator/>
      </w:r>
    </w:p>
  </w:footnote>
  <w:footnote w:type="continuationSeparator" w:id="0">
    <w:p w:rsidR="00285D1E" w:rsidRDefault="00285D1E"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85D1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28F2E4A6" wp14:editId="093A6C81">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52760E">
      <w:rPr>
        <w:rFonts w:asciiTheme="majorHAnsi" w:hAnsiTheme="majorHAnsi"/>
        <w:b/>
        <w:sz w:val="24"/>
        <w:szCs w:val="24"/>
      </w:rPr>
      <w:t xml:space="preserve">De River Cuckmere </w:t>
    </w:r>
    <w:r w:rsidR="00D7302D">
      <w:rPr>
        <w:rFonts w:asciiTheme="majorHAnsi" w:hAnsiTheme="majorHAnsi"/>
        <w:b/>
        <w:sz w:val="24"/>
        <w:szCs w:val="24"/>
      </w:rPr>
      <w:t xml:space="preserve"> </w:t>
    </w:r>
  </w:p>
  <w:p w:rsidR="00A64884" w:rsidRDefault="00285D1E"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285D1E">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0"/>
  </w:num>
  <w:num w:numId="3">
    <w:abstractNumId w:val="12"/>
  </w:num>
  <w:num w:numId="4">
    <w:abstractNumId w:val="6"/>
  </w:num>
  <w:num w:numId="5">
    <w:abstractNumId w:val="2"/>
  </w:num>
  <w:num w:numId="6">
    <w:abstractNumId w:val="7"/>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8"/>
  </w:num>
  <w:num w:numId="15">
    <w:abstractNumId w:val="8"/>
  </w:num>
  <w:num w:numId="16">
    <w:abstractNumId w:val="8"/>
  </w:num>
  <w:num w:numId="17">
    <w:abstractNumId w:val="11"/>
  </w:num>
  <w:num w:numId="18">
    <w:abstractNumId w:val="4"/>
  </w:num>
  <w:num w:numId="19">
    <w:abstractNumId w:val="0"/>
  </w:num>
  <w:num w:numId="20">
    <w:abstractNumId w:val="3"/>
  </w:num>
  <w:num w:numId="21">
    <w:abstractNumId w:val="5"/>
  </w:num>
  <w:num w:numId="22">
    <w:abstractNumId w:val="9"/>
  </w:num>
  <w:num w:numId="23">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36C5E"/>
    <w:rsid w:val="00071B3C"/>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85D1E"/>
    <w:rsid w:val="002A205E"/>
    <w:rsid w:val="002B4F76"/>
    <w:rsid w:val="002C03D3"/>
    <w:rsid w:val="002C10CD"/>
    <w:rsid w:val="002C233C"/>
    <w:rsid w:val="002E2D0E"/>
    <w:rsid w:val="002E6813"/>
    <w:rsid w:val="002E7DC2"/>
    <w:rsid w:val="002F1ABF"/>
    <w:rsid w:val="002F4035"/>
    <w:rsid w:val="002F5CCE"/>
    <w:rsid w:val="002F5D5A"/>
    <w:rsid w:val="00305E25"/>
    <w:rsid w:val="00311DC5"/>
    <w:rsid w:val="00334A7B"/>
    <w:rsid w:val="00337E98"/>
    <w:rsid w:val="003450AC"/>
    <w:rsid w:val="00355394"/>
    <w:rsid w:val="00391B53"/>
    <w:rsid w:val="003A5821"/>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504499"/>
    <w:rsid w:val="00521834"/>
    <w:rsid w:val="005242F7"/>
    <w:rsid w:val="00524669"/>
    <w:rsid w:val="0052760E"/>
    <w:rsid w:val="0055167B"/>
    <w:rsid w:val="00557E90"/>
    <w:rsid w:val="00565CBD"/>
    <w:rsid w:val="005661CB"/>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657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2126"/>
    <w:rsid w:val="00AF3871"/>
    <w:rsid w:val="00B11AE0"/>
    <w:rsid w:val="00B34037"/>
    <w:rsid w:val="00B6173D"/>
    <w:rsid w:val="00B6669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East_Sussex&amp;rurl=translate.google.nl&amp;usg=ALkJrhjciYq6agCjMCr3GxNiF3UI5xlvvw" TargetMode="External"/><Relationship Id="rId18" Type="http://schemas.openxmlformats.org/officeDocument/2006/relationships/hyperlink" Target="http://translate.googleusercontent.com/translate_c?hl=nl&amp;langpair=en%7Cnl&amp;u=http://en.wikipedia.org/wiki/Anglo-Saxon_language&amp;rurl=translate.google.nl&amp;usg=ALkJrhjYtY0JPocg_OYCMGg2Nvo7h6wkiA" TargetMode="External"/><Relationship Id="rId26" Type="http://schemas.openxmlformats.org/officeDocument/2006/relationships/hyperlink" Target="http://translate.googleusercontent.com/translate_c?hl=nl&amp;langpair=en%7Cnl&amp;u=http://en.wikipedia.org/wiki/South_Downs&amp;rurl=translate.google.nl&amp;usg=ALkJrhi-YjPde1MkfnBo4gEmiYNd0wJ5yw" TargetMode="External"/><Relationship Id="rId39" Type="http://schemas.openxmlformats.org/officeDocument/2006/relationships/hyperlink" Target="http://translate.googleusercontent.com/translate_c?hl=nl&amp;langpair=en%7Cnl&amp;u=http://en.wikipedia.org/wiki/A259_road&amp;rurl=translate.google.nl&amp;usg=ALkJrhhT1BLSME2eEoTU6RhgW1WI7LNZXw" TargetMode="External"/><Relationship Id="rId3" Type="http://schemas.microsoft.com/office/2007/relationships/stylesWithEffects" Target="stylesWithEffects.xml"/><Relationship Id="rId21" Type="http://schemas.openxmlformats.org/officeDocument/2006/relationships/hyperlink" Target="http://translate.googleusercontent.com/translate_c?hl=nl&amp;langpair=en%7Cnl&amp;u=http://en.wikipedia.org/wiki/South_Downs&amp;rurl=translate.google.nl&amp;usg=ALkJrhi-YjPde1MkfnBo4gEmiYNd0wJ5yw" TargetMode="External"/><Relationship Id="rId34" Type="http://schemas.openxmlformats.org/officeDocument/2006/relationships/hyperlink" Target="http://translate.googleusercontent.com/translate_c?hl=nl&amp;langpair=en%7Cnl&amp;u=http://en.wikipedia.org/wiki/Meander&amp;rurl=translate.google.nl&amp;usg=ALkJrhjmdqApNi5-CHKXcLwmhv4eTvRnvg" TargetMode="External"/><Relationship Id="rId42" Type="http://schemas.openxmlformats.org/officeDocument/2006/relationships/hyperlink" Target="http://translate.googleusercontent.com/translate_c?hl=nl&amp;langpair=en%7Cnl&amp;u=http://en.wikipedia.org/wiki/A259_road&amp;rurl=translate.google.nl&amp;usg=ALkJrhhT1BLSME2eEoTU6RhgW1WI7LNZXw" TargetMode="External"/><Relationship Id="rId47" Type="http://schemas.openxmlformats.org/officeDocument/2006/relationships/header" Target="header1.xml"/><Relationship Id="rId50"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translate.googleusercontent.com/translate_c?hl=nl&amp;langpair=en%7Cnl&amp;u=http://en.wikipedia.org/wiki/Weald&amp;rurl=translate.google.nl&amp;usg=ALkJrhidCWpt1Eup2Cg3EU0HMmRt6EpA_A" TargetMode="External"/><Relationship Id="rId17" Type="http://schemas.openxmlformats.org/officeDocument/2006/relationships/hyperlink" Target="http://translate.googleusercontent.com/translate_c?hl=nl&amp;langpair=en%7Cnl&amp;u=http://en.wikipedia.org/wiki/River_Cuckmere&amp;rurl=translate.google.nl&amp;usg=ALkJrhhKAYDAcQ26tn7KyKGs2v93XIpj9A" TargetMode="External"/><Relationship Id="rId25" Type="http://schemas.openxmlformats.org/officeDocument/2006/relationships/hyperlink" Target="http://translate.googleusercontent.com/translate_c?hl=nl&amp;langpair=en%7Cnl&amp;u=http://en.wikipedia.org/wiki/Seven_Sisters,_Sussex&amp;rurl=translate.google.nl&amp;usg=ALkJrhi9AP7dx9YOrCr46VFELvb7v5uYeA" TargetMode="External"/><Relationship Id="rId33" Type="http://schemas.openxmlformats.org/officeDocument/2006/relationships/hyperlink" Target="http://translate.googleusercontent.com/translate_c?hl=nl&amp;langpair=en%7Cnl&amp;u=http://en.wikipedia.org/wiki/River_Cuckmere&amp;rurl=translate.google.nl&amp;usg=ALkJrhhKAYDAcQ26tn7KyKGs2v93XIpj9A" TargetMode="External"/><Relationship Id="rId38" Type="http://schemas.openxmlformats.org/officeDocument/2006/relationships/hyperlink" Target="http://translate.googleusercontent.com/translate_c?hl=nl&amp;langpair=en%7Cnl&amp;u=http://en.wikipedia.org/wiki/Civil_parish&amp;rurl=translate.google.nl&amp;usg=ALkJrhin7_OFgWZEyvC5MMYN2Q4yR_WTNA" TargetMode="External"/><Relationship Id="rId46" Type="http://schemas.openxmlformats.org/officeDocument/2006/relationships/hyperlink" Target="http://translate.googleusercontent.com/translate_c?hl=nl&amp;langpair=en%7Cnl&amp;u=http://en.wikipedia.org/wiki/Sea_level_rise&amp;rurl=translate.google.nl&amp;usg=ALkJrhie26vXXpxN2jTntHoCokOk6CoCQg" TargetMode="Externa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Anglo-Saxon_language&amp;rurl=translate.google.nl&amp;usg=ALkJrhjYtY0JPocg_OYCMGg2Nvo7h6wkiA" TargetMode="External"/><Relationship Id="rId20" Type="http://schemas.openxmlformats.org/officeDocument/2006/relationships/hyperlink" Target="http://translate.googleusercontent.com/translate_c?hl=nl&amp;langpair=en%7Cnl&amp;u=http://en.wikipedia.org/wiki/Hellingly&amp;rurl=translate.google.nl&amp;usg=ALkJrhjOCDBI_xBfS1i6TZfNirbbdc4RUQ" TargetMode="External"/><Relationship Id="rId29" Type="http://schemas.openxmlformats.org/officeDocument/2006/relationships/hyperlink" Target="http://translate.googleusercontent.com/translate_c?hl=nl&amp;langpair=en%7Cnl&amp;u=http://en.wikipedia.org/wiki/Seaford,_East_Sussex&amp;rurl=translate.google.nl&amp;usg=ALkJrhhqT2XE5gc0fHt1wUb25e6pffiA1w" TargetMode="External"/><Relationship Id="rId41" Type="http://schemas.openxmlformats.org/officeDocument/2006/relationships/hyperlink" Target="http://translate.googleusercontent.com/translate_c?hl=nl&amp;langpair=en%7Cnl&amp;u=http://en.wikipedia.org/wiki/Public_House&amp;rurl=translate.google.nl&amp;usg=ALkJrhhlpWcK_vx0cQo86ZFdv6ITuTPz1A"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4" Type="http://schemas.openxmlformats.org/officeDocument/2006/relationships/hyperlink" Target="http://translate.googleusercontent.com/translate_c?hl=nl&amp;langpair=en%7Cnl&amp;u=http://en.wikipedia.org/wiki/Seaford,_East_Sussex&amp;rurl=translate.google.nl&amp;usg=ALkJrhhqT2XE5gc0fHt1wUb25e6pffiA1w" TargetMode="External"/><Relationship Id="rId32" Type="http://schemas.openxmlformats.org/officeDocument/2006/relationships/hyperlink" Target="http://translate.googleusercontent.com/translate_c?hl=nl&amp;langpair=en%7Cnl&amp;u=http://en.wikipedia.org/wiki/River_Cuckmere&amp;rurl=translate.google.nl&amp;usg=ALkJrhhKAYDAcQ26tn7KyKGs2v93XIpj9A" TargetMode="External"/><Relationship Id="rId37" Type="http://schemas.openxmlformats.org/officeDocument/2006/relationships/hyperlink" Target="http://translate.googleusercontent.com/translate_c?hl=nl&amp;langpair=en%7Cnl&amp;u=http://en.wikipedia.org/wiki/Cuckmere_Valley&amp;rurl=translate.google.nl&amp;usg=ALkJrhhOOT5kfK1-pSDvFaVLBwGjylon9w" TargetMode="External"/><Relationship Id="rId40" Type="http://schemas.openxmlformats.org/officeDocument/2006/relationships/hyperlink" Target="http://translate.googleusercontent.com/translate_c?hl=nl&amp;langpair=en%7Cnl&amp;u=http://en.wikipedia.org/wiki/Exceat&amp;rurl=translate.google.nl&amp;usg=ALkJrhgVmqIWFGaPBS5wxYzQEtfFzSoZZg" TargetMode="External"/><Relationship Id="rId45" Type="http://schemas.openxmlformats.org/officeDocument/2006/relationships/hyperlink" Target="http://translate.googleusercontent.com/translate_c?hl=nl&amp;langpair=en%7Cnl&amp;u=http://en.wikipedia.org/wiki/Wikipedia:Citation_needed&amp;rurl=translate.google.nl&amp;usg=ALkJrhj2sfEzHCFoMeqv-Ia2oV3b8Yjuiw" TargetMode="Externa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Weald&amp;rurl=translate.google.nl&amp;usg=ALkJrhidCWpt1Eup2Cg3EU0HMmRt6EpA_A" TargetMode="External"/><Relationship Id="rId23" Type="http://schemas.openxmlformats.org/officeDocument/2006/relationships/hyperlink" Target="http://translate.googleusercontent.com/translate_c?hl=nl&amp;langpair=en%7Cnl&amp;u=http://en.wikipedia.org/wiki/Cuckmere_Haven&amp;rurl=translate.google.nl&amp;usg=ALkJrhjqLUqnINT4ogL9ZJfCT2gZ3x2bTQ" TargetMode="External"/><Relationship Id="rId28" Type="http://schemas.openxmlformats.org/officeDocument/2006/relationships/hyperlink" Target="http://translate.googleusercontent.com/translate_c?hl=nl&amp;langpair=en%7Cnl&amp;u=http://en.wikipedia.org/wiki/Cuckmere_Haven&amp;rurl=translate.google.nl&amp;usg=ALkJrhjqLUqnINT4ogL9ZJfCT2gZ3x2bTQ" TargetMode="External"/><Relationship Id="rId36" Type="http://schemas.openxmlformats.org/officeDocument/2006/relationships/hyperlink" Target="http://translate.googleusercontent.com/translate_c?hl=nl&amp;langpair=en%7Cnl&amp;u=http://en.wikipedia.org/wiki/Civil_parish&amp;rurl=translate.google.nl&amp;usg=ALkJrhin7_OFgWZEyvC5MMYN2Q4yR_WTNA" TargetMode="External"/><Relationship Id="rId49" Type="http://schemas.openxmlformats.org/officeDocument/2006/relationships/footer" Target="footer1.xml"/><Relationship Id="rId10" Type="http://schemas.openxmlformats.org/officeDocument/2006/relationships/hyperlink" Target="http://translate.googleusercontent.com/translate_c?hl=nl&amp;langpair=en%7Cnl&amp;u=http://en.wikipedia.org/wiki/East_Sussex&amp;rurl=translate.google.nl&amp;usg=ALkJrhjciYq6agCjMCr3GxNiF3UI5xlvvw" TargetMode="External"/><Relationship Id="rId19" Type="http://schemas.openxmlformats.org/officeDocument/2006/relationships/hyperlink" Target="http://translate.googleusercontent.com/translate_c?hl=nl&amp;langpair=en%7Cnl&amp;u=http://en.wikipedia.org/wiki/Hellingly&amp;rurl=translate.google.nl&amp;usg=ALkJrhjOCDBI_xBfS1i6TZfNirbbdc4RUQ" TargetMode="External"/><Relationship Id="rId31" Type="http://schemas.openxmlformats.org/officeDocument/2006/relationships/hyperlink" Target="http://translate.googleusercontent.com/translate_c?hl=nl&amp;langpair=en%7Cnl&amp;u=http://en.wikipedia.org/wiki/Meander&amp;rurl=translate.google.nl&amp;usg=ALkJrhjmdqApNi5-CHKXcLwmhv4eTvRnvg" TargetMode="External"/><Relationship Id="rId44" Type="http://schemas.openxmlformats.org/officeDocument/2006/relationships/hyperlink" Target="http://translate.googleusercontent.com/translate_c?hl=nl&amp;langpair=en%7Cnl&amp;u=http://en.wikipedia.org/wiki/Public_House&amp;rurl=translate.google.nl&amp;usg=ALkJrhhlpWcK_vx0cQo86ZFdv6ITuTPz1A"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translate.googleusercontent.com/translate_c?hl=nl&amp;langpair=en%7Cnl&amp;u=http://en.wikipedia.org/wiki/England&amp;rurl=translate.google.nl&amp;usg=ALkJrhh3lEyubWAREPBjQ2pc3i_vVUMbvg" TargetMode="External"/><Relationship Id="rId22" Type="http://schemas.openxmlformats.org/officeDocument/2006/relationships/hyperlink" Target="http://translate.googleusercontent.com/translate_c?hl=nl&amp;langpair=en%7Cnl&amp;u=http://en.wikipedia.org/wiki/Cuckmere_Valley&amp;rurl=translate.google.nl&amp;usg=ALkJrhhOOT5kfK1-pSDvFaVLBwGjylon9w" TargetMode="External"/><Relationship Id="rId27" Type="http://schemas.openxmlformats.org/officeDocument/2006/relationships/hyperlink" Target="http://translate.googleusercontent.com/translate_c?hl=nl&amp;langpair=en%7Cnl&amp;u=http://en.wikipedia.org/wiki/Cuckmere_Valley&amp;rurl=translate.google.nl&amp;usg=ALkJrhhOOT5kfK1-pSDvFaVLBwGjylon9w" TargetMode="External"/><Relationship Id="rId30" Type="http://schemas.openxmlformats.org/officeDocument/2006/relationships/hyperlink" Target="http://translate.googleusercontent.com/translate_c?hl=nl&amp;langpair=en%7Cnl&amp;u=http://en.wikipedia.org/wiki/Seven_Sisters,_Sussex&amp;rurl=translate.google.nl&amp;usg=ALkJrhi9AP7dx9YOrCr46VFELvb7v5uYeA" TargetMode="External"/><Relationship Id="rId35" Type="http://schemas.openxmlformats.org/officeDocument/2006/relationships/hyperlink" Target="http://translate.googleusercontent.com/translate_c?hl=nl&amp;langpair=en%7Cnl&amp;u=http://en.wikipedia.org/wiki/Cuckmere_Valley&amp;rurl=translate.google.nl&amp;usg=ALkJrhhOOT5kfK1-pSDvFaVLBwGjylon9w" TargetMode="External"/><Relationship Id="rId43" Type="http://schemas.openxmlformats.org/officeDocument/2006/relationships/hyperlink" Target="http://translate.googleusercontent.com/translate_c?hl=nl&amp;langpair=en%7Cnl&amp;u=http://en.wikipedia.org/wiki/Exceat&amp;rurl=translate.google.nl&amp;usg=ALkJrhgVmqIWFGaPBS5wxYzQEtfFzSoZZg" TargetMode="External"/><Relationship Id="rId48" Type="http://schemas.openxmlformats.org/officeDocument/2006/relationships/header" Target="header2.xml"/><Relationship Id="rId8" Type="http://schemas.openxmlformats.org/officeDocument/2006/relationships/hyperlink" Target="http://translate.googleusercontent.com/translate_c?hl=nl&amp;langpair=en|nl&amp;u=http://en.wikipedia.org/wiki/File:Meander-Cuckmere_River-MT.JPG&amp;rurl=translate.google.nl&amp;usg=ALkJrhjnSt8aqeyRmBkFzRODoA3NkUSKWQ"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1732</Words>
  <Characters>9531</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2010-08-18T10:27:00Z</dcterms:created>
  <dcterms:modified xsi:type="dcterms:W3CDTF">2010-10-26T14:34:00Z</dcterms:modified>
  <cp:category>2010</cp:category>
</cp:coreProperties>
</file>